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hAnsiTheme="majorHAnsi"/>
        </w:rPr>
        <w:id w:val="85939344"/>
        <w:docPartObj>
          <w:docPartGallery w:val="Cover Pages"/>
          <w:docPartUnique/>
        </w:docPartObj>
      </w:sdtPr>
      <w:sdtEndPr>
        <w:rPr>
          <w:b/>
          <w:bCs/>
        </w:rPr>
      </w:sdtEndPr>
      <w:sdtContent>
        <w:tbl>
          <w:tblPr>
            <w:tblpPr w:leftFromText="187" w:rightFromText="187" w:vertAnchor="page" w:horzAnchor="page" w:tblpXSpec="right" w:tblpY="361"/>
            <w:tblOverlap w:val="never"/>
            <w:tblW w:w="5500" w:type="pct"/>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shd w:val="clear" w:color="auto" w:fill="1F497D" w:themeFill="text2"/>
            <w:tblLook w:val="01E0"/>
          </w:tblPr>
          <w:tblGrid>
            <w:gridCol w:w="9748"/>
          </w:tblGrid>
          <w:tr w:rsidR="00EC07D5" w:rsidRPr="00147F42">
            <w:trPr>
              <w:trHeight w:hRule="exact" w:val="360"/>
            </w:trPr>
            <w:tc>
              <w:tcPr>
                <w:tcW w:w="8856" w:type="dxa"/>
                <w:shd w:val="clear" w:color="auto" w:fill="1F497D" w:themeFill="text2"/>
              </w:tcPr>
              <w:p w:rsidR="00EC07D5" w:rsidRPr="00147F42" w:rsidRDefault="00EC07D5">
                <w:pPr>
                  <w:rPr>
                    <w:rFonts w:asciiTheme="majorHAnsi" w:hAnsiTheme="majorHAnsi"/>
                  </w:rPr>
                </w:pPr>
              </w:p>
            </w:tc>
          </w:tr>
        </w:tbl>
        <w:p w:rsidR="00EC07D5" w:rsidRPr="00147F42" w:rsidRDefault="00EC07D5">
          <w:pPr>
            <w:rPr>
              <w:rFonts w:asciiTheme="majorHAnsi" w:hAnsiTheme="majorHAnsi"/>
            </w:rPr>
          </w:pPr>
        </w:p>
        <w:tbl>
          <w:tblPr>
            <w:tblpPr w:leftFromText="187" w:rightFromText="187" w:horzAnchor="margin" w:tblpXSpec="center" w:tblpYSpec="bottom"/>
            <w:tblW w:w="5000" w:type="pct"/>
            <w:tblLayout w:type="fixed"/>
            <w:tblLook w:val="01E0"/>
          </w:tblPr>
          <w:tblGrid>
            <w:gridCol w:w="1568"/>
            <w:gridCol w:w="4352"/>
            <w:gridCol w:w="2942"/>
          </w:tblGrid>
          <w:tr w:rsidR="00EC07D5" w:rsidRPr="00147F42" w:rsidTr="00502CCF">
            <w:trPr>
              <w:trHeight w:val="5760"/>
            </w:trPr>
            <w:tc>
              <w:tcPr>
                <w:tcW w:w="1568" w:type="dxa"/>
                <w:tcBorders>
                  <w:right w:val="single" w:sz="18" w:space="0" w:color="C0504D" w:themeColor="accent2"/>
                </w:tcBorders>
              </w:tcPr>
              <w:p w:rsidR="00EC07D5" w:rsidRPr="00147F42" w:rsidRDefault="00EC07D5">
                <w:pPr>
                  <w:spacing w:before="100" w:beforeAutospacing="1" w:after="100" w:afterAutospacing="1"/>
                  <w:rPr>
                    <w:rFonts w:asciiTheme="majorHAnsi" w:hAnsiTheme="majorHAnsi"/>
                  </w:rPr>
                </w:pPr>
              </w:p>
            </w:tc>
            <w:tc>
              <w:tcPr>
                <w:tcW w:w="4352" w:type="dxa"/>
                <w:tcBorders>
                  <w:top w:val="single" w:sz="18" w:space="0" w:color="C0504D" w:themeColor="accent2"/>
                  <w:left w:val="single" w:sz="18" w:space="0" w:color="C0504D" w:themeColor="accent2"/>
                  <w:bottom w:val="single" w:sz="18" w:space="0" w:color="C0504D" w:themeColor="accent2"/>
                  <w:right w:val="single" w:sz="18" w:space="0" w:color="C0504D" w:themeColor="accent2"/>
                </w:tcBorders>
                <w:shd w:val="clear" w:color="auto" w:fill="8DB3E2" w:themeFill="text2" w:themeFillTint="66"/>
              </w:tcPr>
              <w:p w:rsidR="00502CCF" w:rsidRPr="00147F42" w:rsidRDefault="00502CCF" w:rsidP="00502CCF">
                <w:pPr>
                  <w:spacing w:before="100" w:beforeAutospacing="1" w:after="100" w:afterAutospacing="1"/>
                  <w:rPr>
                    <w:rFonts w:asciiTheme="majorHAnsi" w:hAnsiTheme="majorHAnsi"/>
                    <w:b/>
                    <w:sz w:val="48"/>
                    <w:szCs w:val="48"/>
                  </w:rPr>
                </w:pPr>
              </w:p>
              <w:p w:rsidR="00EC07D5" w:rsidRPr="00147F42" w:rsidRDefault="00502CCF" w:rsidP="00502CCF">
                <w:pPr>
                  <w:spacing w:before="100" w:beforeAutospacing="1" w:after="100" w:afterAutospacing="1"/>
                  <w:jc w:val="center"/>
                  <w:rPr>
                    <w:rFonts w:asciiTheme="majorHAnsi" w:hAnsiTheme="majorHAnsi"/>
                    <w:b/>
                    <w:sz w:val="48"/>
                    <w:szCs w:val="48"/>
                  </w:rPr>
                </w:pPr>
                <w:r w:rsidRPr="00147F42">
                  <w:rPr>
                    <w:rFonts w:asciiTheme="majorHAnsi" w:hAnsiTheme="majorHAnsi"/>
                    <w:b/>
                    <w:sz w:val="48"/>
                    <w:szCs w:val="48"/>
                  </w:rPr>
                  <w:t>Elder Abuse in South Asian  Communities</w:t>
                </w:r>
              </w:p>
            </w:tc>
            <w:tc>
              <w:tcPr>
                <w:tcW w:w="2942" w:type="dxa"/>
                <w:tcBorders>
                  <w:left w:val="single" w:sz="18" w:space="0" w:color="C0504D" w:themeColor="accent2"/>
                </w:tcBorders>
              </w:tcPr>
              <w:p w:rsidR="00EC07D5" w:rsidRPr="00147F42" w:rsidRDefault="00B31AA7">
                <w:pPr>
                  <w:spacing w:before="100" w:beforeAutospacing="1" w:after="100" w:afterAutospacing="1"/>
                  <w:rPr>
                    <w:rFonts w:asciiTheme="majorHAnsi" w:hAnsiTheme="majorHAnsi"/>
                  </w:rPr>
                </w:pPr>
                <w:r w:rsidRPr="00147F42">
                  <w:rPr>
                    <w:rFonts w:asciiTheme="majorHAnsi" w:hAnsiTheme="majorHAnsi"/>
                    <w:noProof/>
                  </w:rPr>
                  <w:drawing>
                    <wp:inline distT="0" distB="0" distL="0" distR="0">
                      <wp:extent cx="1802559" cy="568569"/>
                      <wp:effectExtent l="19050" t="0" r="7191" b="0"/>
                      <wp:docPr id="90" name="Picture 1" descr="http://www.socialservicesnetwork.org/images/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ialservicesnetwork.org/images/logo-new.jpg"/>
                              <pic:cNvPicPr>
                                <a:picLocks noChangeAspect="1" noChangeArrowheads="1"/>
                              </pic:cNvPicPr>
                            </pic:nvPicPr>
                            <pic:blipFill>
                              <a:blip r:embed="rId10" cstate="print"/>
                              <a:srcRect/>
                              <a:stretch>
                                <a:fillRect/>
                              </a:stretch>
                            </pic:blipFill>
                            <pic:spPr bwMode="auto">
                              <a:xfrm>
                                <a:off x="0" y="0"/>
                                <a:ext cx="1814893" cy="572459"/>
                              </a:xfrm>
                              <a:prstGeom prst="rect">
                                <a:avLst/>
                              </a:prstGeom>
                              <a:noFill/>
                              <a:ln w="9525">
                                <a:noFill/>
                                <a:miter lim="800000"/>
                                <a:headEnd/>
                                <a:tailEnd/>
                              </a:ln>
                            </pic:spPr>
                          </pic:pic>
                        </a:graphicData>
                      </a:graphic>
                    </wp:inline>
                  </w:drawing>
                </w:r>
              </w:p>
            </w:tc>
          </w:tr>
          <w:tr w:rsidR="00EC07D5" w:rsidRPr="00147F42" w:rsidTr="00502CCF">
            <w:tc>
              <w:tcPr>
                <w:tcW w:w="5920" w:type="dxa"/>
                <w:gridSpan w:val="2"/>
              </w:tcPr>
              <w:p w:rsidR="00EC07D5" w:rsidRPr="00147F42" w:rsidRDefault="00EC07D5">
                <w:pPr>
                  <w:spacing w:before="100" w:beforeAutospacing="1" w:after="100" w:afterAutospacing="1"/>
                  <w:jc w:val="right"/>
                  <w:rPr>
                    <w:rFonts w:asciiTheme="majorHAnsi" w:hAnsiTheme="majorHAnsi"/>
                  </w:rPr>
                </w:pPr>
              </w:p>
            </w:tc>
            <w:tc>
              <w:tcPr>
                <w:tcW w:w="2942" w:type="dxa"/>
              </w:tcPr>
              <w:p w:rsidR="00EC07D5" w:rsidRPr="00147F42" w:rsidRDefault="00EC07D5">
                <w:pPr>
                  <w:spacing w:before="100" w:beforeAutospacing="1" w:after="100" w:afterAutospacing="1"/>
                  <w:rPr>
                    <w:rFonts w:asciiTheme="majorHAnsi" w:hAnsiTheme="majorHAnsi"/>
                  </w:rPr>
                </w:pPr>
              </w:p>
            </w:tc>
          </w:tr>
          <w:tr w:rsidR="00EC07D5" w:rsidRPr="00147F42" w:rsidTr="00502CCF">
            <w:sdt>
              <w:sdtPr>
                <w:rPr>
                  <w:rFonts w:asciiTheme="majorHAnsi" w:hAnsiTheme="majorHAnsi"/>
                  <w:b/>
                </w:rPr>
                <w:id w:val="246628677"/>
                <w:showingPlcHdr/>
                <w:date w:fullDate="2012-09-01T00:00:00Z">
                  <w:dateFormat w:val="M/d/yyyy"/>
                  <w:lid w:val="en-US"/>
                  <w:storeMappedDataAs w:val="dateTime"/>
                  <w:calendar w:val="gregorian"/>
                </w:date>
              </w:sdtPr>
              <w:sdtContent>
                <w:tc>
                  <w:tcPr>
                    <w:tcW w:w="5920" w:type="dxa"/>
                    <w:gridSpan w:val="2"/>
                    <w:tcBorders>
                      <w:bottom w:val="single" w:sz="18" w:space="0" w:color="1F497D" w:themeColor="text2"/>
                    </w:tcBorders>
                  </w:tcPr>
                  <w:p w:rsidR="00EC07D5" w:rsidRPr="00147F42" w:rsidRDefault="008A690C" w:rsidP="008A690C">
                    <w:pPr>
                      <w:spacing w:before="100" w:beforeAutospacing="1" w:after="100" w:afterAutospacing="1"/>
                      <w:jc w:val="right"/>
                      <w:rPr>
                        <w:rFonts w:asciiTheme="majorHAnsi" w:hAnsiTheme="majorHAnsi"/>
                        <w:color w:val="1F497D" w:themeColor="text2"/>
                      </w:rPr>
                    </w:pPr>
                    <w:r w:rsidRPr="00147F42">
                      <w:rPr>
                        <w:rFonts w:asciiTheme="majorHAnsi" w:hAnsiTheme="majorHAnsi"/>
                        <w:b/>
                      </w:rPr>
                      <w:t xml:space="preserve">     </w:t>
                    </w:r>
                  </w:p>
                </w:tc>
              </w:sdtContent>
            </w:sdt>
            <w:tc>
              <w:tcPr>
                <w:tcW w:w="2942" w:type="dxa"/>
              </w:tcPr>
              <w:p w:rsidR="00EC07D5" w:rsidRPr="00147F42" w:rsidRDefault="00EC07D5">
                <w:pPr>
                  <w:spacing w:before="100" w:beforeAutospacing="1" w:after="100" w:afterAutospacing="1"/>
                  <w:rPr>
                    <w:rFonts w:asciiTheme="majorHAnsi" w:hAnsiTheme="majorHAnsi"/>
                  </w:rPr>
                </w:pPr>
              </w:p>
            </w:tc>
          </w:tr>
          <w:tr w:rsidR="00EC07D5" w:rsidRPr="00147F42" w:rsidTr="00502CCF">
            <w:tc>
              <w:tcPr>
                <w:tcW w:w="5920" w:type="dxa"/>
                <w:gridSpan w:val="2"/>
                <w:tcBorders>
                  <w:top w:val="single" w:sz="18" w:space="0" w:color="1F497D" w:themeColor="text2"/>
                  <w:left w:val="single" w:sz="18" w:space="0" w:color="1F497D" w:themeColor="text2"/>
                  <w:right w:val="single" w:sz="18" w:space="0" w:color="1F497D" w:themeColor="text2"/>
                </w:tcBorders>
                <w:shd w:val="clear" w:color="auto" w:fill="C0504D" w:themeFill="accent2"/>
              </w:tcPr>
              <w:sdt>
                <w:sdtPr>
                  <w:rPr>
                    <w:rFonts w:eastAsia="Times New Roman" w:cs="Times New Roman"/>
                    <w:sz w:val="32"/>
                    <w:szCs w:val="32"/>
                  </w:rPr>
                  <w:alias w:val="Title"/>
                  <w:id w:val="124969040"/>
                  <w:dataBinding w:prefixMappings="xmlns:ns0='http://schemas.microsoft.com/package/2005/06/metadata/core-properties' " w:xpath="/ns0:CoreProperties[1]/ns0:Title[1]" w:storeItemID="{8046823C-BF7E-4DEE-B0EF-A36D059EDD71}"/>
                  <w:text/>
                </w:sdtPr>
                <w:sdtContent>
                  <w:p w:rsidR="00EC07D5" w:rsidRPr="00147F42" w:rsidRDefault="00502CCF" w:rsidP="00502CCF">
                    <w:pPr>
                      <w:pStyle w:val="CoverPageTitle"/>
                      <w:framePr w:hSpace="0" w:wrap="auto" w:hAnchor="text" w:xAlign="left" w:yAlign="inline"/>
                    </w:pPr>
                    <w:r w:rsidRPr="00147F42">
                      <w:rPr>
                        <w:rFonts w:eastAsia="Times New Roman" w:cs="Times New Roman"/>
                        <w:sz w:val="32"/>
                        <w:szCs w:val="32"/>
                      </w:rPr>
                      <w:t xml:space="preserve"> Report on the Focus Groups                     </w:t>
                    </w:r>
                  </w:p>
                </w:sdtContent>
              </w:sdt>
            </w:tc>
            <w:tc>
              <w:tcPr>
                <w:tcW w:w="2942" w:type="dxa"/>
                <w:tcBorders>
                  <w:left w:val="single" w:sz="18" w:space="0" w:color="1F497D" w:themeColor="text2"/>
                </w:tcBorders>
              </w:tcPr>
              <w:p w:rsidR="00EC07D5" w:rsidRPr="00147F42" w:rsidRDefault="00EC07D5">
                <w:pPr>
                  <w:spacing w:before="100" w:beforeAutospacing="1" w:after="100" w:afterAutospacing="1"/>
                  <w:rPr>
                    <w:rFonts w:asciiTheme="majorHAnsi" w:hAnsiTheme="majorHAnsi"/>
                  </w:rPr>
                </w:pPr>
              </w:p>
            </w:tc>
          </w:tr>
          <w:tr w:rsidR="00EC07D5" w:rsidRPr="00147F42" w:rsidTr="00502CCF">
            <w:tc>
              <w:tcPr>
                <w:tcW w:w="5920" w:type="dxa"/>
                <w:gridSpan w:val="2"/>
                <w:tcBorders>
                  <w:left w:val="single" w:sz="18" w:space="0" w:color="1F497D" w:themeColor="text2"/>
                  <w:bottom w:val="single" w:sz="18" w:space="0" w:color="1F497D" w:themeColor="text2"/>
                  <w:right w:val="single" w:sz="18" w:space="0" w:color="1F497D" w:themeColor="text2"/>
                </w:tcBorders>
                <w:shd w:val="clear" w:color="auto" w:fill="C0504D" w:themeFill="accent2"/>
              </w:tcPr>
              <w:sdt>
                <w:sdtPr>
                  <w:rPr>
                    <w:rFonts w:asciiTheme="majorHAnsi" w:eastAsia="Times New Roman" w:hAnsiTheme="majorHAnsi" w:cs="Times New Roman"/>
                    <w:b/>
                    <w:sz w:val="24"/>
                    <w:szCs w:val="24"/>
                  </w:rPr>
                  <w:alias w:val="Subject"/>
                  <w:id w:val="124969041"/>
                  <w:dataBinding w:prefixMappings="xmlns:ns0='http://schemas.microsoft.com/package/2005/06/metadata/core-properties' " w:xpath="/ns0:CoreProperties[1]/ns0:Subject[1]" w:storeItemID="{8046823C-BF7E-4DEE-B0EF-A36D059EDD71}"/>
                  <w:text/>
                </w:sdtPr>
                <w:sdtContent>
                  <w:p w:rsidR="00EC07D5" w:rsidRPr="00147F42" w:rsidRDefault="00B31AA7" w:rsidP="00502CCF">
                    <w:pPr>
                      <w:pStyle w:val="CoverPageSubtitle"/>
                      <w:framePr w:hSpace="0" w:wrap="auto" w:hAnchor="text" w:xAlign="left" w:yAlign="inline"/>
                      <w:rPr>
                        <w:rFonts w:asciiTheme="majorHAnsi" w:hAnsiTheme="majorHAnsi"/>
                      </w:rPr>
                    </w:pPr>
                    <w:r w:rsidRPr="00147F42">
                      <w:rPr>
                        <w:rFonts w:asciiTheme="majorHAnsi" w:eastAsia="Times New Roman" w:hAnsiTheme="majorHAnsi" w:cs="Times New Roman"/>
                        <w:b/>
                        <w:sz w:val="24"/>
                        <w:szCs w:val="24"/>
                      </w:rPr>
                      <w:t xml:space="preserve"> "Building a Safe Community for South Asian Seniors Senior</w:t>
                    </w:r>
                    <w:r w:rsidR="008754DE" w:rsidRPr="00147F42">
                      <w:rPr>
                        <w:rFonts w:asciiTheme="majorHAnsi" w:eastAsia="Times New Roman" w:hAnsiTheme="majorHAnsi" w:cs="Times New Roman"/>
                        <w:b/>
                        <w:sz w:val="24"/>
                        <w:szCs w:val="24"/>
                      </w:rPr>
                      <w:t>s Strategize for Change"</w:t>
                    </w:r>
                    <w:r w:rsidRPr="00147F42">
                      <w:rPr>
                        <w:rFonts w:asciiTheme="majorHAnsi" w:eastAsia="Times New Roman" w:hAnsiTheme="majorHAnsi" w:cs="Times New Roman"/>
                        <w:b/>
                        <w:sz w:val="24"/>
                        <w:szCs w:val="24"/>
                      </w:rPr>
                      <w:t xml:space="preserve"> - Project</w:t>
                    </w:r>
                  </w:p>
                </w:sdtContent>
              </w:sdt>
            </w:tc>
            <w:tc>
              <w:tcPr>
                <w:tcW w:w="2942" w:type="dxa"/>
                <w:tcBorders>
                  <w:left w:val="single" w:sz="18" w:space="0" w:color="1F497D" w:themeColor="text2"/>
                </w:tcBorders>
              </w:tcPr>
              <w:p w:rsidR="00EC07D5" w:rsidRPr="00147F42" w:rsidRDefault="00EC07D5">
                <w:pPr>
                  <w:spacing w:before="100" w:beforeAutospacing="1" w:after="100" w:afterAutospacing="1"/>
                  <w:rPr>
                    <w:rFonts w:asciiTheme="majorHAnsi" w:hAnsiTheme="majorHAnsi"/>
                  </w:rPr>
                </w:pPr>
              </w:p>
            </w:tc>
          </w:tr>
          <w:tr w:rsidR="00EC07D5" w:rsidRPr="00147F42" w:rsidTr="00502CCF">
            <w:tc>
              <w:tcPr>
                <w:tcW w:w="5920" w:type="dxa"/>
                <w:gridSpan w:val="2"/>
                <w:tcBorders>
                  <w:top w:val="single" w:sz="18" w:space="0" w:color="1F497D" w:themeColor="text2"/>
                </w:tcBorders>
              </w:tcPr>
              <w:p w:rsidR="00EC07D5" w:rsidRPr="00147F42" w:rsidRDefault="00EC07D5">
                <w:pPr>
                  <w:spacing w:before="100" w:beforeAutospacing="1" w:after="100" w:afterAutospacing="1"/>
                  <w:rPr>
                    <w:rFonts w:asciiTheme="majorHAnsi" w:hAnsiTheme="majorHAnsi"/>
                  </w:rPr>
                </w:pPr>
              </w:p>
            </w:tc>
            <w:tc>
              <w:tcPr>
                <w:tcW w:w="2942" w:type="dxa"/>
              </w:tcPr>
              <w:p w:rsidR="00EC07D5" w:rsidRPr="00147F42" w:rsidRDefault="00EC07D5">
                <w:pPr>
                  <w:spacing w:before="100" w:beforeAutospacing="1" w:after="100" w:afterAutospacing="1"/>
                  <w:rPr>
                    <w:rFonts w:asciiTheme="majorHAnsi" w:hAnsiTheme="majorHAnsi"/>
                  </w:rPr>
                </w:pPr>
              </w:p>
            </w:tc>
          </w:tr>
          <w:tr w:rsidR="00EC07D5" w:rsidRPr="00147F42" w:rsidTr="00502CCF">
            <w:tc>
              <w:tcPr>
                <w:tcW w:w="5920" w:type="dxa"/>
                <w:gridSpan w:val="2"/>
              </w:tcPr>
              <w:p w:rsidR="00EC07D5" w:rsidRPr="00DB2787" w:rsidRDefault="00EC07D5" w:rsidP="00A26CDB">
                <w:pPr>
                  <w:pStyle w:val="OrganizationName"/>
                  <w:framePr w:hSpace="0" w:wrap="auto" w:hAnchor="text" w:xAlign="left" w:yAlign="inline"/>
                  <w:rPr>
                    <w:rFonts w:asciiTheme="majorHAnsi" w:hAnsiTheme="majorHAnsi"/>
                    <w:b/>
                    <w:color w:val="auto"/>
                  </w:rPr>
                </w:pPr>
              </w:p>
            </w:tc>
            <w:tc>
              <w:tcPr>
                <w:tcW w:w="2942" w:type="dxa"/>
              </w:tcPr>
              <w:p w:rsidR="00EC07D5" w:rsidRPr="00147F42" w:rsidRDefault="00EC07D5">
                <w:pPr>
                  <w:pStyle w:val="OrganizationName"/>
                  <w:framePr w:hSpace="0" w:wrap="auto" w:hAnchor="text" w:xAlign="left" w:yAlign="inline"/>
                  <w:rPr>
                    <w:rFonts w:asciiTheme="majorHAnsi" w:hAnsiTheme="majorHAnsi"/>
                  </w:rPr>
                </w:pPr>
              </w:p>
            </w:tc>
          </w:tr>
          <w:tr w:rsidR="00EC07D5" w:rsidRPr="00147F42" w:rsidTr="00502CCF">
            <w:tc>
              <w:tcPr>
                <w:tcW w:w="5920" w:type="dxa"/>
                <w:gridSpan w:val="2"/>
              </w:tcPr>
              <w:p w:rsidR="00EC07D5" w:rsidRPr="00147F42" w:rsidRDefault="00EC07D5" w:rsidP="000E5632">
                <w:pPr>
                  <w:pStyle w:val="YourName"/>
                  <w:framePr w:hSpace="0" w:wrap="auto" w:hAnchor="text" w:xAlign="left" w:yAlign="inline"/>
                  <w:rPr>
                    <w:rFonts w:asciiTheme="majorHAnsi" w:hAnsiTheme="majorHAnsi"/>
                    <w:b/>
                    <w:color w:val="auto"/>
                  </w:rPr>
                </w:pPr>
              </w:p>
            </w:tc>
            <w:tc>
              <w:tcPr>
                <w:tcW w:w="2942" w:type="dxa"/>
              </w:tcPr>
              <w:p w:rsidR="00EC07D5" w:rsidRPr="00147F42" w:rsidRDefault="00EC07D5">
                <w:pPr>
                  <w:pStyle w:val="YourName"/>
                  <w:framePr w:hSpace="0" w:wrap="auto" w:hAnchor="text" w:xAlign="left" w:yAlign="inline"/>
                  <w:rPr>
                    <w:rFonts w:asciiTheme="majorHAnsi" w:hAnsiTheme="majorHAnsi"/>
                  </w:rPr>
                </w:pPr>
              </w:p>
            </w:tc>
          </w:tr>
          <w:tr w:rsidR="00EC07D5" w:rsidRPr="00147F42" w:rsidTr="00502CCF">
            <w:tc>
              <w:tcPr>
                <w:tcW w:w="5920" w:type="dxa"/>
                <w:gridSpan w:val="2"/>
              </w:tcPr>
              <w:p w:rsidR="00EC07D5" w:rsidRPr="000E5632" w:rsidRDefault="00EC07D5" w:rsidP="000E5632">
                <w:pPr>
                  <w:spacing w:before="100" w:beforeAutospacing="1" w:after="100" w:afterAutospacing="1"/>
                  <w:jc w:val="right"/>
                  <w:rPr>
                    <w:rFonts w:asciiTheme="majorHAnsi" w:hAnsiTheme="majorHAnsi"/>
                    <w:b/>
                  </w:rPr>
                </w:pPr>
              </w:p>
            </w:tc>
            <w:tc>
              <w:tcPr>
                <w:tcW w:w="2942" w:type="dxa"/>
              </w:tcPr>
              <w:p w:rsidR="00EC07D5" w:rsidRPr="00147F42" w:rsidRDefault="00EC07D5">
                <w:pPr>
                  <w:spacing w:before="100" w:beforeAutospacing="1" w:after="100" w:afterAutospacing="1"/>
                  <w:rPr>
                    <w:rFonts w:asciiTheme="majorHAnsi" w:hAnsiTheme="majorHAnsi"/>
                  </w:rPr>
                </w:pPr>
              </w:p>
            </w:tc>
          </w:tr>
        </w:tbl>
        <w:p w:rsidR="00EC07D5" w:rsidRPr="00147F42" w:rsidRDefault="00754B44">
          <w:pPr>
            <w:rPr>
              <w:rFonts w:asciiTheme="majorHAnsi" w:hAnsiTheme="majorHAnsi"/>
            </w:rPr>
          </w:pPr>
          <w:r w:rsidRPr="00147F42">
            <w:rPr>
              <w:rFonts w:asciiTheme="majorHAnsi" w:hAnsiTheme="majorHAnsi"/>
            </w:rPr>
            <w:br w:type="page"/>
          </w:r>
        </w:p>
      </w:sdtContent>
    </w:sdt>
    <w:p w:rsidR="00EC07D5" w:rsidRPr="00147F42" w:rsidRDefault="00237810">
      <w:pPr>
        <w:pStyle w:val="Title"/>
      </w:pPr>
      <w:r w:rsidRPr="00147F42">
        <w:lastRenderedPageBreak/>
        <w:t>Table of Contents</w:t>
      </w:r>
    </w:p>
    <w:p w:rsidR="00A400EB" w:rsidRDefault="00A400EB">
      <w:pPr>
        <w:rPr>
          <w:rFonts w:asciiTheme="majorHAnsi" w:hAnsiTheme="majorHAnsi"/>
        </w:rPr>
      </w:pPr>
    </w:p>
    <w:p w:rsidR="00B31AA7" w:rsidRDefault="00220A25">
      <w:pPr>
        <w:rPr>
          <w:rFonts w:asciiTheme="majorHAnsi" w:hAnsiTheme="majorHAnsi"/>
        </w:rPr>
      </w:pPr>
      <w:r>
        <w:rPr>
          <w:rFonts w:asciiTheme="majorHAnsi" w:hAnsiTheme="majorHAnsi"/>
        </w:rPr>
        <w:t>Executive Summary</w:t>
      </w:r>
    </w:p>
    <w:p w:rsidR="00617002" w:rsidRDefault="00617002" w:rsidP="00617002">
      <w:pPr>
        <w:rPr>
          <w:rFonts w:asciiTheme="majorHAnsi" w:hAnsiTheme="majorHAnsi" w:cs="Calibri"/>
          <w:b/>
          <w:color w:val="002060"/>
          <w:sz w:val="52"/>
          <w:szCs w:val="52"/>
        </w:rPr>
      </w:pPr>
      <w:r w:rsidRPr="00617002">
        <w:rPr>
          <w:rFonts w:asciiTheme="majorHAnsi" w:hAnsiTheme="majorHAnsi"/>
        </w:rPr>
        <w:t>Acknowledgements</w:t>
      </w:r>
      <w:r w:rsidRPr="00A400EB">
        <w:rPr>
          <w:rFonts w:asciiTheme="majorHAnsi" w:hAnsiTheme="majorHAnsi" w:cs="Calibri"/>
          <w:b/>
          <w:color w:val="002060"/>
          <w:sz w:val="52"/>
          <w:szCs w:val="52"/>
        </w:rPr>
        <w:t xml:space="preserve"> </w:t>
      </w:r>
    </w:p>
    <w:sdt>
      <w:sdtPr>
        <w:rPr>
          <w:rFonts w:asciiTheme="minorHAnsi" w:eastAsia="Times New Roman" w:hAnsiTheme="minorHAnsi" w:cs="Times New Roman"/>
          <w:b w:val="0"/>
          <w:bCs w:val="0"/>
          <w:color w:val="auto"/>
          <w:sz w:val="22"/>
          <w:szCs w:val="22"/>
          <w:lang w:eastAsia="en-US"/>
        </w:rPr>
        <w:id w:val="263186400"/>
        <w:docPartObj>
          <w:docPartGallery w:val="Table of Contents"/>
          <w:docPartUnique/>
        </w:docPartObj>
      </w:sdtPr>
      <w:sdtEndPr>
        <w:rPr>
          <w:rFonts w:eastAsiaTheme="minorHAnsi" w:cstheme="minorBidi"/>
        </w:rPr>
      </w:sdtEndPr>
      <w:sdtContent>
        <w:p w:rsidR="00881BF4" w:rsidRPr="00147F42" w:rsidRDefault="00881BF4" w:rsidP="008754DE">
          <w:pPr>
            <w:pStyle w:val="TOCHeading"/>
            <w:spacing w:before="0" w:line="240" w:lineRule="auto"/>
            <w:rPr>
              <w:sz w:val="22"/>
              <w:szCs w:val="22"/>
            </w:rPr>
          </w:pPr>
          <w:r w:rsidRPr="00147F42">
            <w:rPr>
              <w:color w:val="auto"/>
              <w:sz w:val="24"/>
              <w:szCs w:val="24"/>
            </w:rPr>
            <w:t>I. Project Overview</w:t>
          </w:r>
          <w:r w:rsidRPr="00147F42">
            <w:rPr>
              <w:color w:val="auto"/>
              <w:sz w:val="24"/>
              <w:szCs w:val="24"/>
            </w:rPr>
            <w:ptab w:relativeTo="margin" w:alignment="right" w:leader="dot"/>
          </w:r>
          <w:r w:rsidR="00BA7C78">
            <w:rPr>
              <w:color w:val="auto"/>
              <w:sz w:val="24"/>
              <w:szCs w:val="24"/>
            </w:rPr>
            <w:t>2</w:t>
          </w:r>
        </w:p>
        <w:p w:rsidR="00881BF4" w:rsidRPr="00147F42" w:rsidRDefault="00881BF4" w:rsidP="00B457F5">
          <w:pPr>
            <w:pStyle w:val="TOC2"/>
            <w:rPr>
              <w:b w:val="0"/>
              <w:sz w:val="22"/>
              <w:szCs w:val="22"/>
            </w:rPr>
          </w:pPr>
          <w:r w:rsidRPr="00147F42">
            <w:rPr>
              <w:b w:val="0"/>
              <w:sz w:val="22"/>
              <w:szCs w:val="22"/>
            </w:rPr>
            <w:t>1</w:t>
          </w:r>
          <w:r w:rsidRPr="00147F42">
            <w:t xml:space="preserve">. </w:t>
          </w:r>
          <w:r w:rsidRPr="00147F42">
            <w:rPr>
              <w:b w:val="0"/>
              <w:sz w:val="22"/>
              <w:szCs w:val="22"/>
            </w:rPr>
            <w:t>Background</w:t>
          </w:r>
          <w:r w:rsidRPr="00147F42">
            <w:rPr>
              <w:b w:val="0"/>
              <w:sz w:val="22"/>
              <w:szCs w:val="22"/>
            </w:rPr>
            <w:ptab w:relativeTo="margin" w:alignment="right" w:leader="dot"/>
          </w:r>
          <w:r w:rsidR="00BA7C78">
            <w:rPr>
              <w:b w:val="0"/>
              <w:sz w:val="22"/>
              <w:szCs w:val="22"/>
            </w:rPr>
            <w:t>2</w:t>
          </w:r>
        </w:p>
        <w:p w:rsidR="00881BF4" w:rsidRPr="00147F42" w:rsidRDefault="00881BF4" w:rsidP="00B457F5">
          <w:pPr>
            <w:pStyle w:val="TOC2"/>
          </w:pPr>
          <w:r w:rsidRPr="00147F42">
            <w:rPr>
              <w:b w:val="0"/>
              <w:sz w:val="22"/>
              <w:szCs w:val="22"/>
            </w:rPr>
            <w:t>2. Research Design</w:t>
          </w:r>
          <w:r w:rsidRPr="00147F42">
            <w:rPr>
              <w:b w:val="0"/>
              <w:sz w:val="22"/>
              <w:szCs w:val="22"/>
            </w:rPr>
            <w:ptab w:relativeTo="margin" w:alignment="right" w:leader="dot"/>
          </w:r>
          <w:r w:rsidR="00BA7C78">
            <w:rPr>
              <w:b w:val="0"/>
              <w:sz w:val="22"/>
              <w:szCs w:val="22"/>
            </w:rPr>
            <w:t>5</w:t>
          </w:r>
        </w:p>
        <w:p w:rsidR="00881BF4" w:rsidRPr="00147F42" w:rsidRDefault="00881BF4" w:rsidP="00B457F5">
          <w:pPr>
            <w:pStyle w:val="TOC2"/>
          </w:pPr>
        </w:p>
        <w:p w:rsidR="00881BF4" w:rsidRPr="00147F42" w:rsidRDefault="00881BF4" w:rsidP="00B457F5">
          <w:pPr>
            <w:pStyle w:val="TOC2"/>
          </w:pPr>
          <w:r w:rsidRPr="00147F42">
            <w:t>II. The Context for South Asian Families in Canada</w:t>
          </w:r>
          <w:r w:rsidR="007F2633" w:rsidRPr="00147F42">
            <w:t>................................................</w:t>
          </w:r>
          <w:r w:rsidR="00BA7C78">
            <w:t>....12</w:t>
          </w:r>
        </w:p>
        <w:p w:rsidR="00881BF4" w:rsidRPr="00147F42" w:rsidRDefault="00B958F4" w:rsidP="008754DE">
          <w:pPr>
            <w:pStyle w:val="ListParagraph"/>
            <w:spacing w:after="0" w:line="240" w:lineRule="auto"/>
            <w:ind w:left="284"/>
            <w:rPr>
              <w:rFonts w:asciiTheme="majorHAnsi" w:hAnsiTheme="majorHAnsi" w:cs="Arial"/>
            </w:rPr>
          </w:pPr>
          <w:r>
            <w:rPr>
              <w:rFonts w:asciiTheme="majorHAnsi" w:hAnsiTheme="majorHAnsi" w:cs="Arial"/>
            </w:rPr>
            <w:t xml:space="preserve">1. Who are South Asian </w:t>
          </w:r>
          <w:proofErr w:type="gramStart"/>
          <w:r>
            <w:rPr>
              <w:rFonts w:asciiTheme="majorHAnsi" w:hAnsiTheme="majorHAnsi" w:cs="Arial"/>
            </w:rPr>
            <w:t xml:space="preserve">Immigrants </w:t>
          </w:r>
          <w:r w:rsidR="00881BF4" w:rsidRPr="00147F42">
            <w:rPr>
              <w:rFonts w:asciiTheme="majorHAnsi" w:hAnsiTheme="majorHAnsi" w:cs="Arial"/>
            </w:rPr>
            <w:t>..........................................................</w:t>
          </w:r>
          <w:r w:rsidR="008754DE" w:rsidRPr="00147F42">
            <w:rPr>
              <w:rFonts w:asciiTheme="majorHAnsi" w:hAnsiTheme="majorHAnsi" w:cs="Arial"/>
            </w:rPr>
            <w:t>.................</w:t>
          </w:r>
          <w:r>
            <w:rPr>
              <w:rFonts w:asciiTheme="majorHAnsi" w:hAnsiTheme="majorHAnsi" w:cs="Arial"/>
            </w:rPr>
            <w:t>.............................</w:t>
          </w:r>
          <w:proofErr w:type="gramEnd"/>
          <w:r>
            <w:rPr>
              <w:rFonts w:asciiTheme="majorHAnsi" w:hAnsiTheme="majorHAnsi" w:cs="Arial"/>
            </w:rPr>
            <w:t xml:space="preserve"> 12</w:t>
          </w:r>
        </w:p>
        <w:p w:rsidR="00881BF4" w:rsidRPr="00147F42" w:rsidRDefault="00881BF4" w:rsidP="008754DE">
          <w:pPr>
            <w:pStyle w:val="ListParagraph"/>
            <w:spacing w:after="0" w:line="240" w:lineRule="auto"/>
            <w:ind w:left="284"/>
            <w:rPr>
              <w:rFonts w:asciiTheme="majorHAnsi" w:hAnsiTheme="majorHAnsi" w:cs="Arial"/>
            </w:rPr>
          </w:pPr>
          <w:r w:rsidRPr="00147F42">
            <w:rPr>
              <w:rFonts w:asciiTheme="majorHAnsi" w:hAnsiTheme="majorHAnsi" w:cs="Arial"/>
            </w:rPr>
            <w:t>2. The Extended Family Living Arrangement.......................................................................</w:t>
          </w:r>
          <w:r w:rsidR="00B958F4">
            <w:rPr>
              <w:rFonts w:asciiTheme="majorHAnsi" w:hAnsiTheme="majorHAnsi" w:cs="Arial"/>
            </w:rPr>
            <w:t>................ 13</w:t>
          </w:r>
        </w:p>
        <w:p w:rsidR="00881BF4" w:rsidRPr="00147F42" w:rsidRDefault="00881BF4" w:rsidP="008754DE">
          <w:pPr>
            <w:pStyle w:val="TOC1"/>
            <w:spacing w:after="0" w:line="240" w:lineRule="auto"/>
            <w:rPr>
              <w:rFonts w:asciiTheme="majorHAnsi" w:hAnsiTheme="majorHAnsi"/>
              <w:b/>
              <w:bCs/>
            </w:rPr>
          </w:pPr>
        </w:p>
        <w:p w:rsidR="00881BF4" w:rsidRPr="00147F42" w:rsidRDefault="007F2633" w:rsidP="008754DE">
          <w:pPr>
            <w:pStyle w:val="TOC1"/>
            <w:spacing w:after="0" w:line="240" w:lineRule="auto"/>
            <w:rPr>
              <w:rFonts w:asciiTheme="majorHAnsi" w:hAnsiTheme="majorHAnsi"/>
            </w:rPr>
          </w:pPr>
          <w:r w:rsidRPr="00147F42">
            <w:rPr>
              <w:rFonts w:asciiTheme="majorHAnsi" w:hAnsiTheme="majorHAnsi"/>
              <w:b/>
              <w:bCs/>
            </w:rPr>
            <w:t xml:space="preserve">III. </w:t>
          </w:r>
          <w:r w:rsidR="00881BF4" w:rsidRPr="00147F42">
            <w:rPr>
              <w:rFonts w:asciiTheme="majorHAnsi" w:hAnsiTheme="majorHAnsi"/>
              <w:b/>
              <w:bCs/>
            </w:rPr>
            <w:t>Focus Group Results</w:t>
          </w:r>
          <w:r w:rsidR="00B958F4">
            <w:rPr>
              <w:rFonts w:asciiTheme="majorHAnsi" w:hAnsiTheme="majorHAnsi"/>
              <w:b/>
              <w:bCs/>
            </w:rPr>
            <w:t xml:space="preserve"> ............</w:t>
          </w:r>
          <w:r w:rsidRPr="00B958F4">
            <w:rPr>
              <w:rFonts w:asciiTheme="majorHAnsi" w:hAnsiTheme="majorHAnsi"/>
              <w:b/>
              <w:sz w:val="24"/>
              <w:szCs w:val="24"/>
            </w:rPr>
            <w:t>......................................................................................</w:t>
          </w:r>
          <w:r w:rsidR="008754DE" w:rsidRPr="00B958F4">
            <w:rPr>
              <w:rFonts w:asciiTheme="majorHAnsi" w:hAnsiTheme="majorHAnsi"/>
              <w:b/>
              <w:sz w:val="24"/>
              <w:szCs w:val="24"/>
            </w:rPr>
            <w:t>....</w:t>
          </w:r>
          <w:r w:rsidR="00B958F4">
            <w:rPr>
              <w:rFonts w:asciiTheme="majorHAnsi" w:hAnsiTheme="majorHAnsi"/>
              <w:b/>
              <w:sz w:val="24"/>
              <w:szCs w:val="24"/>
            </w:rPr>
            <w:t>.....</w:t>
          </w:r>
          <w:r w:rsidR="00B958F4" w:rsidRPr="00B958F4">
            <w:rPr>
              <w:rFonts w:asciiTheme="majorHAnsi" w:hAnsiTheme="majorHAnsi"/>
              <w:b/>
              <w:sz w:val="24"/>
              <w:szCs w:val="24"/>
            </w:rPr>
            <w:t>15</w:t>
          </w:r>
        </w:p>
        <w:p w:rsidR="008754DE" w:rsidRPr="00147F42" w:rsidRDefault="008754DE" w:rsidP="008754DE">
          <w:pPr>
            <w:spacing w:after="0" w:line="240" w:lineRule="auto"/>
            <w:rPr>
              <w:rFonts w:asciiTheme="majorHAnsi" w:hAnsiTheme="majorHAnsi" w:cs="Arial"/>
              <w:b/>
              <w:sz w:val="22"/>
              <w:szCs w:val="22"/>
            </w:rPr>
          </w:pPr>
        </w:p>
        <w:p w:rsidR="007F2633" w:rsidRPr="00147F42" w:rsidRDefault="007F2633" w:rsidP="008754DE">
          <w:pPr>
            <w:spacing w:after="0" w:line="240" w:lineRule="auto"/>
            <w:rPr>
              <w:rFonts w:asciiTheme="majorHAnsi" w:hAnsiTheme="majorHAnsi" w:cs="Arial"/>
              <w:b/>
              <w:sz w:val="22"/>
              <w:szCs w:val="22"/>
            </w:rPr>
          </w:pPr>
          <w:r w:rsidRPr="00147F42">
            <w:rPr>
              <w:rFonts w:asciiTheme="majorHAnsi" w:hAnsiTheme="majorHAnsi" w:cs="Arial"/>
              <w:b/>
              <w:sz w:val="22"/>
              <w:szCs w:val="22"/>
            </w:rPr>
            <w:t>South Asian Seniors</w:t>
          </w:r>
        </w:p>
        <w:p w:rsidR="007F2633" w:rsidRPr="00147F42" w:rsidRDefault="007F2633" w:rsidP="008754DE">
          <w:pPr>
            <w:pStyle w:val="ListParagraph"/>
            <w:numPr>
              <w:ilvl w:val="0"/>
              <w:numId w:val="1"/>
            </w:numPr>
            <w:spacing w:after="0" w:line="240" w:lineRule="auto"/>
            <w:rPr>
              <w:rFonts w:asciiTheme="majorHAnsi" w:hAnsiTheme="majorHAnsi" w:cs="Arial"/>
            </w:rPr>
          </w:pPr>
          <w:r w:rsidRPr="00147F42">
            <w:rPr>
              <w:rFonts w:asciiTheme="majorHAnsi" w:hAnsiTheme="majorHAnsi" w:cs="Arial"/>
            </w:rPr>
            <w:t>Problems Seniors Face ................................................................................</w:t>
          </w:r>
          <w:r w:rsidR="0073272E">
            <w:rPr>
              <w:rFonts w:asciiTheme="majorHAnsi" w:hAnsiTheme="majorHAnsi" w:cs="Arial"/>
            </w:rPr>
            <w:t>........................................15</w:t>
          </w:r>
        </w:p>
        <w:p w:rsidR="007F2633" w:rsidRPr="00147F42" w:rsidRDefault="007F2633" w:rsidP="006634C1">
          <w:pPr>
            <w:pStyle w:val="ListParagraph"/>
            <w:numPr>
              <w:ilvl w:val="0"/>
              <w:numId w:val="2"/>
            </w:numPr>
            <w:spacing w:after="0" w:line="240" w:lineRule="auto"/>
            <w:ind w:firstLine="414"/>
            <w:rPr>
              <w:rFonts w:asciiTheme="majorHAnsi" w:hAnsiTheme="majorHAnsi" w:cs="Arial"/>
            </w:rPr>
          </w:pPr>
          <w:r w:rsidRPr="00147F42">
            <w:rPr>
              <w:rFonts w:asciiTheme="majorHAnsi" w:hAnsiTheme="majorHAnsi" w:cs="Arial"/>
            </w:rPr>
            <w:t>In</w:t>
          </w:r>
          <w:r w:rsidR="0073272E">
            <w:rPr>
              <w:rFonts w:asciiTheme="majorHAnsi" w:hAnsiTheme="majorHAnsi" w:cs="Arial"/>
            </w:rPr>
            <w:t>side the home ..................................................................................................................... 17</w:t>
          </w:r>
        </w:p>
        <w:p w:rsidR="007F2633" w:rsidRPr="00147F42" w:rsidRDefault="007F2633" w:rsidP="006634C1">
          <w:pPr>
            <w:pStyle w:val="ListParagraph"/>
            <w:numPr>
              <w:ilvl w:val="0"/>
              <w:numId w:val="2"/>
            </w:numPr>
            <w:spacing w:after="0" w:line="240" w:lineRule="auto"/>
            <w:ind w:firstLine="414"/>
            <w:rPr>
              <w:rFonts w:asciiTheme="majorHAnsi" w:hAnsiTheme="majorHAnsi" w:cs="Arial"/>
            </w:rPr>
          </w:pPr>
          <w:r w:rsidRPr="00147F42">
            <w:rPr>
              <w:rFonts w:asciiTheme="majorHAnsi" w:hAnsiTheme="majorHAnsi" w:cs="Arial"/>
            </w:rPr>
            <w:t>Outside the Home</w:t>
          </w:r>
          <w:r w:rsidR="0073272E">
            <w:rPr>
              <w:rFonts w:asciiTheme="majorHAnsi" w:hAnsiTheme="majorHAnsi" w:cs="Arial"/>
            </w:rPr>
            <w:t>..............................................................................................................</w:t>
          </w:r>
          <w:r w:rsidR="00316DFA">
            <w:rPr>
              <w:rFonts w:asciiTheme="majorHAnsi" w:hAnsiTheme="majorHAnsi" w:cs="Arial"/>
            </w:rPr>
            <w:t>....</w:t>
          </w:r>
          <w:r w:rsidR="0073272E">
            <w:rPr>
              <w:rFonts w:asciiTheme="majorHAnsi" w:hAnsiTheme="majorHAnsi" w:cs="Arial"/>
            </w:rPr>
            <w:t xml:space="preserve"> 26</w:t>
          </w:r>
        </w:p>
        <w:p w:rsidR="007F2633" w:rsidRPr="00147F42" w:rsidRDefault="00237810" w:rsidP="008754DE">
          <w:pPr>
            <w:pStyle w:val="ListParagraph"/>
            <w:numPr>
              <w:ilvl w:val="0"/>
              <w:numId w:val="1"/>
            </w:numPr>
            <w:spacing w:after="0" w:line="240" w:lineRule="auto"/>
            <w:rPr>
              <w:rFonts w:asciiTheme="majorHAnsi" w:hAnsiTheme="majorHAnsi" w:cs="Arial"/>
            </w:rPr>
          </w:pPr>
          <w:r w:rsidRPr="00147F42">
            <w:rPr>
              <w:rFonts w:asciiTheme="majorHAnsi" w:hAnsiTheme="majorHAnsi" w:cs="Arial"/>
            </w:rPr>
            <w:t>Barriers to Getting H</w:t>
          </w:r>
          <w:r w:rsidR="007F2633" w:rsidRPr="00147F42">
            <w:rPr>
              <w:rFonts w:asciiTheme="majorHAnsi" w:hAnsiTheme="majorHAnsi" w:cs="Arial"/>
            </w:rPr>
            <w:t>elp ........................................................................................................</w:t>
          </w:r>
          <w:r w:rsidR="0073272E">
            <w:rPr>
              <w:rFonts w:asciiTheme="majorHAnsi" w:hAnsiTheme="majorHAnsi" w:cs="Arial"/>
            </w:rPr>
            <w:t>.............</w:t>
          </w:r>
          <w:r w:rsidR="00316DFA">
            <w:rPr>
              <w:rFonts w:asciiTheme="majorHAnsi" w:hAnsiTheme="majorHAnsi" w:cs="Arial"/>
            </w:rPr>
            <w:t xml:space="preserve"> </w:t>
          </w:r>
          <w:r w:rsidR="0073272E">
            <w:rPr>
              <w:rFonts w:asciiTheme="majorHAnsi" w:hAnsiTheme="majorHAnsi" w:cs="Arial"/>
            </w:rPr>
            <w:t>37</w:t>
          </w:r>
        </w:p>
        <w:p w:rsidR="007F2633" w:rsidRPr="00147F42" w:rsidRDefault="00316DFA" w:rsidP="008754DE">
          <w:pPr>
            <w:pStyle w:val="ListParagraph"/>
            <w:numPr>
              <w:ilvl w:val="0"/>
              <w:numId w:val="1"/>
            </w:numPr>
            <w:spacing w:after="0" w:line="240" w:lineRule="auto"/>
            <w:rPr>
              <w:rFonts w:asciiTheme="majorHAnsi" w:hAnsiTheme="majorHAnsi" w:cs="Arial"/>
            </w:rPr>
          </w:pPr>
          <w:r>
            <w:rPr>
              <w:rFonts w:asciiTheme="majorHAnsi" w:hAnsiTheme="majorHAnsi" w:cs="Arial"/>
            </w:rPr>
            <w:t>T</w:t>
          </w:r>
          <w:r w:rsidR="00237810" w:rsidRPr="00147F42">
            <w:rPr>
              <w:rFonts w:asciiTheme="majorHAnsi" w:hAnsiTheme="majorHAnsi" w:cs="Arial"/>
            </w:rPr>
            <w:t xml:space="preserve">hings </w:t>
          </w:r>
          <w:r>
            <w:rPr>
              <w:rFonts w:asciiTheme="majorHAnsi" w:hAnsiTheme="majorHAnsi" w:cs="Arial"/>
            </w:rPr>
            <w:t xml:space="preserve">that </w:t>
          </w:r>
          <w:r w:rsidR="00237810" w:rsidRPr="00147F42">
            <w:rPr>
              <w:rFonts w:asciiTheme="majorHAnsi" w:hAnsiTheme="majorHAnsi" w:cs="Arial"/>
            </w:rPr>
            <w:t>Would H</w:t>
          </w:r>
          <w:r w:rsidR="007F2633" w:rsidRPr="00147F42">
            <w:rPr>
              <w:rFonts w:asciiTheme="majorHAnsi" w:hAnsiTheme="majorHAnsi" w:cs="Arial"/>
            </w:rPr>
            <w:t>elp .......................................................................................................</w:t>
          </w:r>
          <w:r w:rsidR="0073272E">
            <w:rPr>
              <w:rFonts w:asciiTheme="majorHAnsi" w:hAnsiTheme="majorHAnsi" w:cs="Arial"/>
            </w:rPr>
            <w:t>...........</w:t>
          </w:r>
          <w:r>
            <w:rPr>
              <w:rFonts w:asciiTheme="majorHAnsi" w:hAnsiTheme="majorHAnsi" w:cs="Arial"/>
            </w:rPr>
            <w:t>...</w:t>
          </w:r>
          <w:r w:rsidR="0073272E">
            <w:rPr>
              <w:rFonts w:asciiTheme="majorHAnsi" w:hAnsiTheme="majorHAnsi" w:cs="Arial"/>
            </w:rPr>
            <w:t xml:space="preserve"> 39 </w:t>
          </w:r>
        </w:p>
        <w:p w:rsidR="007F2633" w:rsidRPr="00147F42" w:rsidRDefault="00316DFA" w:rsidP="006634C1">
          <w:pPr>
            <w:pStyle w:val="ListParagraph"/>
            <w:numPr>
              <w:ilvl w:val="0"/>
              <w:numId w:val="4"/>
            </w:numPr>
            <w:spacing w:after="0" w:line="240" w:lineRule="auto"/>
            <w:rPr>
              <w:rFonts w:asciiTheme="majorHAnsi" w:hAnsiTheme="majorHAnsi" w:cs="Arial"/>
            </w:rPr>
          </w:pPr>
          <w:r>
            <w:rPr>
              <w:rFonts w:asciiTheme="majorHAnsi" w:hAnsiTheme="majorHAnsi" w:cs="Arial"/>
            </w:rPr>
            <w:t xml:space="preserve">What </w:t>
          </w:r>
          <w:r w:rsidR="00237810" w:rsidRPr="00147F42">
            <w:rPr>
              <w:rFonts w:asciiTheme="majorHAnsi" w:hAnsiTheme="majorHAnsi" w:cs="Arial"/>
            </w:rPr>
            <w:t>S</w:t>
          </w:r>
          <w:r w:rsidR="007F2633" w:rsidRPr="00147F42">
            <w:rPr>
              <w:rFonts w:asciiTheme="majorHAnsi" w:hAnsiTheme="majorHAnsi" w:cs="Arial"/>
            </w:rPr>
            <w:t>eniors</w:t>
          </w:r>
          <w:r>
            <w:rPr>
              <w:rFonts w:asciiTheme="majorHAnsi" w:hAnsiTheme="majorHAnsi" w:cs="Arial"/>
            </w:rPr>
            <w:t xml:space="preserve"> Need </w:t>
          </w:r>
          <w:r w:rsidR="0073272E">
            <w:rPr>
              <w:rFonts w:asciiTheme="majorHAnsi" w:hAnsiTheme="majorHAnsi" w:cs="Arial"/>
            </w:rPr>
            <w:t xml:space="preserve">............................................................................................................... </w:t>
          </w:r>
          <w:r>
            <w:rPr>
              <w:rFonts w:asciiTheme="majorHAnsi" w:hAnsiTheme="majorHAnsi" w:cs="Arial"/>
            </w:rPr>
            <w:t>39</w:t>
          </w:r>
        </w:p>
        <w:p w:rsidR="007F2633" w:rsidRPr="00147F42" w:rsidRDefault="00316DFA" w:rsidP="006634C1">
          <w:pPr>
            <w:pStyle w:val="ListParagraph"/>
            <w:numPr>
              <w:ilvl w:val="0"/>
              <w:numId w:val="4"/>
            </w:numPr>
            <w:spacing w:after="0" w:line="240" w:lineRule="auto"/>
            <w:rPr>
              <w:rFonts w:asciiTheme="majorHAnsi" w:hAnsiTheme="majorHAnsi" w:cs="Arial"/>
            </w:rPr>
          </w:pPr>
          <w:r>
            <w:rPr>
              <w:rFonts w:asciiTheme="majorHAnsi" w:hAnsiTheme="majorHAnsi" w:cs="Arial"/>
            </w:rPr>
            <w:t xml:space="preserve">What </w:t>
          </w:r>
          <w:r w:rsidR="00237810" w:rsidRPr="00147F42">
            <w:rPr>
              <w:rFonts w:asciiTheme="majorHAnsi" w:hAnsiTheme="majorHAnsi" w:cs="Arial"/>
            </w:rPr>
            <w:t>F</w:t>
          </w:r>
          <w:r w:rsidR="007F2633" w:rsidRPr="00147F42">
            <w:rPr>
              <w:rFonts w:asciiTheme="majorHAnsi" w:hAnsiTheme="majorHAnsi" w:cs="Arial"/>
            </w:rPr>
            <w:t>amilies</w:t>
          </w:r>
          <w:r>
            <w:rPr>
              <w:rFonts w:asciiTheme="majorHAnsi" w:hAnsiTheme="majorHAnsi" w:cs="Arial"/>
            </w:rPr>
            <w:t xml:space="preserve"> Need ............................................................................................................. </w:t>
          </w:r>
          <w:r w:rsidR="000F7E80">
            <w:rPr>
              <w:rFonts w:asciiTheme="majorHAnsi" w:hAnsiTheme="majorHAnsi" w:cs="Arial"/>
            </w:rPr>
            <w:t>40</w:t>
          </w:r>
        </w:p>
        <w:p w:rsidR="007F2633" w:rsidRPr="00147F42" w:rsidRDefault="000F7E80" w:rsidP="006634C1">
          <w:pPr>
            <w:pStyle w:val="ListParagraph"/>
            <w:numPr>
              <w:ilvl w:val="0"/>
              <w:numId w:val="4"/>
            </w:numPr>
            <w:spacing w:after="0" w:line="240" w:lineRule="auto"/>
            <w:rPr>
              <w:rFonts w:asciiTheme="majorHAnsi" w:hAnsiTheme="majorHAnsi" w:cs="Arial"/>
            </w:rPr>
          </w:pPr>
          <w:r>
            <w:rPr>
              <w:rFonts w:asciiTheme="majorHAnsi" w:hAnsiTheme="majorHAnsi" w:cs="Arial"/>
            </w:rPr>
            <w:t xml:space="preserve">What the </w:t>
          </w:r>
          <w:r w:rsidR="00E91EC5" w:rsidRPr="00147F42">
            <w:rPr>
              <w:rFonts w:asciiTheme="majorHAnsi" w:hAnsiTheme="majorHAnsi" w:cs="Arial"/>
            </w:rPr>
            <w:t>Broader Community</w:t>
          </w:r>
          <w:r>
            <w:rPr>
              <w:rFonts w:asciiTheme="majorHAnsi" w:hAnsiTheme="majorHAnsi" w:cs="Arial"/>
            </w:rPr>
            <w:t xml:space="preserve"> </w:t>
          </w:r>
          <w:proofErr w:type="gramStart"/>
          <w:r>
            <w:rPr>
              <w:rFonts w:asciiTheme="majorHAnsi" w:hAnsiTheme="majorHAnsi" w:cs="Arial"/>
            </w:rPr>
            <w:t>Need</w:t>
          </w:r>
          <w:r w:rsidR="00D5097D">
            <w:rPr>
              <w:rFonts w:asciiTheme="majorHAnsi" w:hAnsiTheme="majorHAnsi" w:cs="Arial"/>
            </w:rPr>
            <w:t>s ..........................................................................</w:t>
          </w:r>
          <w:proofErr w:type="gramEnd"/>
          <w:r w:rsidR="00D5097D">
            <w:rPr>
              <w:rFonts w:asciiTheme="majorHAnsi" w:hAnsiTheme="majorHAnsi" w:cs="Arial"/>
            </w:rPr>
            <w:t xml:space="preserve"> 42</w:t>
          </w:r>
        </w:p>
        <w:p w:rsidR="008754DE" w:rsidRPr="00147F42" w:rsidRDefault="008754DE" w:rsidP="008754DE">
          <w:pPr>
            <w:spacing w:after="0" w:line="240" w:lineRule="auto"/>
            <w:rPr>
              <w:rFonts w:asciiTheme="majorHAnsi" w:hAnsiTheme="majorHAnsi" w:cs="Arial"/>
              <w:b/>
              <w:sz w:val="22"/>
              <w:szCs w:val="22"/>
            </w:rPr>
          </w:pPr>
        </w:p>
        <w:p w:rsidR="007F2633" w:rsidRPr="00147F42" w:rsidRDefault="001142CE" w:rsidP="008754DE">
          <w:pPr>
            <w:spacing w:after="0" w:line="240" w:lineRule="auto"/>
            <w:rPr>
              <w:rFonts w:asciiTheme="majorHAnsi" w:hAnsiTheme="majorHAnsi" w:cs="Arial"/>
              <w:b/>
              <w:sz w:val="22"/>
              <w:szCs w:val="22"/>
            </w:rPr>
          </w:pPr>
          <w:r w:rsidRPr="00147F42">
            <w:rPr>
              <w:rFonts w:asciiTheme="majorHAnsi" w:hAnsiTheme="majorHAnsi" w:cs="Arial"/>
              <w:b/>
              <w:sz w:val="22"/>
              <w:szCs w:val="22"/>
            </w:rPr>
            <w:t xml:space="preserve">Health &amp; Social </w:t>
          </w:r>
          <w:r w:rsidR="007F2633" w:rsidRPr="00147F42">
            <w:rPr>
              <w:rFonts w:asciiTheme="majorHAnsi" w:hAnsiTheme="majorHAnsi" w:cs="Arial"/>
              <w:b/>
              <w:sz w:val="22"/>
              <w:szCs w:val="22"/>
            </w:rPr>
            <w:t>Se</w:t>
          </w:r>
          <w:r w:rsidRPr="00147F42">
            <w:rPr>
              <w:rFonts w:asciiTheme="majorHAnsi" w:hAnsiTheme="majorHAnsi" w:cs="Arial"/>
              <w:b/>
              <w:sz w:val="22"/>
              <w:szCs w:val="22"/>
            </w:rPr>
            <w:t xml:space="preserve">rvices </w:t>
          </w:r>
          <w:r w:rsidR="00657A5E">
            <w:rPr>
              <w:rFonts w:asciiTheme="majorHAnsi" w:hAnsiTheme="majorHAnsi" w:cs="Arial"/>
              <w:b/>
              <w:sz w:val="22"/>
              <w:szCs w:val="22"/>
            </w:rPr>
            <w:t>.................................................................................................................. 44</w:t>
          </w:r>
        </w:p>
        <w:p w:rsidR="001142CE" w:rsidRPr="00147F42" w:rsidRDefault="001142CE" w:rsidP="008754DE">
          <w:pPr>
            <w:spacing w:after="0" w:line="240" w:lineRule="auto"/>
            <w:rPr>
              <w:rFonts w:asciiTheme="majorHAnsi" w:hAnsiTheme="majorHAnsi" w:cs="Arial"/>
              <w:b/>
              <w:sz w:val="22"/>
              <w:szCs w:val="22"/>
            </w:rPr>
          </w:pPr>
        </w:p>
        <w:p w:rsidR="001142CE" w:rsidRPr="00147F42" w:rsidRDefault="00657A5E" w:rsidP="006634C1">
          <w:pPr>
            <w:pStyle w:val="ListParagraph"/>
            <w:numPr>
              <w:ilvl w:val="0"/>
              <w:numId w:val="3"/>
            </w:numPr>
            <w:spacing w:after="0" w:line="240" w:lineRule="auto"/>
            <w:rPr>
              <w:rFonts w:asciiTheme="majorHAnsi" w:hAnsiTheme="majorHAnsi" w:cs="Arial"/>
            </w:rPr>
          </w:pPr>
          <w:r>
            <w:rPr>
              <w:rFonts w:asciiTheme="majorHAnsi" w:hAnsiTheme="majorHAnsi" w:cs="Arial"/>
            </w:rPr>
            <w:t xml:space="preserve">Services </w:t>
          </w:r>
          <w:r w:rsidR="007F2633" w:rsidRPr="00147F42">
            <w:rPr>
              <w:rFonts w:asciiTheme="majorHAnsi" w:hAnsiTheme="majorHAnsi" w:cs="Arial"/>
            </w:rPr>
            <w:t>S</w:t>
          </w:r>
          <w:r w:rsidR="001142CE" w:rsidRPr="00147F42">
            <w:rPr>
              <w:rFonts w:asciiTheme="majorHAnsi" w:hAnsiTheme="majorHAnsi" w:cs="Arial"/>
            </w:rPr>
            <w:t xml:space="preserve">outh </w:t>
          </w:r>
          <w:r w:rsidR="007F2633" w:rsidRPr="00147F42">
            <w:rPr>
              <w:rFonts w:asciiTheme="majorHAnsi" w:hAnsiTheme="majorHAnsi" w:cs="Arial"/>
            </w:rPr>
            <w:t>A</w:t>
          </w:r>
          <w:r w:rsidR="001142CE" w:rsidRPr="00147F42">
            <w:rPr>
              <w:rFonts w:asciiTheme="majorHAnsi" w:hAnsiTheme="majorHAnsi" w:cs="Arial"/>
            </w:rPr>
            <w:t>sian</w:t>
          </w:r>
          <w:r w:rsidR="007F2633" w:rsidRPr="00147F42">
            <w:rPr>
              <w:rFonts w:asciiTheme="majorHAnsi" w:hAnsiTheme="majorHAnsi" w:cs="Arial"/>
            </w:rPr>
            <w:t xml:space="preserve"> </w:t>
          </w:r>
          <w:r w:rsidR="00BE34F4" w:rsidRPr="00147F42">
            <w:rPr>
              <w:rFonts w:asciiTheme="majorHAnsi" w:hAnsiTheme="majorHAnsi" w:cs="Arial"/>
            </w:rPr>
            <w:t>S</w:t>
          </w:r>
          <w:r w:rsidR="007F2633" w:rsidRPr="00147F42">
            <w:rPr>
              <w:rFonts w:asciiTheme="majorHAnsi" w:hAnsiTheme="majorHAnsi" w:cs="Arial"/>
            </w:rPr>
            <w:t>eniors</w:t>
          </w:r>
          <w:r w:rsidR="00BE34F4" w:rsidRPr="00147F42">
            <w:rPr>
              <w:rFonts w:asciiTheme="majorHAnsi" w:hAnsiTheme="majorHAnsi" w:cs="Arial"/>
            </w:rPr>
            <w:t xml:space="preserve"> </w:t>
          </w:r>
          <w:r w:rsidR="008D6DA8">
            <w:rPr>
              <w:rFonts w:asciiTheme="majorHAnsi" w:hAnsiTheme="majorHAnsi" w:cs="Arial"/>
            </w:rPr>
            <w:t>Use.................................................................................................... 44</w:t>
          </w:r>
          <w:r w:rsidR="007F2633" w:rsidRPr="00147F42">
            <w:rPr>
              <w:rFonts w:asciiTheme="majorHAnsi" w:hAnsiTheme="majorHAnsi" w:cs="Arial"/>
            </w:rPr>
            <w:t xml:space="preserve"> </w:t>
          </w:r>
        </w:p>
        <w:p w:rsidR="007F2633" w:rsidRPr="00147F42" w:rsidRDefault="00BE34F4" w:rsidP="006634C1">
          <w:pPr>
            <w:pStyle w:val="ListParagraph"/>
            <w:numPr>
              <w:ilvl w:val="0"/>
              <w:numId w:val="3"/>
            </w:numPr>
            <w:spacing w:after="0" w:line="240" w:lineRule="auto"/>
            <w:rPr>
              <w:rFonts w:asciiTheme="majorHAnsi" w:hAnsiTheme="majorHAnsi" w:cs="Arial"/>
            </w:rPr>
          </w:pPr>
          <w:r w:rsidRPr="00147F42">
            <w:rPr>
              <w:rFonts w:asciiTheme="majorHAnsi" w:hAnsiTheme="majorHAnsi" w:cs="Arial"/>
            </w:rPr>
            <w:t>Who w</w:t>
          </w:r>
          <w:r w:rsidR="007F2633" w:rsidRPr="00147F42">
            <w:rPr>
              <w:rFonts w:asciiTheme="majorHAnsi" w:hAnsiTheme="majorHAnsi" w:cs="Arial"/>
            </w:rPr>
            <w:t xml:space="preserve">e </w:t>
          </w:r>
          <w:r w:rsidR="008F3782" w:rsidRPr="00147F42">
            <w:rPr>
              <w:rFonts w:asciiTheme="majorHAnsi" w:hAnsiTheme="majorHAnsi" w:cs="Arial"/>
            </w:rPr>
            <w:t>Talked T</w:t>
          </w:r>
          <w:r w:rsidR="007F2633" w:rsidRPr="00147F42">
            <w:rPr>
              <w:rFonts w:asciiTheme="majorHAnsi" w:hAnsiTheme="majorHAnsi" w:cs="Arial"/>
            </w:rPr>
            <w:t>o</w:t>
          </w:r>
          <w:r w:rsidR="008D6DA8">
            <w:rPr>
              <w:rFonts w:asciiTheme="majorHAnsi" w:hAnsiTheme="majorHAnsi" w:cs="Arial"/>
            </w:rPr>
            <w:t xml:space="preserve"> ................................................................................................................................. 44</w:t>
          </w:r>
        </w:p>
        <w:p w:rsidR="007F2633" w:rsidRPr="00147F42" w:rsidRDefault="007F2633" w:rsidP="006634C1">
          <w:pPr>
            <w:pStyle w:val="ListParagraph"/>
            <w:numPr>
              <w:ilvl w:val="0"/>
              <w:numId w:val="3"/>
            </w:numPr>
            <w:spacing w:after="0" w:line="240" w:lineRule="auto"/>
            <w:rPr>
              <w:rFonts w:asciiTheme="majorHAnsi" w:hAnsiTheme="majorHAnsi" w:cs="Arial"/>
            </w:rPr>
          </w:pPr>
          <w:r w:rsidRPr="00147F42">
            <w:rPr>
              <w:rFonts w:asciiTheme="majorHAnsi" w:hAnsiTheme="majorHAnsi" w:cs="Arial"/>
            </w:rPr>
            <w:t xml:space="preserve">Challenges </w:t>
          </w:r>
          <w:r w:rsidR="00BE34F4" w:rsidRPr="00147F42">
            <w:rPr>
              <w:rFonts w:asciiTheme="majorHAnsi" w:hAnsiTheme="majorHAnsi" w:cs="Arial"/>
            </w:rPr>
            <w:t>from the Perspective of Service Providers</w:t>
          </w:r>
          <w:r w:rsidR="008D6DA8">
            <w:rPr>
              <w:rFonts w:asciiTheme="majorHAnsi" w:hAnsiTheme="majorHAnsi" w:cs="Arial"/>
            </w:rPr>
            <w:t xml:space="preserve"> .......................................................... 45</w:t>
          </w:r>
        </w:p>
        <w:p w:rsidR="007F2633" w:rsidRDefault="007F2633" w:rsidP="006634C1">
          <w:pPr>
            <w:pStyle w:val="ListParagraph"/>
            <w:numPr>
              <w:ilvl w:val="0"/>
              <w:numId w:val="3"/>
            </w:numPr>
            <w:spacing w:after="0" w:line="240" w:lineRule="auto"/>
            <w:rPr>
              <w:rFonts w:asciiTheme="majorHAnsi" w:hAnsiTheme="majorHAnsi" w:cs="Arial"/>
            </w:rPr>
          </w:pPr>
          <w:r w:rsidRPr="00147F42">
            <w:rPr>
              <w:rFonts w:asciiTheme="majorHAnsi" w:hAnsiTheme="majorHAnsi" w:cs="Arial"/>
            </w:rPr>
            <w:t xml:space="preserve">What is </w:t>
          </w:r>
          <w:r w:rsidR="00BE34F4" w:rsidRPr="00147F42">
            <w:rPr>
              <w:rFonts w:asciiTheme="majorHAnsi" w:hAnsiTheme="majorHAnsi" w:cs="Arial"/>
            </w:rPr>
            <w:t>Needed to Better S</w:t>
          </w:r>
          <w:r w:rsidRPr="00147F42">
            <w:rPr>
              <w:rFonts w:asciiTheme="majorHAnsi" w:hAnsiTheme="majorHAnsi" w:cs="Arial"/>
            </w:rPr>
            <w:t>upport S</w:t>
          </w:r>
          <w:r w:rsidR="00BE34F4" w:rsidRPr="00147F42">
            <w:rPr>
              <w:rFonts w:asciiTheme="majorHAnsi" w:hAnsiTheme="majorHAnsi" w:cs="Arial"/>
            </w:rPr>
            <w:t xml:space="preserve">outh </w:t>
          </w:r>
          <w:r w:rsidRPr="00147F42">
            <w:rPr>
              <w:rFonts w:asciiTheme="majorHAnsi" w:hAnsiTheme="majorHAnsi" w:cs="Arial"/>
            </w:rPr>
            <w:t>A</w:t>
          </w:r>
          <w:r w:rsidR="00BE34F4" w:rsidRPr="00147F42">
            <w:rPr>
              <w:rFonts w:asciiTheme="majorHAnsi" w:hAnsiTheme="majorHAnsi" w:cs="Arial"/>
            </w:rPr>
            <w:t>sian S</w:t>
          </w:r>
          <w:r w:rsidRPr="00147F42">
            <w:rPr>
              <w:rFonts w:asciiTheme="majorHAnsi" w:hAnsiTheme="majorHAnsi" w:cs="Arial"/>
            </w:rPr>
            <w:t>eniors</w:t>
          </w:r>
          <w:r w:rsidR="008D6DA8">
            <w:rPr>
              <w:rFonts w:asciiTheme="majorHAnsi" w:hAnsiTheme="majorHAnsi" w:cs="Arial"/>
            </w:rPr>
            <w:t xml:space="preserve"> ........................................................49</w:t>
          </w:r>
        </w:p>
        <w:p w:rsidR="008D6DA8" w:rsidRPr="00147F42" w:rsidRDefault="008D6DA8" w:rsidP="008D6DA8">
          <w:pPr>
            <w:pStyle w:val="ListParagraph"/>
            <w:spacing w:after="0" w:line="240" w:lineRule="auto"/>
            <w:rPr>
              <w:rFonts w:asciiTheme="majorHAnsi" w:hAnsiTheme="majorHAnsi" w:cs="Arial"/>
            </w:rPr>
          </w:pPr>
        </w:p>
        <w:p w:rsidR="003E65B3" w:rsidRPr="00147F42" w:rsidRDefault="003E65B3" w:rsidP="003E65B3">
          <w:pPr>
            <w:spacing w:after="0" w:line="240" w:lineRule="auto"/>
            <w:rPr>
              <w:rFonts w:asciiTheme="majorHAnsi" w:hAnsiTheme="majorHAnsi" w:cs="Arial"/>
            </w:rPr>
          </w:pPr>
        </w:p>
        <w:p w:rsidR="003E65B3" w:rsidRDefault="003E65B3" w:rsidP="003E65B3">
          <w:pPr>
            <w:spacing w:after="0" w:line="240" w:lineRule="auto"/>
            <w:rPr>
              <w:rFonts w:asciiTheme="majorHAnsi" w:hAnsiTheme="majorHAnsi" w:cs="Arial"/>
              <w:b/>
            </w:rPr>
          </w:pPr>
          <w:r w:rsidRPr="00147F42">
            <w:rPr>
              <w:rFonts w:asciiTheme="majorHAnsi" w:hAnsiTheme="majorHAnsi" w:cs="Arial"/>
              <w:b/>
            </w:rPr>
            <w:t xml:space="preserve">IV. Recommendations and </w:t>
          </w:r>
          <w:proofErr w:type="gramStart"/>
          <w:r w:rsidRPr="00147F42">
            <w:rPr>
              <w:rFonts w:asciiTheme="majorHAnsi" w:hAnsiTheme="majorHAnsi" w:cs="Arial"/>
              <w:b/>
            </w:rPr>
            <w:t xml:space="preserve">Conclusions </w:t>
          </w:r>
          <w:r w:rsidR="008D6DA8">
            <w:rPr>
              <w:rFonts w:asciiTheme="majorHAnsi" w:hAnsiTheme="majorHAnsi" w:cs="Arial"/>
              <w:b/>
            </w:rPr>
            <w:t>.......................................................................</w:t>
          </w:r>
          <w:proofErr w:type="gramEnd"/>
          <w:r w:rsidR="008D6DA8">
            <w:rPr>
              <w:rFonts w:asciiTheme="majorHAnsi" w:hAnsiTheme="majorHAnsi" w:cs="Arial"/>
              <w:b/>
            </w:rPr>
            <w:t xml:space="preserve"> 54</w:t>
          </w:r>
        </w:p>
        <w:p w:rsidR="00E9270E" w:rsidRDefault="00E9270E" w:rsidP="003E65B3">
          <w:pPr>
            <w:spacing w:after="0" w:line="240" w:lineRule="auto"/>
            <w:rPr>
              <w:rFonts w:asciiTheme="majorHAnsi" w:hAnsiTheme="majorHAnsi" w:cs="Arial"/>
              <w:b/>
            </w:rPr>
          </w:pPr>
        </w:p>
        <w:p w:rsidR="00E9270E" w:rsidRDefault="00E9270E" w:rsidP="003E65B3">
          <w:pPr>
            <w:spacing w:after="0" w:line="240" w:lineRule="auto"/>
            <w:rPr>
              <w:rFonts w:asciiTheme="majorHAnsi" w:hAnsiTheme="majorHAnsi" w:cs="Arial"/>
              <w:b/>
            </w:rPr>
          </w:pPr>
          <w:r>
            <w:rPr>
              <w:rFonts w:asciiTheme="majorHAnsi" w:hAnsiTheme="majorHAnsi" w:cs="Arial"/>
              <w:b/>
            </w:rPr>
            <w:t>APPENDICES</w:t>
          </w:r>
        </w:p>
        <w:p w:rsidR="00E9270E" w:rsidRDefault="00E9270E" w:rsidP="003E65B3">
          <w:pPr>
            <w:spacing w:after="0" w:line="240" w:lineRule="auto"/>
            <w:rPr>
              <w:rFonts w:asciiTheme="majorHAnsi" w:hAnsiTheme="majorHAnsi" w:cs="Arial"/>
              <w:b/>
            </w:rPr>
          </w:pPr>
          <w:r>
            <w:rPr>
              <w:rFonts w:asciiTheme="majorHAnsi" w:hAnsiTheme="majorHAnsi" w:cs="Arial"/>
              <w:b/>
            </w:rPr>
            <w:tab/>
          </w:r>
        </w:p>
        <w:p w:rsidR="00C34E6D" w:rsidRDefault="00E9270E" w:rsidP="00C34E6D">
          <w:pPr>
            <w:pStyle w:val="Default"/>
            <w:ind w:left="426"/>
            <w:rPr>
              <w:rFonts w:asciiTheme="majorHAnsi" w:hAnsiTheme="majorHAnsi" w:cs="Arial"/>
              <w:color w:val="auto"/>
              <w:sz w:val="22"/>
              <w:szCs w:val="22"/>
            </w:rPr>
          </w:pPr>
          <w:r w:rsidRPr="00E9270E">
            <w:rPr>
              <w:rFonts w:asciiTheme="majorHAnsi" w:hAnsiTheme="majorHAnsi" w:cs="Arial"/>
              <w:color w:val="auto"/>
              <w:sz w:val="22"/>
              <w:szCs w:val="22"/>
            </w:rPr>
            <w:t xml:space="preserve">Issues of Elder Abuse in South Asian Communities </w:t>
          </w:r>
          <w:r>
            <w:rPr>
              <w:rFonts w:asciiTheme="majorHAnsi" w:hAnsiTheme="majorHAnsi" w:cs="Arial"/>
              <w:color w:val="auto"/>
              <w:sz w:val="22"/>
              <w:szCs w:val="22"/>
            </w:rPr>
            <w:t>–</w:t>
          </w:r>
        </w:p>
        <w:p w:rsidR="00E9270E" w:rsidRDefault="00E9270E" w:rsidP="00C34E6D">
          <w:pPr>
            <w:pStyle w:val="Default"/>
            <w:ind w:left="2586" w:firstLine="294"/>
            <w:rPr>
              <w:rFonts w:asciiTheme="majorHAnsi" w:hAnsiTheme="majorHAnsi" w:cs="Arial"/>
              <w:color w:val="auto"/>
              <w:sz w:val="22"/>
              <w:szCs w:val="22"/>
            </w:rPr>
          </w:pPr>
          <w:r>
            <w:rPr>
              <w:rFonts w:asciiTheme="majorHAnsi" w:hAnsiTheme="majorHAnsi" w:cs="Arial"/>
              <w:color w:val="auto"/>
              <w:sz w:val="22"/>
              <w:szCs w:val="22"/>
            </w:rPr>
            <w:t xml:space="preserve"> </w:t>
          </w:r>
          <w:r w:rsidRPr="00E9270E">
            <w:rPr>
              <w:rFonts w:asciiTheme="majorHAnsi" w:hAnsiTheme="majorHAnsi" w:cs="Arial"/>
              <w:color w:val="auto"/>
              <w:sz w:val="22"/>
              <w:szCs w:val="22"/>
            </w:rPr>
            <w:t>A Report on a</w:t>
          </w:r>
          <w:r>
            <w:rPr>
              <w:rFonts w:asciiTheme="majorHAnsi" w:hAnsiTheme="majorHAnsi" w:cs="Arial"/>
              <w:color w:val="auto"/>
              <w:sz w:val="22"/>
              <w:szCs w:val="22"/>
            </w:rPr>
            <w:t xml:space="preserve"> Survey of Service Providers </w:t>
          </w:r>
        </w:p>
        <w:p w:rsidR="00E9270E" w:rsidRPr="00E9270E" w:rsidRDefault="00E9270E" w:rsidP="0003215C">
          <w:pPr>
            <w:pStyle w:val="Default"/>
            <w:ind w:left="1074"/>
            <w:rPr>
              <w:rFonts w:asciiTheme="majorHAnsi" w:hAnsiTheme="majorHAnsi" w:cs="Arial"/>
              <w:sz w:val="22"/>
              <w:szCs w:val="22"/>
            </w:rPr>
          </w:pPr>
        </w:p>
        <w:p w:rsidR="00881BF4" w:rsidRPr="00147F42" w:rsidRDefault="00917481" w:rsidP="008754DE">
          <w:pPr>
            <w:spacing w:after="0" w:line="240" w:lineRule="auto"/>
            <w:rPr>
              <w:rFonts w:asciiTheme="majorHAnsi" w:hAnsiTheme="majorHAnsi"/>
              <w:sz w:val="22"/>
              <w:szCs w:val="22"/>
            </w:rPr>
          </w:pPr>
        </w:p>
      </w:sdtContent>
    </w:sdt>
    <w:p w:rsidR="00881BF4" w:rsidRPr="00147F42" w:rsidRDefault="00881BF4" w:rsidP="008754DE">
      <w:pPr>
        <w:spacing w:after="0" w:line="240" w:lineRule="auto"/>
        <w:ind w:left="-180"/>
        <w:rPr>
          <w:rFonts w:asciiTheme="majorHAnsi" w:hAnsiTheme="majorHAnsi" w:cs="Calibri"/>
          <w:b/>
        </w:rPr>
      </w:pPr>
    </w:p>
    <w:p w:rsidR="00220A25" w:rsidRDefault="00220A25">
      <w:pPr>
        <w:rPr>
          <w:rFonts w:asciiTheme="majorHAnsi" w:hAnsiTheme="majorHAnsi" w:cs="Calibri"/>
          <w:b/>
          <w:sz w:val="40"/>
          <w:szCs w:val="40"/>
        </w:rPr>
      </w:pPr>
      <w:r>
        <w:rPr>
          <w:rFonts w:asciiTheme="majorHAnsi" w:hAnsiTheme="majorHAnsi" w:cs="Calibri"/>
          <w:b/>
          <w:sz w:val="40"/>
          <w:szCs w:val="40"/>
        </w:rPr>
        <w:br w:type="page"/>
      </w:r>
    </w:p>
    <w:p w:rsidR="0056595D" w:rsidRPr="0056595D" w:rsidRDefault="0056595D" w:rsidP="00A25EE0">
      <w:pPr>
        <w:rPr>
          <w:rFonts w:asciiTheme="majorHAnsi" w:hAnsiTheme="majorHAnsi" w:cs="Calibri"/>
          <w:b/>
          <w:color w:val="002060"/>
          <w:sz w:val="28"/>
          <w:szCs w:val="52"/>
        </w:rPr>
      </w:pPr>
    </w:p>
    <w:p w:rsidR="00A25EE0" w:rsidRDefault="00A25EE0" w:rsidP="00A25EE0">
      <w:pPr>
        <w:rPr>
          <w:rFonts w:asciiTheme="majorHAnsi" w:hAnsiTheme="majorHAnsi" w:cs="Calibri"/>
          <w:b/>
          <w:color w:val="002060"/>
          <w:sz w:val="52"/>
          <w:szCs w:val="52"/>
        </w:rPr>
      </w:pPr>
      <w:r w:rsidRPr="00A400EB">
        <w:rPr>
          <w:rFonts w:asciiTheme="majorHAnsi" w:hAnsiTheme="majorHAnsi" w:cs="Calibri"/>
          <w:b/>
          <w:color w:val="002060"/>
          <w:sz w:val="52"/>
          <w:szCs w:val="52"/>
        </w:rPr>
        <w:t xml:space="preserve">Acknowledgements </w:t>
      </w:r>
    </w:p>
    <w:p w:rsidR="00A25EE0" w:rsidRPr="00A25EE0" w:rsidRDefault="00A25EE0" w:rsidP="00A25EE0">
      <w:pPr>
        <w:spacing w:after="120"/>
        <w:jc w:val="both"/>
        <w:rPr>
          <w:rFonts w:asciiTheme="majorHAnsi" w:hAnsiTheme="majorHAnsi" w:cs="Arial"/>
          <w:sz w:val="22"/>
          <w:szCs w:val="22"/>
          <w:lang w:val="en-CA"/>
        </w:rPr>
      </w:pPr>
      <w:r w:rsidRPr="00A25EE0">
        <w:rPr>
          <w:rFonts w:asciiTheme="majorHAnsi" w:hAnsiTheme="majorHAnsi" w:cs="Arial"/>
          <w:sz w:val="22"/>
          <w:szCs w:val="22"/>
          <w:lang w:val="en-CA"/>
        </w:rPr>
        <w:t xml:space="preserve">Building a Safe Community for South Asian Seniors is a Pan Canadian project funded by ESDC and being implemented by Social Services Network. This project sets out to develop a community development strategy that can replicated across the country. The primary goal of this project is to root this community development strategy in the four regions of Ontario – York, Toronto, Peel and London, where local sectors, provincial governmental and non-governmental organizations, along with South Asian individuals, family caregivers, agencies and faith groups will be given the tools, activities and guidance on how to integrate strategies to combat elder abuse in South Asian communities in their overall practice and programs.  </w:t>
      </w:r>
    </w:p>
    <w:p w:rsidR="00A25EE0" w:rsidRPr="00A25EE0" w:rsidRDefault="00A25EE0" w:rsidP="00A25EE0">
      <w:pPr>
        <w:spacing w:after="120"/>
        <w:jc w:val="both"/>
        <w:rPr>
          <w:rFonts w:asciiTheme="majorHAnsi" w:hAnsiTheme="majorHAnsi" w:cs="Arial"/>
          <w:sz w:val="22"/>
          <w:szCs w:val="22"/>
          <w:lang w:val="en-CA"/>
        </w:rPr>
      </w:pPr>
      <w:r w:rsidRPr="00A25EE0">
        <w:rPr>
          <w:rFonts w:asciiTheme="majorHAnsi" w:hAnsiTheme="majorHAnsi" w:cs="Arial"/>
          <w:sz w:val="22"/>
          <w:szCs w:val="22"/>
          <w:lang w:val="en-CA"/>
        </w:rPr>
        <w:t xml:space="preserve">The Social Services Network (SSN) gratefully acknowledge the project team, lead local partners, project reference group, students and volunteers for their commitment and contribution in designing, organizing and implementing the primary research in each of the four local community sites and towards the completion of this research report.  Our lead local partners include: </w:t>
      </w:r>
    </w:p>
    <w:p w:rsidR="00A25EE0" w:rsidRPr="00A25EE0" w:rsidRDefault="00A25EE0" w:rsidP="00A25EE0">
      <w:pPr>
        <w:spacing w:after="0" w:line="240" w:lineRule="auto"/>
        <w:jc w:val="both"/>
        <w:rPr>
          <w:rFonts w:asciiTheme="majorHAnsi" w:hAnsiTheme="majorHAnsi" w:cs="Arial"/>
          <w:sz w:val="22"/>
          <w:szCs w:val="22"/>
          <w:lang w:val="en-CA"/>
        </w:rPr>
      </w:pPr>
      <w:r w:rsidRPr="00A25EE0">
        <w:rPr>
          <w:rFonts w:asciiTheme="majorHAnsi" w:hAnsiTheme="majorHAnsi" w:cs="Arial"/>
          <w:sz w:val="22"/>
          <w:szCs w:val="22"/>
          <w:lang w:val="en-CA"/>
        </w:rPr>
        <w:t xml:space="preserve">Punjabi Community Health Services – Peel Region </w:t>
      </w:r>
    </w:p>
    <w:p w:rsidR="00A25EE0" w:rsidRPr="00A25EE0" w:rsidRDefault="00A25EE0" w:rsidP="00A25EE0">
      <w:pPr>
        <w:spacing w:after="0" w:line="240" w:lineRule="auto"/>
        <w:jc w:val="both"/>
        <w:rPr>
          <w:rFonts w:asciiTheme="majorHAnsi" w:hAnsiTheme="majorHAnsi" w:cs="Arial"/>
          <w:sz w:val="22"/>
          <w:szCs w:val="22"/>
          <w:lang w:val="en-CA"/>
        </w:rPr>
      </w:pPr>
      <w:r w:rsidRPr="00A25EE0">
        <w:rPr>
          <w:rFonts w:asciiTheme="majorHAnsi" w:hAnsiTheme="majorHAnsi" w:cs="Arial"/>
          <w:sz w:val="22"/>
          <w:szCs w:val="22"/>
          <w:lang w:val="en-CA"/>
        </w:rPr>
        <w:t xml:space="preserve">Muslim Resources Centre – London </w:t>
      </w:r>
    </w:p>
    <w:p w:rsidR="00A25EE0" w:rsidRPr="00A25EE0" w:rsidRDefault="00A25EE0" w:rsidP="00A25EE0">
      <w:pPr>
        <w:spacing w:after="120" w:line="240" w:lineRule="auto"/>
        <w:jc w:val="both"/>
        <w:rPr>
          <w:rFonts w:asciiTheme="majorHAnsi" w:hAnsiTheme="majorHAnsi" w:cs="Arial"/>
          <w:sz w:val="22"/>
          <w:szCs w:val="22"/>
          <w:lang w:val="en-CA"/>
        </w:rPr>
      </w:pPr>
      <w:r w:rsidRPr="00A25EE0">
        <w:rPr>
          <w:rFonts w:asciiTheme="majorHAnsi" w:hAnsiTheme="majorHAnsi" w:cs="Arial"/>
          <w:sz w:val="22"/>
          <w:szCs w:val="22"/>
          <w:lang w:val="en-CA"/>
        </w:rPr>
        <w:t xml:space="preserve">South Asian Legal Clinic of Ontario – Toronto </w:t>
      </w:r>
    </w:p>
    <w:p w:rsidR="00A25EE0" w:rsidRPr="00A25EE0" w:rsidRDefault="00A25EE0" w:rsidP="00A25EE0">
      <w:pPr>
        <w:spacing w:after="120"/>
        <w:rPr>
          <w:rFonts w:asciiTheme="majorHAnsi" w:hAnsiTheme="majorHAnsi" w:cs="Arial"/>
          <w:sz w:val="22"/>
          <w:szCs w:val="22"/>
          <w:lang w:val="en-CA"/>
        </w:rPr>
      </w:pPr>
      <w:r w:rsidRPr="00A25EE0">
        <w:rPr>
          <w:rFonts w:asciiTheme="majorHAnsi" w:hAnsiTheme="majorHAnsi" w:cs="Arial"/>
          <w:sz w:val="22"/>
          <w:szCs w:val="22"/>
          <w:lang w:val="en-CA"/>
        </w:rPr>
        <w:t xml:space="preserve">The project team was also involved in establishing and getting the feedback on project objectives, approach and work conducted to-date with our Project Reference Group which includes; </w:t>
      </w:r>
    </w:p>
    <w:p w:rsidR="00A25EE0" w:rsidRPr="00A25EE0" w:rsidRDefault="00A25EE0" w:rsidP="00A25EE0">
      <w:pPr>
        <w:pStyle w:val="ListParagraph"/>
        <w:numPr>
          <w:ilvl w:val="0"/>
          <w:numId w:val="45"/>
        </w:numPr>
        <w:spacing w:after="0" w:line="240" w:lineRule="auto"/>
        <w:rPr>
          <w:rFonts w:asciiTheme="majorHAnsi" w:hAnsiTheme="majorHAnsi" w:cs="Arial"/>
        </w:rPr>
      </w:pPr>
      <w:r>
        <w:rPr>
          <w:rFonts w:asciiTheme="majorHAnsi" w:hAnsiTheme="majorHAnsi" w:cs="Arial"/>
        </w:rPr>
        <w:t>COSTI</w:t>
      </w:r>
      <w:r w:rsidRPr="00A25EE0">
        <w:rPr>
          <w:rFonts w:asciiTheme="majorHAnsi" w:hAnsiTheme="majorHAnsi" w:cs="Arial"/>
        </w:rPr>
        <w:t xml:space="preserve"> </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Family Services of Peel</w:t>
      </w:r>
    </w:p>
    <w:p w:rsidR="00A25EE0" w:rsidRPr="00A25EE0" w:rsidRDefault="00A25EE0" w:rsidP="00A25EE0">
      <w:pPr>
        <w:pStyle w:val="ListParagraph"/>
        <w:numPr>
          <w:ilvl w:val="0"/>
          <w:numId w:val="45"/>
        </w:numPr>
        <w:spacing w:after="0" w:line="240" w:lineRule="auto"/>
        <w:rPr>
          <w:rFonts w:asciiTheme="majorHAnsi" w:hAnsiTheme="majorHAnsi" w:cs="Arial"/>
        </w:rPr>
      </w:pPr>
      <w:r>
        <w:rPr>
          <w:rFonts w:asciiTheme="majorHAnsi" w:hAnsiTheme="majorHAnsi" w:cs="Arial"/>
        </w:rPr>
        <w:t>CHATS</w:t>
      </w:r>
      <w:r w:rsidR="00C1583B">
        <w:rPr>
          <w:rFonts w:asciiTheme="majorHAnsi" w:hAnsiTheme="majorHAnsi" w:cs="Arial"/>
        </w:rPr>
        <w:t xml:space="preserve"> </w:t>
      </w:r>
      <w:r w:rsidR="00C1583B">
        <w:rPr>
          <w:rStyle w:val="PlaceholderText"/>
          <w:rFonts w:asciiTheme="majorHAnsi" w:eastAsia="Times New Roman" w:hAnsiTheme="majorHAnsi"/>
          <w:sz w:val="24"/>
          <w:szCs w:val="24"/>
          <w:lang w:eastAsia="en-CA"/>
        </w:rPr>
        <w:t xml:space="preserve">- </w:t>
      </w:r>
      <w:r w:rsidR="00C1583B" w:rsidRPr="007820F5">
        <w:rPr>
          <w:rStyle w:val="skypepnhtextspan"/>
          <w:rFonts w:asciiTheme="majorHAnsi" w:eastAsia="Times New Roman" w:hAnsiTheme="majorHAnsi"/>
          <w:sz w:val="24"/>
          <w:szCs w:val="24"/>
          <w:lang w:eastAsia="en-CA"/>
        </w:rPr>
        <w:t>Community &amp; Home Assistance to Seniors</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Advocacy Resource Centre for the Elderly</w:t>
      </w:r>
    </w:p>
    <w:p w:rsidR="00A25EE0" w:rsidRPr="00A25EE0" w:rsidRDefault="00A25EE0" w:rsidP="00A25EE0">
      <w:pPr>
        <w:pStyle w:val="ListParagraph"/>
        <w:numPr>
          <w:ilvl w:val="0"/>
          <w:numId w:val="45"/>
        </w:numPr>
        <w:spacing w:after="0" w:line="240" w:lineRule="auto"/>
        <w:rPr>
          <w:rFonts w:asciiTheme="majorHAnsi" w:hAnsiTheme="majorHAnsi" w:cs="Arial"/>
        </w:rPr>
      </w:pPr>
      <w:proofErr w:type="spellStart"/>
      <w:r w:rsidRPr="00A25EE0">
        <w:rPr>
          <w:rFonts w:asciiTheme="majorHAnsi" w:hAnsiTheme="majorHAnsi" w:cs="Arial"/>
        </w:rPr>
        <w:t>Tesoc</w:t>
      </w:r>
      <w:proofErr w:type="spellEnd"/>
      <w:r w:rsidRPr="00A25EE0">
        <w:rPr>
          <w:rFonts w:asciiTheme="majorHAnsi" w:hAnsiTheme="majorHAnsi" w:cs="Arial"/>
        </w:rPr>
        <w:t xml:space="preserve"> Mu</w:t>
      </w:r>
      <w:r>
        <w:rPr>
          <w:rFonts w:asciiTheme="majorHAnsi" w:hAnsiTheme="majorHAnsi" w:cs="Arial"/>
        </w:rPr>
        <w:t>lticultural Settlement Services</w:t>
      </w:r>
      <w:r w:rsidRPr="00A25EE0">
        <w:rPr>
          <w:rFonts w:asciiTheme="majorHAnsi" w:hAnsiTheme="majorHAnsi" w:cs="Arial"/>
        </w:rPr>
        <w:t xml:space="preserve"> </w:t>
      </w:r>
    </w:p>
    <w:p w:rsidR="00A25EE0" w:rsidRPr="00A25EE0" w:rsidRDefault="00A25EE0" w:rsidP="00A25EE0">
      <w:pPr>
        <w:pStyle w:val="ListParagraph"/>
        <w:numPr>
          <w:ilvl w:val="0"/>
          <w:numId w:val="45"/>
        </w:numPr>
        <w:spacing w:after="0" w:line="240" w:lineRule="auto"/>
        <w:rPr>
          <w:rFonts w:asciiTheme="majorHAnsi" w:hAnsiTheme="majorHAnsi" w:cs="Arial"/>
        </w:rPr>
      </w:pPr>
      <w:r>
        <w:rPr>
          <w:rFonts w:asciiTheme="majorHAnsi" w:hAnsiTheme="majorHAnsi" w:cs="Arial"/>
        </w:rPr>
        <w:t>Family Service Toronto</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Add</w:t>
      </w:r>
      <w:r>
        <w:rPr>
          <w:rFonts w:asciiTheme="majorHAnsi" w:hAnsiTheme="majorHAnsi" w:cs="Arial"/>
        </w:rPr>
        <w:t>iction Services For York Region</w:t>
      </w:r>
      <w:r w:rsidRPr="00A25EE0">
        <w:rPr>
          <w:rFonts w:asciiTheme="majorHAnsi" w:hAnsiTheme="majorHAnsi" w:cs="Arial"/>
        </w:rPr>
        <w:t xml:space="preserve"> </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 xml:space="preserve">Ontario Network for the Prevention of Elder Abuse, </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Ontario Council</w:t>
      </w:r>
      <w:r>
        <w:rPr>
          <w:rFonts w:asciiTheme="majorHAnsi" w:hAnsiTheme="majorHAnsi" w:cs="Arial"/>
        </w:rPr>
        <w:t xml:space="preserve"> of Agencies Serving Immigrants</w:t>
      </w:r>
      <w:r w:rsidRPr="00A25EE0">
        <w:rPr>
          <w:rFonts w:asciiTheme="majorHAnsi" w:hAnsiTheme="majorHAnsi" w:cs="Arial"/>
        </w:rPr>
        <w:t xml:space="preserve"> </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Regiona</w:t>
      </w:r>
      <w:r>
        <w:rPr>
          <w:rFonts w:asciiTheme="majorHAnsi" w:hAnsiTheme="majorHAnsi" w:cs="Arial"/>
        </w:rPr>
        <w:t>l Geriatric Program of Toronto</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Toronto Police Service-D</w:t>
      </w:r>
      <w:r>
        <w:rPr>
          <w:rFonts w:asciiTheme="majorHAnsi" w:hAnsiTheme="majorHAnsi" w:cs="Arial"/>
        </w:rPr>
        <w:t>ivisional Policing Support Unit</w:t>
      </w:r>
      <w:r w:rsidRPr="00A25EE0">
        <w:rPr>
          <w:rFonts w:asciiTheme="majorHAnsi" w:hAnsiTheme="majorHAnsi" w:cs="Arial"/>
        </w:rPr>
        <w:t xml:space="preserve"> </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 xml:space="preserve">York Regional Police Community </w:t>
      </w:r>
    </w:p>
    <w:p w:rsid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cs="Arial"/>
        </w:rPr>
        <w:t>Middlefield Seniors Wellness Club</w:t>
      </w:r>
    </w:p>
    <w:p w:rsidR="00A25EE0" w:rsidRPr="00A25EE0" w:rsidRDefault="00A25EE0" w:rsidP="00A25EE0">
      <w:pPr>
        <w:pStyle w:val="ListParagraph"/>
        <w:numPr>
          <w:ilvl w:val="0"/>
          <w:numId w:val="45"/>
        </w:numPr>
        <w:spacing w:after="0" w:line="240" w:lineRule="auto"/>
        <w:rPr>
          <w:rFonts w:asciiTheme="majorHAnsi" w:hAnsiTheme="majorHAnsi" w:cs="Arial"/>
        </w:rPr>
      </w:pPr>
      <w:r w:rsidRPr="00A25EE0">
        <w:rPr>
          <w:rFonts w:asciiTheme="majorHAnsi" w:hAnsiTheme="majorHAnsi"/>
        </w:rPr>
        <w:t>Senior Tamils Society of Peel </w:t>
      </w:r>
    </w:p>
    <w:p w:rsidR="00A25EE0" w:rsidRPr="00A25EE0" w:rsidRDefault="00A25EE0" w:rsidP="00A25EE0">
      <w:pPr>
        <w:pStyle w:val="ListParagraph"/>
        <w:numPr>
          <w:ilvl w:val="0"/>
          <w:numId w:val="45"/>
        </w:numPr>
        <w:spacing w:after="0" w:line="240" w:lineRule="auto"/>
        <w:rPr>
          <w:rFonts w:asciiTheme="majorHAnsi" w:hAnsiTheme="majorHAnsi" w:cs="Arial"/>
        </w:rPr>
      </w:pPr>
      <w:proofErr w:type="spellStart"/>
      <w:r w:rsidRPr="00C1583B">
        <w:rPr>
          <w:rFonts w:asciiTheme="majorHAnsi" w:hAnsiTheme="majorHAnsi" w:cs="Arial"/>
        </w:rPr>
        <w:t>Vasantham</w:t>
      </w:r>
      <w:proofErr w:type="spellEnd"/>
      <w:r w:rsidRPr="00C1583B">
        <w:rPr>
          <w:rFonts w:asciiTheme="majorHAnsi" w:hAnsiTheme="majorHAnsi" w:cs="Arial"/>
        </w:rPr>
        <w:t xml:space="preserve"> - A Tamil Seniors Wellness Centre </w:t>
      </w:r>
    </w:p>
    <w:p w:rsidR="00A25EE0" w:rsidRDefault="00A25EE0" w:rsidP="00A25EE0">
      <w:pPr>
        <w:rPr>
          <w:rFonts w:asciiTheme="majorHAnsi" w:hAnsiTheme="majorHAnsi" w:cs="Arial"/>
          <w:sz w:val="22"/>
          <w:szCs w:val="22"/>
          <w:lang w:val="en-CA"/>
        </w:rPr>
      </w:pPr>
    </w:p>
    <w:p w:rsidR="00A25EE0" w:rsidRDefault="00A25EE0" w:rsidP="00A25EE0">
      <w:pPr>
        <w:rPr>
          <w:rFonts w:asciiTheme="majorHAnsi" w:hAnsiTheme="majorHAnsi" w:cs="Arial"/>
          <w:sz w:val="22"/>
          <w:szCs w:val="22"/>
          <w:lang w:val="en-CA"/>
        </w:rPr>
      </w:pPr>
    </w:p>
    <w:p w:rsidR="00A25EE0" w:rsidRPr="00A25EE0" w:rsidRDefault="00A25EE0" w:rsidP="00A25EE0">
      <w:pPr>
        <w:rPr>
          <w:rFonts w:asciiTheme="majorHAnsi" w:hAnsiTheme="majorHAnsi" w:cs="Arial"/>
          <w:sz w:val="22"/>
          <w:szCs w:val="22"/>
          <w:lang w:val="en-CA"/>
        </w:rPr>
      </w:pPr>
      <w:bookmarkStart w:id="0" w:name="_GoBack"/>
      <w:bookmarkEnd w:id="0"/>
      <w:r w:rsidRPr="00A25EE0">
        <w:rPr>
          <w:rFonts w:asciiTheme="majorHAnsi" w:hAnsiTheme="majorHAnsi" w:cs="Arial"/>
          <w:sz w:val="22"/>
          <w:szCs w:val="22"/>
          <w:lang w:val="en-CA"/>
        </w:rPr>
        <w:lastRenderedPageBreak/>
        <w:t xml:space="preserve">This research report was made possible through the support, guidance and direction offered by Project Director Doris </w:t>
      </w:r>
      <w:proofErr w:type="spellStart"/>
      <w:r w:rsidRPr="00A25EE0">
        <w:rPr>
          <w:rFonts w:asciiTheme="majorHAnsi" w:hAnsiTheme="majorHAnsi" w:cs="Arial"/>
          <w:sz w:val="22"/>
          <w:szCs w:val="22"/>
          <w:lang w:val="en-CA"/>
        </w:rPr>
        <w:t>Rajan</w:t>
      </w:r>
      <w:proofErr w:type="spellEnd"/>
      <w:r w:rsidRPr="00A25EE0">
        <w:rPr>
          <w:rFonts w:asciiTheme="majorHAnsi" w:hAnsiTheme="majorHAnsi" w:cs="Arial"/>
          <w:sz w:val="22"/>
          <w:szCs w:val="22"/>
          <w:lang w:val="en-CA"/>
        </w:rPr>
        <w:t xml:space="preserve">, SSN coordinator </w:t>
      </w:r>
      <w:proofErr w:type="spellStart"/>
      <w:r w:rsidRPr="00A25EE0">
        <w:rPr>
          <w:rFonts w:asciiTheme="majorHAnsi" w:hAnsiTheme="majorHAnsi" w:cs="Arial"/>
          <w:sz w:val="22"/>
          <w:szCs w:val="22"/>
          <w:lang w:val="en-CA"/>
        </w:rPr>
        <w:t>Arthi</w:t>
      </w:r>
      <w:proofErr w:type="spellEnd"/>
      <w:r w:rsidRPr="00A25EE0">
        <w:rPr>
          <w:rFonts w:asciiTheme="majorHAnsi" w:hAnsiTheme="majorHAnsi" w:cs="Arial"/>
          <w:sz w:val="22"/>
          <w:szCs w:val="22"/>
          <w:lang w:val="en-CA"/>
        </w:rPr>
        <w:t xml:space="preserve"> </w:t>
      </w:r>
      <w:proofErr w:type="spellStart"/>
      <w:r w:rsidRPr="00A25EE0">
        <w:rPr>
          <w:rFonts w:asciiTheme="majorHAnsi" w:hAnsiTheme="majorHAnsi" w:cs="Arial"/>
          <w:sz w:val="22"/>
          <w:szCs w:val="22"/>
          <w:lang w:val="en-CA"/>
        </w:rPr>
        <w:t>Jayapaul</w:t>
      </w:r>
      <w:proofErr w:type="spellEnd"/>
      <w:r w:rsidRPr="00A25EE0">
        <w:rPr>
          <w:rFonts w:asciiTheme="majorHAnsi" w:hAnsiTheme="majorHAnsi" w:cs="Arial"/>
          <w:sz w:val="22"/>
          <w:szCs w:val="22"/>
          <w:lang w:val="en-CA"/>
        </w:rPr>
        <w:t xml:space="preserve">, SSN staff, community mobilizers and evaluation consultant Jason Newberry. </w:t>
      </w:r>
    </w:p>
    <w:p w:rsidR="00A25EE0" w:rsidRPr="00A25EE0" w:rsidRDefault="00A25EE0" w:rsidP="00A25EE0">
      <w:pPr>
        <w:rPr>
          <w:rFonts w:asciiTheme="majorHAnsi" w:hAnsiTheme="majorHAnsi" w:cs="Arial"/>
          <w:sz w:val="22"/>
          <w:szCs w:val="22"/>
          <w:lang w:val="en-CA"/>
        </w:rPr>
      </w:pPr>
      <w:r w:rsidRPr="00A25EE0">
        <w:rPr>
          <w:rFonts w:asciiTheme="majorHAnsi" w:hAnsiTheme="majorHAnsi" w:cs="Arial"/>
          <w:sz w:val="22"/>
          <w:szCs w:val="22"/>
          <w:lang w:val="en-CA"/>
        </w:rPr>
        <w:t>We feel that this /model for addressing the issue of elder abuse in South Asian communities can be replicated in other provinces and cities in Canada where large populations of South Asian people reside , i.e. Vancouver, Edmonton and Winnipeg.</w:t>
      </w:r>
    </w:p>
    <w:p w:rsidR="00A25EE0" w:rsidRPr="00A25EE0" w:rsidRDefault="00A25EE0" w:rsidP="00A25EE0">
      <w:pPr>
        <w:rPr>
          <w:rFonts w:asciiTheme="majorHAnsi" w:hAnsiTheme="majorHAnsi" w:cs="Arial"/>
          <w:sz w:val="22"/>
          <w:szCs w:val="22"/>
          <w:lang w:val="en-CA"/>
        </w:rPr>
      </w:pPr>
      <w:r w:rsidRPr="00A25EE0">
        <w:rPr>
          <w:rFonts w:asciiTheme="majorHAnsi" w:hAnsiTheme="majorHAnsi" w:cs="Arial"/>
          <w:sz w:val="22"/>
          <w:szCs w:val="22"/>
          <w:lang w:val="en-CA"/>
        </w:rPr>
        <w:t>Sincerely,</w:t>
      </w:r>
    </w:p>
    <w:p w:rsidR="00A25EE0" w:rsidRPr="005378D4" w:rsidRDefault="00A25EE0" w:rsidP="00A25EE0">
      <w:pPr>
        <w:rPr>
          <w:rFonts w:ascii="Bradley Hand ITC" w:hAnsi="Bradley Hand ITC"/>
          <w:b/>
          <w:sz w:val="28"/>
          <w:szCs w:val="28"/>
        </w:rPr>
      </w:pPr>
      <w:proofErr w:type="spellStart"/>
      <w:r w:rsidRPr="005378D4">
        <w:rPr>
          <w:rFonts w:ascii="Bradley Hand ITC" w:hAnsi="Bradley Hand ITC"/>
          <w:b/>
          <w:sz w:val="28"/>
          <w:szCs w:val="28"/>
        </w:rPr>
        <w:t>Naila</w:t>
      </w:r>
      <w:proofErr w:type="spellEnd"/>
      <w:r w:rsidRPr="005378D4">
        <w:rPr>
          <w:rFonts w:ascii="Bradley Hand ITC" w:hAnsi="Bradley Hand ITC"/>
          <w:b/>
          <w:sz w:val="28"/>
          <w:szCs w:val="28"/>
        </w:rPr>
        <w:t xml:space="preserve"> Butt</w:t>
      </w:r>
    </w:p>
    <w:p w:rsidR="00A25EE0" w:rsidRPr="00A25EE0" w:rsidRDefault="00A25EE0" w:rsidP="00A25EE0">
      <w:pPr>
        <w:spacing w:after="0" w:line="240" w:lineRule="auto"/>
        <w:rPr>
          <w:rFonts w:asciiTheme="majorHAnsi" w:hAnsiTheme="majorHAnsi" w:cs="Arial"/>
          <w:sz w:val="22"/>
          <w:szCs w:val="22"/>
          <w:lang w:val="en-CA"/>
        </w:rPr>
      </w:pPr>
      <w:r w:rsidRPr="00A25EE0">
        <w:rPr>
          <w:rFonts w:asciiTheme="majorHAnsi" w:hAnsiTheme="majorHAnsi" w:cs="Arial"/>
          <w:sz w:val="22"/>
          <w:szCs w:val="22"/>
          <w:lang w:val="en-CA"/>
        </w:rPr>
        <w:t xml:space="preserve">Dr. </w:t>
      </w:r>
      <w:proofErr w:type="spellStart"/>
      <w:r w:rsidRPr="00A25EE0">
        <w:rPr>
          <w:rFonts w:asciiTheme="majorHAnsi" w:hAnsiTheme="majorHAnsi" w:cs="Arial"/>
          <w:sz w:val="22"/>
          <w:szCs w:val="22"/>
          <w:lang w:val="en-CA"/>
        </w:rPr>
        <w:t>Naila</w:t>
      </w:r>
      <w:proofErr w:type="spellEnd"/>
      <w:r w:rsidRPr="00A25EE0">
        <w:rPr>
          <w:rFonts w:asciiTheme="majorHAnsi" w:hAnsiTheme="majorHAnsi" w:cs="Arial"/>
          <w:sz w:val="22"/>
          <w:szCs w:val="22"/>
          <w:lang w:val="en-CA"/>
        </w:rPr>
        <w:t xml:space="preserve"> Butt</w:t>
      </w:r>
    </w:p>
    <w:p w:rsidR="00A25EE0" w:rsidRPr="00A25EE0" w:rsidRDefault="00A25EE0" w:rsidP="00A25EE0">
      <w:pPr>
        <w:spacing w:after="0" w:line="240" w:lineRule="auto"/>
        <w:rPr>
          <w:rFonts w:asciiTheme="majorHAnsi" w:hAnsiTheme="majorHAnsi" w:cs="Arial"/>
          <w:sz w:val="22"/>
          <w:szCs w:val="22"/>
          <w:lang w:val="en-CA"/>
        </w:rPr>
      </w:pPr>
      <w:r w:rsidRPr="00A25EE0">
        <w:rPr>
          <w:rFonts w:asciiTheme="majorHAnsi" w:hAnsiTheme="majorHAnsi" w:cs="Arial"/>
          <w:sz w:val="22"/>
          <w:szCs w:val="22"/>
          <w:lang w:val="en-CA"/>
        </w:rPr>
        <w:t xml:space="preserve">Executive Director </w:t>
      </w:r>
    </w:p>
    <w:p w:rsidR="00A25EE0" w:rsidRPr="00A25EE0" w:rsidRDefault="00A25EE0" w:rsidP="00A25EE0">
      <w:pPr>
        <w:spacing w:after="0" w:line="240" w:lineRule="auto"/>
        <w:rPr>
          <w:rFonts w:asciiTheme="majorHAnsi" w:hAnsiTheme="majorHAnsi" w:cs="Arial"/>
          <w:sz w:val="22"/>
          <w:szCs w:val="22"/>
          <w:lang w:val="en-CA"/>
        </w:rPr>
      </w:pPr>
      <w:r w:rsidRPr="00A25EE0">
        <w:rPr>
          <w:rFonts w:asciiTheme="majorHAnsi" w:hAnsiTheme="majorHAnsi" w:cs="Arial"/>
          <w:sz w:val="22"/>
          <w:szCs w:val="22"/>
          <w:lang w:val="en-CA"/>
        </w:rPr>
        <w:t xml:space="preserve">Social Services Network </w:t>
      </w:r>
    </w:p>
    <w:p w:rsidR="00A25EE0" w:rsidRDefault="00A25EE0" w:rsidP="00A25EE0">
      <w:pPr>
        <w:spacing w:after="0" w:line="240" w:lineRule="auto"/>
        <w:rPr>
          <w:rFonts w:asciiTheme="majorHAnsi" w:hAnsiTheme="majorHAnsi" w:cs="Calibri"/>
          <w:b/>
          <w:color w:val="002060"/>
          <w:sz w:val="52"/>
          <w:szCs w:val="52"/>
        </w:rPr>
      </w:pPr>
    </w:p>
    <w:p w:rsidR="00A25EE0" w:rsidRPr="00A25EE0" w:rsidRDefault="00A25EE0" w:rsidP="00A25EE0">
      <w:pPr>
        <w:spacing w:after="0" w:line="240" w:lineRule="auto"/>
        <w:rPr>
          <w:rFonts w:asciiTheme="majorHAnsi" w:hAnsiTheme="majorHAnsi" w:cs="Arial"/>
          <w:sz w:val="22"/>
          <w:szCs w:val="22"/>
          <w:lang w:val="en-CA"/>
        </w:rPr>
      </w:pPr>
      <w:r w:rsidRPr="00A25EE0">
        <w:rPr>
          <w:rFonts w:asciiTheme="majorHAnsi" w:hAnsiTheme="majorHAnsi" w:cs="Arial"/>
          <w:sz w:val="22"/>
          <w:szCs w:val="22"/>
          <w:lang w:val="en-CA"/>
        </w:rPr>
        <w:t xml:space="preserve">The report has been prepared by: </w:t>
      </w:r>
    </w:p>
    <w:p w:rsidR="00A25EE0" w:rsidRDefault="00A25EE0" w:rsidP="00A25EE0">
      <w:pPr>
        <w:spacing w:after="0" w:line="240" w:lineRule="auto"/>
        <w:rPr>
          <w:rFonts w:asciiTheme="majorHAnsi" w:hAnsiTheme="majorHAnsi" w:cs="Arial"/>
          <w:sz w:val="22"/>
          <w:szCs w:val="22"/>
          <w:lang w:val="en-CA"/>
        </w:rPr>
      </w:pPr>
    </w:p>
    <w:tbl>
      <w:tblPr>
        <w:tblpPr w:leftFromText="187" w:rightFromText="187" w:horzAnchor="margin" w:tblpXSpec="center" w:tblpYSpec="bottom"/>
        <w:tblW w:w="5000" w:type="pct"/>
        <w:tblLayout w:type="fixed"/>
        <w:tblLook w:val="01E0"/>
      </w:tblPr>
      <w:tblGrid>
        <w:gridCol w:w="8862"/>
      </w:tblGrid>
      <w:tr w:rsidR="00606B30" w:rsidRPr="00147F42" w:rsidTr="00FF4525">
        <w:tc>
          <w:tcPr>
            <w:tcW w:w="9576" w:type="dxa"/>
          </w:tcPr>
          <w:p w:rsidR="00606B30" w:rsidRPr="00147F42" w:rsidRDefault="00606B30" w:rsidP="00FF4525">
            <w:pPr>
              <w:pStyle w:val="YourName"/>
              <w:framePr w:hSpace="0" w:wrap="auto" w:hAnchor="text" w:xAlign="left" w:yAlign="inline"/>
              <w:rPr>
                <w:rFonts w:asciiTheme="majorHAnsi" w:hAnsiTheme="majorHAnsi"/>
                <w:b/>
                <w:color w:val="auto"/>
              </w:rPr>
            </w:pPr>
            <w:r w:rsidRPr="00147F42">
              <w:rPr>
                <w:rFonts w:asciiTheme="majorHAnsi" w:hAnsiTheme="majorHAnsi"/>
                <w:b/>
                <w:color w:val="auto"/>
              </w:rPr>
              <w:t xml:space="preserve">Authored by: </w:t>
            </w:r>
            <w:sdt>
              <w:sdtPr>
                <w:rPr>
                  <w:rFonts w:asciiTheme="majorHAnsi" w:hAnsiTheme="majorHAnsi"/>
                  <w:b/>
                  <w:color w:val="auto"/>
                </w:rPr>
                <w:alias w:val="Author"/>
                <w:id w:val="812845794"/>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b/>
                    <w:color w:val="auto"/>
                    <w:lang w:val="en-CA"/>
                  </w:rPr>
                  <w:t>Doris Rajan, Consultant</w:t>
                </w:r>
              </w:sdtContent>
            </w:sdt>
          </w:p>
        </w:tc>
      </w:tr>
      <w:tr w:rsidR="00606B30" w:rsidRPr="000E5632" w:rsidTr="00FF4525">
        <w:tc>
          <w:tcPr>
            <w:tcW w:w="9576" w:type="dxa"/>
          </w:tcPr>
          <w:p w:rsidR="00606B30" w:rsidRPr="000E5632" w:rsidRDefault="00606B30" w:rsidP="00FF4525">
            <w:pPr>
              <w:spacing w:before="100" w:beforeAutospacing="1" w:after="100" w:afterAutospacing="1"/>
              <w:jc w:val="right"/>
              <w:rPr>
                <w:rFonts w:asciiTheme="majorHAnsi" w:hAnsiTheme="majorHAnsi"/>
                <w:b/>
              </w:rPr>
            </w:pPr>
            <w:r w:rsidRPr="000E5632">
              <w:rPr>
                <w:rFonts w:asciiTheme="majorHAnsi" w:hAnsiTheme="majorHAnsi"/>
                <w:b/>
              </w:rPr>
              <w:t>On behalf of Social Services Network</w:t>
            </w:r>
          </w:p>
        </w:tc>
      </w:tr>
    </w:tbl>
    <w:p w:rsidR="00A400EB" w:rsidRDefault="00A400EB" w:rsidP="008754DE">
      <w:pPr>
        <w:spacing w:after="0" w:line="240" w:lineRule="auto"/>
        <w:rPr>
          <w:rFonts w:asciiTheme="majorHAnsi" w:hAnsiTheme="majorHAnsi" w:cs="Calibri"/>
          <w:b/>
          <w:color w:val="002060"/>
          <w:sz w:val="52"/>
          <w:szCs w:val="52"/>
        </w:rPr>
      </w:pPr>
    </w:p>
    <w:p w:rsidR="00A400EB" w:rsidRDefault="00A400EB" w:rsidP="008754DE">
      <w:pPr>
        <w:spacing w:after="0" w:line="240" w:lineRule="auto"/>
        <w:rPr>
          <w:rFonts w:asciiTheme="majorHAnsi" w:hAnsiTheme="majorHAnsi" w:cs="Calibri"/>
          <w:b/>
          <w:color w:val="002060"/>
          <w:sz w:val="52"/>
          <w:szCs w:val="52"/>
        </w:rPr>
      </w:pPr>
    </w:p>
    <w:p w:rsidR="00A400EB" w:rsidRDefault="00A400EB" w:rsidP="008754DE">
      <w:pPr>
        <w:spacing w:after="0" w:line="240" w:lineRule="auto"/>
        <w:rPr>
          <w:rFonts w:asciiTheme="majorHAnsi" w:hAnsiTheme="majorHAnsi" w:cs="Calibri"/>
          <w:b/>
          <w:color w:val="002060"/>
          <w:sz w:val="52"/>
          <w:szCs w:val="52"/>
        </w:rPr>
      </w:pPr>
    </w:p>
    <w:p w:rsidR="00903CE8" w:rsidRDefault="00903CE8" w:rsidP="00903CE8">
      <w:pPr>
        <w:spacing w:after="0" w:line="240" w:lineRule="auto"/>
        <w:rPr>
          <w:rFonts w:asciiTheme="majorHAnsi" w:hAnsiTheme="majorHAnsi" w:cs="Calibri"/>
          <w:b/>
          <w:color w:val="002060"/>
          <w:sz w:val="52"/>
          <w:szCs w:val="52"/>
        </w:rPr>
      </w:pPr>
    </w:p>
    <w:p w:rsidR="00A25EE0" w:rsidRDefault="00A25EE0" w:rsidP="00903CE8">
      <w:pPr>
        <w:spacing w:after="0" w:line="240" w:lineRule="auto"/>
        <w:rPr>
          <w:rFonts w:asciiTheme="majorHAnsi" w:hAnsiTheme="majorHAnsi" w:cs="Calibri"/>
          <w:b/>
          <w:color w:val="002060"/>
          <w:sz w:val="52"/>
          <w:szCs w:val="52"/>
        </w:rPr>
      </w:pPr>
    </w:p>
    <w:p w:rsidR="00A25EE0" w:rsidRDefault="00A25EE0" w:rsidP="00903CE8">
      <w:pPr>
        <w:spacing w:after="0" w:line="240" w:lineRule="auto"/>
        <w:rPr>
          <w:rFonts w:asciiTheme="majorHAnsi" w:hAnsiTheme="majorHAnsi" w:cs="Calibri"/>
          <w:b/>
          <w:color w:val="002060"/>
          <w:sz w:val="52"/>
          <w:szCs w:val="52"/>
        </w:rPr>
      </w:pPr>
    </w:p>
    <w:p w:rsidR="00A25EE0" w:rsidRDefault="00A25EE0" w:rsidP="00903CE8">
      <w:pPr>
        <w:spacing w:after="0" w:line="240" w:lineRule="auto"/>
        <w:rPr>
          <w:rFonts w:asciiTheme="majorHAnsi" w:hAnsiTheme="majorHAnsi" w:cs="Calibri"/>
          <w:b/>
          <w:color w:val="002060"/>
          <w:sz w:val="52"/>
          <w:szCs w:val="52"/>
        </w:rPr>
      </w:pPr>
    </w:p>
    <w:p w:rsidR="00A25EE0" w:rsidRDefault="00A25EE0" w:rsidP="00903CE8">
      <w:pPr>
        <w:spacing w:after="0" w:line="240" w:lineRule="auto"/>
        <w:rPr>
          <w:rFonts w:asciiTheme="majorHAnsi" w:hAnsiTheme="majorHAnsi" w:cs="Calibri"/>
          <w:b/>
          <w:color w:val="002060"/>
          <w:sz w:val="52"/>
          <w:szCs w:val="52"/>
        </w:rPr>
      </w:pPr>
    </w:p>
    <w:p w:rsidR="00A25EE0" w:rsidRDefault="00A25EE0" w:rsidP="00903CE8">
      <w:pPr>
        <w:spacing w:after="0" w:line="240" w:lineRule="auto"/>
        <w:rPr>
          <w:rFonts w:asciiTheme="majorHAnsi" w:hAnsiTheme="majorHAnsi" w:cs="Calibri"/>
          <w:b/>
          <w:color w:val="002060"/>
          <w:sz w:val="52"/>
          <w:szCs w:val="52"/>
        </w:rPr>
      </w:pPr>
    </w:p>
    <w:p w:rsidR="00903CE8" w:rsidRDefault="00903CE8" w:rsidP="00903CE8">
      <w:pPr>
        <w:spacing w:after="0" w:line="240" w:lineRule="auto"/>
        <w:rPr>
          <w:rFonts w:asciiTheme="majorHAnsi" w:hAnsiTheme="majorHAnsi" w:cs="Calibri"/>
          <w:b/>
          <w:color w:val="002060"/>
          <w:sz w:val="52"/>
          <w:szCs w:val="52"/>
        </w:rPr>
      </w:pPr>
      <w:r w:rsidRPr="00220A25">
        <w:rPr>
          <w:rFonts w:asciiTheme="majorHAnsi" w:hAnsiTheme="majorHAnsi" w:cs="Calibri"/>
          <w:b/>
          <w:color w:val="002060"/>
          <w:sz w:val="52"/>
          <w:szCs w:val="52"/>
        </w:rPr>
        <w:t>Executive Summary</w:t>
      </w:r>
    </w:p>
    <w:p w:rsidR="00903CE8" w:rsidRDefault="00903CE8" w:rsidP="00903CE8">
      <w:pPr>
        <w:spacing w:after="0"/>
        <w:jc w:val="both"/>
        <w:rPr>
          <w:rFonts w:asciiTheme="majorHAnsi" w:hAnsiTheme="majorHAnsi" w:cs="Arial"/>
        </w:rPr>
      </w:pPr>
    </w:p>
    <w:p w:rsidR="00903CE8" w:rsidRPr="00147F42" w:rsidRDefault="00903CE8" w:rsidP="00903CE8">
      <w:pPr>
        <w:spacing w:after="0" w:line="240" w:lineRule="auto"/>
        <w:jc w:val="both"/>
        <w:rPr>
          <w:rFonts w:asciiTheme="majorHAnsi" w:eastAsia="Calibri" w:hAnsiTheme="majorHAnsi" w:cs="Calibri"/>
          <w:sz w:val="22"/>
          <w:szCs w:val="22"/>
          <w:lang w:val="en-CA"/>
        </w:rPr>
      </w:pPr>
      <w:r w:rsidRPr="00147F42">
        <w:rPr>
          <w:rFonts w:asciiTheme="majorHAnsi" w:hAnsiTheme="majorHAnsi" w:cs="Arial"/>
        </w:rPr>
        <w:t xml:space="preserve">Elder abuse in South Asian families is of a growing concern that has become apparent to the Social Services Network (SSN) from both their direct work with </w:t>
      </w:r>
      <w:r w:rsidRPr="00147F42">
        <w:rPr>
          <w:rFonts w:asciiTheme="majorHAnsi" w:hAnsiTheme="majorHAnsi" w:cs="Arial"/>
        </w:rPr>
        <w:lastRenderedPageBreak/>
        <w:t>seniors and families, and through a collaborative cross-</w:t>
      </w:r>
      <w:proofErr w:type="spellStart"/>
      <w:r w:rsidRPr="00147F42">
        <w:rPr>
          <w:rFonts w:asciiTheme="majorHAnsi" w:hAnsiTheme="majorHAnsi" w:cs="Arial"/>
        </w:rPr>
        <w:t>sectoral</w:t>
      </w:r>
      <w:proofErr w:type="spellEnd"/>
      <w:r w:rsidRPr="00147F42">
        <w:rPr>
          <w:rFonts w:asciiTheme="majorHAnsi" w:hAnsiTheme="majorHAnsi" w:cs="Arial"/>
        </w:rPr>
        <w:t xml:space="preserve"> Ontario-wide conference project on Family Violence in the South Asian population which SSN leads. </w:t>
      </w:r>
    </w:p>
    <w:p w:rsidR="00903CE8" w:rsidRDefault="00903CE8" w:rsidP="00903CE8">
      <w:pPr>
        <w:spacing w:after="0" w:line="240" w:lineRule="auto"/>
        <w:jc w:val="both"/>
        <w:rPr>
          <w:rFonts w:asciiTheme="majorHAnsi" w:hAnsiTheme="majorHAnsi"/>
        </w:rPr>
      </w:pPr>
    </w:p>
    <w:p w:rsidR="00903CE8" w:rsidRDefault="00903CE8" w:rsidP="00903CE8">
      <w:pPr>
        <w:spacing w:after="0" w:line="240" w:lineRule="auto"/>
        <w:jc w:val="both"/>
        <w:rPr>
          <w:rFonts w:asciiTheme="majorHAnsi" w:hAnsiTheme="majorHAnsi" w:cs="Arial"/>
          <w:color w:val="000000"/>
        </w:rPr>
      </w:pPr>
      <w:r w:rsidRPr="00147F42">
        <w:rPr>
          <w:rFonts w:asciiTheme="majorHAnsi" w:hAnsiTheme="majorHAnsi"/>
        </w:rPr>
        <w:t>Th</w:t>
      </w:r>
      <w:r>
        <w:rPr>
          <w:rFonts w:asciiTheme="majorHAnsi" w:hAnsiTheme="majorHAnsi"/>
        </w:rPr>
        <w:t xml:space="preserve">is report presents the results of 22 focus groups where we spoke to just </w:t>
      </w:r>
      <w:proofErr w:type="gramStart"/>
      <w:r>
        <w:rPr>
          <w:rFonts w:asciiTheme="majorHAnsi" w:hAnsiTheme="majorHAnsi"/>
        </w:rPr>
        <w:t>under</w:t>
      </w:r>
      <w:proofErr w:type="gramEnd"/>
      <w:r>
        <w:rPr>
          <w:rFonts w:asciiTheme="majorHAnsi" w:hAnsiTheme="majorHAnsi"/>
        </w:rPr>
        <w:t xml:space="preserve"> 200 health and social service providers and South Asian seniors representing the diverse linguistic and cultural communities. These discussion groups were conducted as part of SSN's Ontario wide initiative entitled </w:t>
      </w:r>
      <w:r w:rsidRPr="00BE28F2">
        <w:rPr>
          <w:rFonts w:asciiTheme="majorHAnsi" w:hAnsiTheme="majorHAnsi"/>
          <w:u w:val="single"/>
        </w:rPr>
        <w:t>Building a Safe Community for South Asian Seniors</w:t>
      </w:r>
      <w:r>
        <w:rPr>
          <w:rFonts w:asciiTheme="majorHAnsi" w:hAnsiTheme="majorHAnsi"/>
        </w:rPr>
        <w:t xml:space="preserve"> , where project partners</w:t>
      </w:r>
      <w:r w:rsidRPr="008410DD">
        <w:rPr>
          <w:rFonts w:asciiTheme="majorHAnsi" w:hAnsiTheme="majorHAnsi" w:cs="Arial"/>
        </w:rPr>
        <w:t xml:space="preserve">; </w:t>
      </w:r>
      <w:r w:rsidRPr="008410DD">
        <w:rPr>
          <w:rFonts w:asciiTheme="majorHAnsi" w:eastAsia="Times New Roman" w:hAnsiTheme="majorHAnsi" w:cs="Arial"/>
          <w:color w:val="000000"/>
        </w:rPr>
        <w:t xml:space="preserve">Muslim Resource Centre for Social Support and Integration (MRCSSI) - </w:t>
      </w:r>
      <w:r w:rsidRPr="008410DD">
        <w:rPr>
          <w:rFonts w:asciiTheme="majorHAnsi" w:hAnsiTheme="majorHAnsi" w:cs="Arial"/>
        </w:rPr>
        <w:t xml:space="preserve">London, Punjabi Community Health Services - Peel and the South Asian Legal Clinic of Ontario (SALCO)-Toronto </w:t>
      </w:r>
      <w:r>
        <w:rPr>
          <w:rFonts w:asciiTheme="majorHAnsi" w:hAnsiTheme="majorHAnsi" w:cs="Arial"/>
        </w:rPr>
        <w:t xml:space="preserve">along with SSN -  with the aim to </w:t>
      </w:r>
      <w:r w:rsidRPr="008410DD">
        <w:rPr>
          <w:rFonts w:asciiTheme="majorHAnsi" w:hAnsiTheme="majorHAnsi" w:cs="Arial"/>
          <w:color w:val="000000"/>
        </w:rPr>
        <w:t xml:space="preserve">engage and empower South Asian seniors, relevant mainstream sectors, South Asian specific groups, their </w:t>
      </w:r>
      <w:proofErr w:type="spellStart"/>
      <w:r w:rsidRPr="008410DD">
        <w:rPr>
          <w:rFonts w:asciiTheme="majorHAnsi" w:hAnsiTheme="majorHAnsi" w:cs="Arial"/>
          <w:color w:val="000000"/>
        </w:rPr>
        <w:t>neighbourhoods</w:t>
      </w:r>
      <w:proofErr w:type="spellEnd"/>
      <w:r w:rsidRPr="008410DD">
        <w:rPr>
          <w:rFonts w:asciiTheme="majorHAnsi" w:hAnsiTheme="majorHAnsi" w:cs="Arial"/>
          <w:color w:val="000000"/>
        </w:rPr>
        <w:t xml:space="preserve"> and their families to build the capacity of their local community to develop and employ strategies that will address the specific forms of violence in South Asian seniors’ lives.</w:t>
      </w:r>
      <w:r>
        <w:rPr>
          <w:rFonts w:asciiTheme="majorHAnsi" w:hAnsiTheme="majorHAnsi" w:cs="Arial"/>
          <w:color w:val="000000"/>
        </w:rPr>
        <w:t xml:space="preserve"> </w:t>
      </w:r>
    </w:p>
    <w:p w:rsidR="00903CE8" w:rsidRDefault="00903CE8" w:rsidP="00903CE8">
      <w:pPr>
        <w:spacing w:after="0" w:line="240" w:lineRule="auto"/>
        <w:jc w:val="both"/>
        <w:rPr>
          <w:rFonts w:asciiTheme="majorHAnsi" w:hAnsiTheme="majorHAnsi" w:cs="Arial"/>
          <w:color w:val="000000"/>
        </w:rPr>
      </w:pPr>
    </w:p>
    <w:p w:rsidR="00903CE8" w:rsidRDefault="00903CE8" w:rsidP="00903CE8">
      <w:pPr>
        <w:spacing w:after="0" w:line="240" w:lineRule="auto"/>
        <w:jc w:val="both"/>
        <w:rPr>
          <w:rFonts w:asciiTheme="majorHAnsi" w:hAnsiTheme="majorHAnsi"/>
        </w:rPr>
      </w:pPr>
      <w:r>
        <w:rPr>
          <w:rFonts w:ascii="Times New Roman" w:hAnsi="Times New Roman" w:cs="Times New Roman"/>
        </w:rPr>
        <w:t xml:space="preserve">In addition to the local service provider focus group, SSN conducted a broader survey of seniors-serving organizations in Ontario (with additional out-of-province representation) to understand common experiences, challenges, and needs of the South Asian families in relation elder abuse and family conflict. The findings of the survey are provided in a separate report in Appendix A. </w:t>
      </w:r>
    </w:p>
    <w:p w:rsidR="00903CE8" w:rsidRPr="008410DD" w:rsidRDefault="00903CE8" w:rsidP="00903CE8">
      <w:pPr>
        <w:spacing w:after="0" w:line="240" w:lineRule="auto"/>
        <w:jc w:val="both"/>
        <w:rPr>
          <w:rFonts w:asciiTheme="majorHAnsi" w:hAnsiTheme="majorHAnsi"/>
        </w:rPr>
      </w:pPr>
      <w:r>
        <w:rPr>
          <w:rFonts w:asciiTheme="majorHAnsi" w:hAnsiTheme="majorHAnsi"/>
        </w:rPr>
        <w:t xml:space="preserve">The ultimate goal of speaking to key stakeholders through this research is to </w:t>
      </w:r>
      <w:r w:rsidRPr="00147F42">
        <w:rPr>
          <w:rFonts w:asciiTheme="majorHAnsi" w:hAnsiTheme="majorHAnsi"/>
        </w:rPr>
        <w:t>identif</w:t>
      </w:r>
      <w:r>
        <w:rPr>
          <w:rFonts w:asciiTheme="majorHAnsi" w:hAnsiTheme="majorHAnsi"/>
        </w:rPr>
        <w:t xml:space="preserve">y </w:t>
      </w:r>
      <w:r w:rsidRPr="00147F42">
        <w:rPr>
          <w:rFonts w:asciiTheme="majorHAnsi" w:hAnsiTheme="majorHAnsi"/>
        </w:rPr>
        <w:t>solutions</w:t>
      </w:r>
      <w:r>
        <w:rPr>
          <w:rFonts w:asciiTheme="majorHAnsi" w:hAnsiTheme="majorHAnsi"/>
        </w:rPr>
        <w:t xml:space="preserve">, many of which this project sets out to </w:t>
      </w:r>
      <w:r w:rsidRPr="00147F42">
        <w:rPr>
          <w:rFonts w:asciiTheme="majorHAnsi" w:hAnsiTheme="majorHAnsi"/>
        </w:rPr>
        <w:t>act upon.</w:t>
      </w:r>
    </w:p>
    <w:p w:rsidR="00903CE8" w:rsidRPr="001B0EF1" w:rsidRDefault="00903CE8" w:rsidP="00903CE8">
      <w:pPr>
        <w:spacing w:after="0" w:line="240" w:lineRule="auto"/>
        <w:rPr>
          <w:rFonts w:asciiTheme="majorHAnsi" w:hAnsiTheme="majorHAnsi" w:cs="Calibri"/>
          <w:b/>
        </w:rPr>
      </w:pPr>
    </w:p>
    <w:p w:rsidR="00903CE8" w:rsidRDefault="00903CE8" w:rsidP="00903CE8">
      <w:pPr>
        <w:spacing w:after="0" w:line="240" w:lineRule="auto"/>
        <w:rPr>
          <w:rFonts w:asciiTheme="majorHAnsi" w:hAnsiTheme="majorHAnsi" w:cs="Arial"/>
        </w:rPr>
      </w:pPr>
      <w:r>
        <w:rPr>
          <w:rFonts w:asciiTheme="majorHAnsi" w:hAnsiTheme="majorHAnsi" w:cs="Arial"/>
        </w:rPr>
        <w:t xml:space="preserve">While </w:t>
      </w:r>
      <w:r w:rsidRPr="00147F42">
        <w:rPr>
          <w:rFonts w:asciiTheme="majorHAnsi" w:hAnsiTheme="majorHAnsi" w:cs="Arial"/>
        </w:rPr>
        <w:t xml:space="preserve">we spoke with </w:t>
      </w:r>
      <w:r>
        <w:rPr>
          <w:rFonts w:asciiTheme="majorHAnsi" w:hAnsiTheme="majorHAnsi" w:cs="Arial"/>
        </w:rPr>
        <w:t>S</w:t>
      </w:r>
      <w:r w:rsidRPr="00147F42">
        <w:rPr>
          <w:rFonts w:asciiTheme="majorHAnsi" w:hAnsiTheme="majorHAnsi" w:cs="Arial"/>
        </w:rPr>
        <w:t xml:space="preserve">outh Asian seniors, representing distinct cultural and linguistic communities, in four </w:t>
      </w:r>
      <w:r>
        <w:rPr>
          <w:rFonts w:asciiTheme="majorHAnsi" w:hAnsiTheme="majorHAnsi" w:cs="Arial"/>
        </w:rPr>
        <w:t xml:space="preserve">separate </w:t>
      </w:r>
      <w:r w:rsidRPr="00147F42">
        <w:rPr>
          <w:rFonts w:asciiTheme="majorHAnsi" w:hAnsiTheme="majorHAnsi" w:cs="Arial"/>
        </w:rPr>
        <w:t>regions of th</w:t>
      </w:r>
      <w:r>
        <w:rPr>
          <w:rFonts w:asciiTheme="majorHAnsi" w:hAnsiTheme="majorHAnsi" w:cs="Arial"/>
        </w:rPr>
        <w:t xml:space="preserve">e province, </w:t>
      </w:r>
      <w:r w:rsidRPr="00147F42">
        <w:rPr>
          <w:rFonts w:asciiTheme="majorHAnsi" w:hAnsiTheme="majorHAnsi" w:cs="Arial"/>
        </w:rPr>
        <w:t>there was minimal variation in the findings</w:t>
      </w:r>
      <w:r>
        <w:rPr>
          <w:rFonts w:asciiTheme="majorHAnsi" w:hAnsiTheme="majorHAnsi" w:cs="Arial"/>
        </w:rPr>
        <w:t xml:space="preserve">. </w:t>
      </w:r>
      <w:r w:rsidRPr="00147F42">
        <w:rPr>
          <w:rFonts w:asciiTheme="majorHAnsi" w:hAnsiTheme="majorHAnsi" w:cs="Arial"/>
        </w:rPr>
        <w:t xml:space="preserve"> The seniors were asked to describe</w:t>
      </w:r>
      <w:r w:rsidRPr="00147F42">
        <w:rPr>
          <w:rFonts w:asciiTheme="majorHAnsi" w:hAnsiTheme="majorHAnsi" w:cs="Arial"/>
          <w:b/>
        </w:rPr>
        <w:t xml:space="preserve"> </w:t>
      </w:r>
      <w:r w:rsidRPr="00147F42">
        <w:rPr>
          <w:rFonts w:asciiTheme="majorHAnsi" w:hAnsiTheme="majorHAnsi" w:cs="Arial"/>
        </w:rPr>
        <w:t>the kinds of challenges and/or problems that they experience inside and outside of the home</w:t>
      </w:r>
      <w:r>
        <w:rPr>
          <w:rFonts w:asciiTheme="majorHAnsi" w:hAnsiTheme="majorHAnsi" w:cs="Arial"/>
        </w:rPr>
        <w:t>.</w:t>
      </w:r>
    </w:p>
    <w:p w:rsidR="00903CE8" w:rsidRPr="00147F42" w:rsidRDefault="00903CE8" w:rsidP="00903CE8">
      <w:pPr>
        <w:spacing w:after="0" w:line="240" w:lineRule="auto"/>
        <w:rPr>
          <w:rFonts w:asciiTheme="majorHAnsi" w:hAnsiTheme="majorHAnsi" w:cs="Arial"/>
        </w:rPr>
      </w:pPr>
      <w:r w:rsidRPr="00147F42">
        <w:rPr>
          <w:rFonts w:asciiTheme="majorHAnsi" w:hAnsiTheme="majorHAnsi" w:cs="Arial"/>
        </w:rPr>
        <w:t xml:space="preserve"> </w:t>
      </w:r>
    </w:p>
    <w:p w:rsidR="00903CE8" w:rsidRDefault="00903CE8" w:rsidP="00903CE8">
      <w:pPr>
        <w:spacing w:line="240" w:lineRule="auto"/>
        <w:rPr>
          <w:rFonts w:asciiTheme="majorHAnsi" w:hAnsiTheme="majorHAnsi" w:cstheme="minorHAnsi"/>
        </w:rPr>
      </w:pPr>
      <w:r>
        <w:rPr>
          <w:rFonts w:asciiTheme="majorHAnsi" w:hAnsiTheme="majorHAnsi" w:cs="Arial"/>
        </w:rPr>
        <w:t xml:space="preserve">In interpreting these findings it is important to acknowledge that the root causes are </w:t>
      </w:r>
      <w:r w:rsidRPr="00147F42">
        <w:rPr>
          <w:rFonts w:asciiTheme="majorHAnsi" w:hAnsiTheme="majorHAnsi" w:cs="Arial"/>
        </w:rPr>
        <w:t xml:space="preserve">complex and cannot be simply equated to mean spirited behavior levied against vulnerable seniors. </w:t>
      </w:r>
      <w:r>
        <w:rPr>
          <w:rFonts w:asciiTheme="majorHAnsi" w:hAnsiTheme="majorHAnsi" w:cs="Arial"/>
        </w:rPr>
        <w:t xml:space="preserve"> For example f</w:t>
      </w:r>
      <w:r w:rsidRPr="00147F42">
        <w:rPr>
          <w:rFonts w:asciiTheme="majorHAnsi" w:hAnsiTheme="majorHAnsi" w:cstheme="minorHAnsi"/>
        </w:rPr>
        <w:t>amily dynamics are influenced by multiple factors and stressors in the home, i.e. financial challenges for their adult children as immigrants who find it difficult to find a job</w:t>
      </w:r>
      <w:r>
        <w:rPr>
          <w:rFonts w:asciiTheme="majorHAnsi" w:hAnsiTheme="majorHAnsi" w:cstheme="minorHAnsi"/>
        </w:rPr>
        <w:t xml:space="preserve"> and have to work </w:t>
      </w:r>
      <w:r w:rsidRPr="00147F42">
        <w:rPr>
          <w:rFonts w:asciiTheme="majorHAnsi" w:hAnsiTheme="majorHAnsi" w:cstheme="minorHAnsi"/>
        </w:rPr>
        <w:t>2-3 low paying jobs in an attempt to support their extended family</w:t>
      </w:r>
      <w:r>
        <w:rPr>
          <w:rFonts w:asciiTheme="majorHAnsi" w:hAnsiTheme="majorHAnsi" w:cstheme="minorHAnsi"/>
        </w:rPr>
        <w:t>.</w:t>
      </w:r>
    </w:p>
    <w:p w:rsidR="00903CE8" w:rsidRDefault="00903CE8" w:rsidP="00903CE8">
      <w:pPr>
        <w:spacing w:line="240" w:lineRule="auto"/>
        <w:rPr>
          <w:rFonts w:asciiTheme="majorHAnsi" w:hAnsiTheme="majorHAnsi" w:cs="Arial"/>
        </w:rPr>
      </w:pPr>
    </w:p>
    <w:p w:rsidR="00903CE8" w:rsidRPr="00147F42" w:rsidRDefault="00903CE8" w:rsidP="00903CE8">
      <w:pPr>
        <w:spacing w:line="240" w:lineRule="auto"/>
        <w:rPr>
          <w:rFonts w:asciiTheme="majorHAnsi" w:hAnsiTheme="majorHAnsi" w:cs="Arial"/>
        </w:rPr>
      </w:pPr>
      <w:r>
        <w:rPr>
          <w:rFonts w:asciiTheme="majorHAnsi" w:hAnsiTheme="majorHAnsi" w:cs="Arial"/>
        </w:rPr>
        <w:t>T</w:t>
      </w:r>
      <w:r w:rsidRPr="00147F42">
        <w:rPr>
          <w:rFonts w:asciiTheme="majorHAnsi" w:hAnsiTheme="majorHAnsi" w:cs="Arial"/>
        </w:rPr>
        <w:t>he main problems that the seniors expressed as occurring in</w:t>
      </w:r>
      <w:r>
        <w:rPr>
          <w:rFonts w:asciiTheme="majorHAnsi" w:hAnsiTheme="majorHAnsi" w:cs="Arial"/>
        </w:rPr>
        <w:t>side</w:t>
      </w:r>
      <w:r w:rsidRPr="00147F42">
        <w:rPr>
          <w:rFonts w:asciiTheme="majorHAnsi" w:hAnsiTheme="majorHAnsi" w:cs="Arial"/>
        </w:rPr>
        <w:t xml:space="preserve"> their homes</w:t>
      </w:r>
      <w:r>
        <w:rPr>
          <w:rFonts w:asciiTheme="majorHAnsi" w:hAnsiTheme="majorHAnsi" w:cs="Arial"/>
        </w:rPr>
        <w:t xml:space="preserve"> were</w:t>
      </w:r>
      <w:r w:rsidRPr="00147F42">
        <w:rPr>
          <w:rFonts w:asciiTheme="majorHAnsi" w:hAnsiTheme="majorHAnsi" w:cs="Arial"/>
        </w:rPr>
        <w:t>;</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t>Exploitation and control;</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t>Emotional abuse, neglect and/or negative treatment by their family members;</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t>Financial abuse;</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lastRenderedPageBreak/>
        <w:t>Lack of money;</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t xml:space="preserve">Dependency on their adult children; and </w:t>
      </w:r>
    </w:p>
    <w:p w:rsidR="00903CE8" w:rsidRPr="007C17A9" w:rsidRDefault="00903CE8" w:rsidP="00903CE8">
      <w:pPr>
        <w:pStyle w:val="ListParagraph"/>
        <w:numPr>
          <w:ilvl w:val="0"/>
          <w:numId w:val="8"/>
        </w:numPr>
        <w:spacing w:after="0" w:line="240" w:lineRule="auto"/>
        <w:rPr>
          <w:rFonts w:asciiTheme="majorHAnsi" w:hAnsiTheme="majorHAnsi" w:cs="Arial"/>
          <w:sz w:val="24"/>
          <w:szCs w:val="24"/>
        </w:rPr>
      </w:pPr>
      <w:r w:rsidRPr="007C17A9">
        <w:rPr>
          <w:rFonts w:asciiTheme="majorHAnsi" w:hAnsiTheme="majorHAnsi" w:cs="Arial"/>
          <w:sz w:val="24"/>
          <w:szCs w:val="24"/>
        </w:rPr>
        <w:t>Poor mental and physical health.</w:t>
      </w:r>
    </w:p>
    <w:p w:rsidR="00903CE8" w:rsidRDefault="00903CE8" w:rsidP="00903CE8">
      <w:pPr>
        <w:spacing w:after="0" w:line="240" w:lineRule="auto"/>
        <w:rPr>
          <w:rFonts w:asciiTheme="majorHAnsi" w:hAnsiTheme="majorHAnsi" w:cs="Arial"/>
        </w:rPr>
      </w:pPr>
    </w:p>
    <w:p w:rsidR="00903CE8" w:rsidRDefault="00903CE8" w:rsidP="00903CE8">
      <w:pPr>
        <w:spacing w:after="0" w:line="240" w:lineRule="auto"/>
        <w:rPr>
          <w:rFonts w:asciiTheme="majorHAnsi" w:hAnsiTheme="majorHAnsi" w:cs="Arial"/>
        </w:rPr>
      </w:pPr>
      <w:r w:rsidRPr="00147F42">
        <w:rPr>
          <w:rFonts w:asciiTheme="majorHAnsi" w:hAnsiTheme="majorHAnsi" w:cs="Arial"/>
        </w:rPr>
        <w:t xml:space="preserve">There </w:t>
      </w:r>
      <w:r>
        <w:rPr>
          <w:rFonts w:asciiTheme="majorHAnsi" w:hAnsiTheme="majorHAnsi" w:cs="Arial"/>
        </w:rPr>
        <w:t xml:space="preserve">were also a number of </w:t>
      </w:r>
      <w:r w:rsidRPr="00147F42">
        <w:rPr>
          <w:rFonts w:asciiTheme="majorHAnsi" w:hAnsiTheme="majorHAnsi" w:cs="Arial"/>
        </w:rPr>
        <w:t xml:space="preserve">challenges </w:t>
      </w:r>
      <w:r>
        <w:rPr>
          <w:rFonts w:asciiTheme="majorHAnsi" w:hAnsiTheme="majorHAnsi" w:cs="Arial"/>
        </w:rPr>
        <w:t xml:space="preserve">experienced outside of their </w:t>
      </w:r>
      <w:r w:rsidRPr="00147F42">
        <w:rPr>
          <w:rFonts w:asciiTheme="majorHAnsi" w:hAnsiTheme="majorHAnsi" w:cs="Arial"/>
        </w:rPr>
        <w:t xml:space="preserve">home </w:t>
      </w:r>
      <w:r>
        <w:rPr>
          <w:rFonts w:asciiTheme="majorHAnsi" w:hAnsiTheme="majorHAnsi" w:cs="Arial"/>
        </w:rPr>
        <w:t>which r</w:t>
      </w:r>
      <w:r w:rsidRPr="00147F42">
        <w:rPr>
          <w:rFonts w:asciiTheme="majorHAnsi" w:hAnsiTheme="majorHAnsi" w:cs="Arial"/>
        </w:rPr>
        <w:t xml:space="preserve">esult in </w:t>
      </w:r>
      <w:r w:rsidRPr="0069178D">
        <w:rPr>
          <w:rFonts w:asciiTheme="majorHAnsi" w:hAnsiTheme="majorHAnsi" w:cs="Arial"/>
        </w:rPr>
        <w:t>further abuse and/or a lack of services and supports that would help prevent or better respond to the abuse in their lives. These include:</w:t>
      </w:r>
    </w:p>
    <w:p w:rsidR="00903CE8" w:rsidRPr="0069178D" w:rsidRDefault="00903CE8" w:rsidP="00903CE8">
      <w:pPr>
        <w:spacing w:after="0" w:line="240" w:lineRule="auto"/>
        <w:rPr>
          <w:rFonts w:asciiTheme="majorHAnsi" w:hAnsiTheme="majorHAnsi" w:cs="Arial"/>
        </w:rPr>
      </w:pPr>
    </w:p>
    <w:p w:rsidR="00903CE8" w:rsidRPr="0069178D" w:rsidRDefault="00903CE8" w:rsidP="00903CE8">
      <w:pPr>
        <w:pStyle w:val="ListParagraph"/>
        <w:numPr>
          <w:ilvl w:val="0"/>
          <w:numId w:val="19"/>
        </w:numPr>
        <w:spacing w:after="0" w:line="240" w:lineRule="auto"/>
        <w:rPr>
          <w:rFonts w:asciiTheme="majorHAnsi" w:hAnsiTheme="majorHAnsi" w:cs="Arial"/>
          <w:sz w:val="24"/>
          <w:szCs w:val="24"/>
        </w:rPr>
      </w:pPr>
      <w:r w:rsidRPr="0069178D">
        <w:rPr>
          <w:rFonts w:asciiTheme="majorHAnsi" w:hAnsiTheme="majorHAnsi" w:cs="Arial"/>
          <w:sz w:val="24"/>
          <w:szCs w:val="24"/>
        </w:rPr>
        <w:t>Services and supports not linguistically and culturally sensitive and responsive;</w:t>
      </w:r>
    </w:p>
    <w:p w:rsidR="00903CE8" w:rsidRPr="0069178D" w:rsidRDefault="00903CE8" w:rsidP="00903CE8">
      <w:pPr>
        <w:pStyle w:val="ListParagraph"/>
        <w:numPr>
          <w:ilvl w:val="0"/>
          <w:numId w:val="9"/>
        </w:numPr>
        <w:spacing w:after="0" w:line="240" w:lineRule="auto"/>
        <w:rPr>
          <w:rFonts w:asciiTheme="majorHAnsi" w:hAnsiTheme="majorHAnsi" w:cs="Arial"/>
          <w:sz w:val="24"/>
          <w:szCs w:val="24"/>
        </w:rPr>
      </w:pPr>
      <w:r w:rsidRPr="0069178D">
        <w:rPr>
          <w:rFonts w:asciiTheme="majorHAnsi" w:hAnsiTheme="majorHAnsi" w:cs="Arial"/>
          <w:sz w:val="24"/>
          <w:szCs w:val="24"/>
        </w:rPr>
        <w:t>Racism and discrimination;</w:t>
      </w:r>
    </w:p>
    <w:p w:rsidR="00903CE8" w:rsidRPr="0069178D" w:rsidRDefault="00903CE8" w:rsidP="00903CE8">
      <w:pPr>
        <w:pStyle w:val="ListParagraph"/>
        <w:numPr>
          <w:ilvl w:val="0"/>
          <w:numId w:val="9"/>
        </w:numPr>
        <w:spacing w:after="0" w:line="240" w:lineRule="auto"/>
        <w:rPr>
          <w:rFonts w:asciiTheme="majorHAnsi" w:hAnsiTheme="majorHAnsi" w:cs="Arial"/>
          <w:sz w:val="24"/>
          <w:szCs w:val="24"/>
        </w:rPr>
      </w:pPr>
      <w:r w:rsidRPr="0069178D">
        <w:rPr>
          <w:rFonts w:asciiTheme="majorHAnsi" w:hAnsiTheme="majorHAnsi" w:cs="Arial"/>
          <w:sz w:val="24"/>
          <w:szCs w:val="24"/>
        </w:rPr>
        <w:t>Lack of understanding of how systems operate in Canada</w:t>
      </w:r>
    </w:p>
    <w:p w:rsidR="00903CE8" w:rsidRPr="0069178D" w:rsidRDefault="00903CE8" w:rsidP="00903CE8">
      <w:pPr>
        <w:pStyle w:val="ListParagraph"/>
        <w:numPr>
          <w:ilvl w:val="0"/>
          <w:numId w:val="9"/>
        </w:numPr>
        <w:spacing w:after="0" w:line="240" w:lineRule="auto"/>
        <w:rPr>
          <w:rFonts w:asciiTheme="majorHAnsi" w:hAnsiTheme="majorHAnsi" w:cs="Arial"/>
          <w:sz w:val="24"/>
          <w:szCs w:val="24"/>
        </w:rPr>
      </w:pPr>
      <w:r>
        <w:rPr>
          <w:rFonts w:asciiTheme="majorHAnsi" w:hAnsiTheme="majorHAnsi" w:cs="Arial"/>
          <w:sz w:val="24"/>
          <w:szCs w:val="24"/>
        </w:rPr>
        <w:t>D</w:t>
      </w:r>
      <w:r w:rsidRPr="0069178D">
        <w:rPr>
          <w:rFonts w:asciiTheme="majorHAnsi" w:hAnsiTheme="majorHAnsi" w:cs="Arial"/>
          <w:sz w:val="24"/>
          <w:szCs w:val="24"/>
        </w:rPr>
        <w:t>ifficulty in getting around;</w:t>
      </w:r>
    </w:p>
    <w:p w:rsidR="00903CE8" w:rsidRPr="0069178D" w:rsidRDefault="00903CE8" w:rsidP="00903CE8">
      <w:pPr>
        <w:pStyle w:val="ListParagraph"/>
        <w:numPr>
          <w:ilvl w:val="0"/>
          <w:numId w:val="9"/>
        </w:numPr>
        <w:spacing w:after="0" w:line="240" w:lineRule="auto"/>
        <w:rPr>
          <w:rFonts w:asciiTheme="majorHAnsi" w:hAnsiTheme="majorHAnsi" w:cs="Arial"/>
          <w:sz w:val="24"/>
          <w:szCs w:val="24"/>
        </w:rPr>
      </w:pPr>
      <w:r w:rsidRPr="0069178D">
        <w:rPr>
          <w:rFonts w:asciiTheme="majorHAnsi" w:hAnsiTheme="majorHAnsi" w:cs="Arial"/>
          <w:sz w:val="24"/>
          <w:szCs w:val="24"/>
        </w:rPr>
        <w:t>Lack of affordable and appropriate housing;</w:t>
      </w:r>
    </w:p>
    <w:p w:rsidR="00903CE8" w:rsidRPr="0069178D" w:rsidRDefault="00903CE8" w:rsidP="00903CE8">
      <w:pPr>
        <w:pStyle w:val="ListParagraph"/>
        <w:numPr>
          <w:ilvl w:val="0"/>
          <w:numId w:val="9"/>
        </w:numPr>
        <w:spacing w:after="0" w:line="240" w:lineRule="auto"/>
        <w:rPr>
          <w:rFonts w:asciiTheme="majorHAnsi" w:hAnsiTheme="majorHAnsi" w:cs="Arial"/>
          <w:sz w:val="24"/>
          <w:szCs w:val="24"/>
        </w:rPr>
      </w:pPr>
      <w:r w:rsidRPr="0069178D">
        <w:rPr>
          <w:rFonts w:asciiTheme="majorHAnsi" w:hAnsiTheme="majorHAnsi" w:cs="Arial"/>
          <w:sz w:val="24"/>
          <w:szCs w:val="24"/>
        </w:rPr>
        <w:t>Lack of job opportunities;</w:t>
      </w:r>
    </w:p>
    <w:p w:rsidR="00903CE8" w:rsidRPr="00147F42" w:rsidRDefault="00903CE8" w:rsidP="00903CE8">
      <w:pPr>
        <w:pStyle w:val="ListParagraph"/>
        <w:numPr>
          <w:ilvl w:val="0"/>
          <w:numId w:val="9"/>
        </w:numPr>
        <w:spacing w:after="0" w:line="240" w:lineRule="auto"/>
        <w:rPr>
          <w:rFonts w:asciiTheme="majorHAnsi" w:hAnsiTheme="majorHAnsi" w:cs="Arial"/>
          <w:sz w:val="24"/>
          <w:szCs w:val="24"/>
        </w:rPr>
      </w:pPr>
      <w:r w:rsidRPr="0069178D">
        <w:rPr>
          <w:rFonts w:asciiTheme="majorHAnsi" w:hAnsiTheme="majorHAnsi" w:cs="Arial"/>
          <w:sz w:val="24"/>
          <w:szCs w:val="24"/>
        </w:rPr>
        <w:t>Financial fraud; and</w:t>
      </w:r>
      <w:r w:rsidRPr="00147F42">
        <w:rPr>
          <w:rFonts w:asciiTheme="majorHAnsi" w:hAnsiTheme="majorHAnsi" w:cs="Arial"/>
          <w:sz w:val="24"/>
          <w:szCs w:val="24"/>
        </w:rPr>
        <w:t xml:space="preserve"> </w:t>
      </w:r>
    </w:p>
    <w:p w:rsidR="00903CE8" w:rsidRPr="00147F42" w:rsidRDefault="00903CE8" w:rsidP="00903CE8">
      <w:pPr>
        <w:pStyle w:val="ListParagraph"/>
        <w:numPr>
          <w:ilvl w:val="0"/>
          <w:numId w:val="9"/>
        </w:numPr>
        <w:spacing w:after="0" w:line="240" w:lineRule="auto"/>
        <w:rPr>
          <w:rFonts w:asciiTheme="majorHAnsi" w:hAnsiTheme="majorHAnsi" w:cs="Arial"/>
          <w:sz w:val="24"/>
          <w:szCs w:val="24"/>
        </w:rPr>
      </w:pPr>
      <w:r w:rsidRPr="00147F42">
        <w:rPr>
          <w:rFonts w:asciiTheme="majorHAnsi" w:hAnsiTheme="majorHAnsi" w:cs="Arial"/>
          <w:sz w:val="24"/>
          <w:szCs w:val="24"/>
        </w:rPr>
        <w:t xml:space="preserve">Discriminatory policies and legislation. </w:t>
      </w:r>
    </w:p>
    <w:p w:rsidR="00903CE8" w:rsidRPr="00147F42" w:rsidRDefault="00903CE8" w:rsidP="00903CE8">
      <w:pPr>
        <w:pStyle w:val="ListParagraph"/>
        <w:spacing w:after="0" w:line="240" w:lineRule="auto"/>
        <w:rPr>
          <w:rFonts w:asciiTheme="majorHAnsi" w:hAnsiTheme="majorHAnsi" w:cs="Arial"/>
        </w:rPr>
      </w:pPr>
    </w:p>
    <w:p w:rsidR="00903CE8" w:rsidRPr="00147F42" w:rsidRDefault="00903CE8" w:rsidP="00903CE8">
      <w:pPr>
        <w:spacing w:after="0" w:line="240" w:lineRule="auto"/>
        <w:rPr>
          <w:rFonts w:asciiTheme="majorHAnsi" w:hAnsiTheme="majorHAnsi" w:cs="Arial"/>
        </w:rPr>
      </w:pPr>
      <w:r>
        <w:rPr>
          <w:rFonts w:asciiTheme="majorHAnsi" w:hAnsiTheme="majorHAnsi" w:cs="Arial"/>
        </w:rPr>
        <w:t xml:space="preserve">The following outlines the key barriers that seniors experience to </w:t>
      </w:r>
      <w:r w:rsidRPr="00147F42">
        <w:rPr>
          <w:rFonts w:asciiTheme="majorHAnsi" w:hAnsiTheme="majorHAnsi" w:cs="Arial"/>
        </w:rPr>
        <w:t>reaching out for help and/or reporting abuse</w:t>
      </w:r>
      <w:r>
        <w:rPr>
          <w:rFonts w:asciiTheme="majorHAnsi" w:hAnsiTheme="majorHAnsi" w:cs="Arial"/>
        </w:rPr>
        <w:t>:</w:t>
      </w:r>
    </w:p>
    <w:p w:rsidR="00903CE8" w:rsidRPr="00147F42" w:rsidRDefault="00903CE8" w:rsidP="00903CE8">
      <w:pPr>
        <w:spacing w:after="0" w:line="240" w:lineRule="auto"/>
        <w:rPr>
          <w:rFonts w:asciiTheme="majorHAnsi" w:hAnsiTheme="majorHAnsi" w:cs="Arial"/>
        </w:rPr>
      </w:pPr>
      <w:r w:rsidRPr="00147F42">
        <w:rPr>
          <w:rFonts w:asciiTheme="majorHAnsi" w:hAnsiTheme="majorHAnsi" w:cs="Arial"/>
        </w:rPr>
        <w:t xml:space="preserve"> </w:t>
      </w:r>
    </w:p>
    <w:p w:rsidR="00903CE8" w:rsidRPr="00A401B6" w:rsidRDefault="00903CE8" w:rsidP="00903CE8">
      <w:pPr>
        <w:pStyle w:val="ListParagraph"/>
        <w:numPr>
          <w:ilvl w:val="0"/>
          <w:numId w:val="12"/>
        </w:numPr>
        <w:spacing w:after="0" w:line="240" w:lineRule="auto"/>
        <w:rPr>
          <w:rFonts w:asciiTheme="majorHAnsi" w:hAnsiTheme="majorHAnsi" w:cs="Arial"/>
          <w:sz w:val="24"/>
          <w:szCs w:val="24"/>
        </w:rPr>
      </w:pPr>
      <w:r w:rsidRPr="00A401B6">
        <w:rPr>
          <w:rFonts w:asciiTheme="majorHAnsi" w:hAnsiTheme="majorHAnsi" w:cs="Arial"/>
          <w:sz w:val="24"/>
          <w:szCs w:val="24"/>
        </w:rPr>
        <w:t xml:space="preserve">Do not want to bring shame </w:t>
      </w:r>
      <w:r>
        <w:rPr>
          <w:rFonts w:asciiTheme="majorHAnsi" w:hAnsiTheme="majorHAnsi" w:cs="Arial"/>
          <w:sz w:val="24"/>
          <w:szCs w:val="24"/>
        </w:rPr>
        <w:t xml:space="preserve">or problems </w:t>
      </w:r>
      <w:r w:rsidRPr="00A401B6">
        <w:rPr>
          <w:rFonts w:asciiTheme="majorHAnsi" w:hAnsiTheme="majorHAnsi" w:cs="Arial"/>
          <w:sz w:val="24"/>
          <w:szCs w:val="24"/>
        </w:rPr>
        <w:t>to the family</w:t>
      </w:r>
      <w:r>
        <w:rPr>
          <w:rFonts w:asciiTheme="majorHAnsi" w:hAnsiTheme="majorHAnsi" w:cs="Arial"/>
          <w:sz w:val="24"/>
          <w:szCs w:val="24"/>
        </w:rPr>
        <w:t>;</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Not knowing English</w:t>
      </w:r>
      <w:r>
        <w:rPr>
          <w:rFonts w:asciiTheme="majorHAnsi" w:hAnsiTheme="majorHAnsi" w:cs="Arial"/>
          <w:sz w:val="24"/>
          <w:szCs w:val="24"/>
        </w:rPr>
        <w:t>;</w:t>
      </w:r>
      <w:r w:rsidRPr="00A401B6">
        <w:rPr>
          <w:rFonts w:asciiTheme="majorHAnsi" w:hAnsiTheme="majorHAnsi" w:cs="Arial"/>
          <w:sz w:val="24"/>
          <w:szCs w:val="24"/>
        </w:rPr>
        <w:t xml:space="preserve"> </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Fear of deportation, intensified abuse and fear of repercussions in their community or with family back home, also keeps older adults from seeking help</w:t>
      </w:r>
      <w:r>
        <w:rPr>
          <w:rFonts w:asciiTheme="majorHAnsi" w:hAnsiTheme="majorHAnsi" w:cs="Arial"/>
          <w:sz w:val="24"/>
          <w:szCs w:val="24"/>
        </w:rPr>
        <w:t>;</w:t>
      </w:r>
    </w:p>
    <w:p w:rsidR="00903CE8" w:rsidRDefault="00903CE8" w:rsidP="00903CE8">
      <w:pPr>
        <w:pStyle w:val="ListParagraph"/>
        <w:numPr>
          <w:ilvl w:val="0"/>
          <w:numId w:val="12"/>
        </w:numPr>
        <w:spacing w:after="0" w:line="240" w:lineRule="auto"/>
        <w:rPr>
          <w:rFonts w:asciiTheme="majorHAnsi" w:hAnsiTheme="majorHAnsi" w:cs="Arial"/>
          <w:sz w:val="24"/>
          <w:szCs w:val="24"/>
        </w:rPr>
      </w:pPr>
      <w:r w:rsidRPr="00A401B6">
        <w:rPr>
          <w:rFonts w:asciiTheme="majorHAnsi" w:hAnsiTheme="majorHAnsi" w:cs="Arial"/>
          <w:sz w:val="24"/>
          <w:szCs w:val="24"/>
        </w:rPr>
        <w:t>Lack of knowledge of Canadian systems and culture</w:t>
      </w:r>
      <w:r>
        <w:rPr>
          <w:rFonts w:asciiTheme="majorHAnsi" w:hAnsiTheme="majorHAnsi" w:cs="Arial"/>
          <w:sz w:val="24"/>
          <w:szCs w:val="24"/>
        </w:rPr>
        <w:t>;</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Dependency on their adult children  for housing, food and other necessities;</w:t>
      </w:r>
      <w:r w:rsidRPr="00A401B6">
        <w:rPr>
          <w:rFonts w:asciiTheme="majorHAnsi" w:hAnsiTheme="majorHAnsi" w:cs="Arial"/>
        </w:rPr>
        <w:t xml:space="preserve"> </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Insensitive and discriminatory practices of health and other mainstream services;</w:t>
      </w:r>
      <w:r w:rsidRPr="00A401B6">
        <w:rPr>
          <w:rFonts w:asciiTheme="majorHAnsi" w:hAnsiTheme="majorHAnsi" w:cs="Arial"/>
        </w:rPr>
        <w:t xml:space="preserve"> </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Transportation issues</w:t>
      </w:r>
      <w:r>
        <w:rPr>
          <w:rFonts w:asciiTheme="majorHAnsi" w:hAnsiTheme="majorHAnsi" w:cs="Arial"/>
          <w:sz w:val="24"/>
          <w:szCs w:val="24"/>
        </w:rPr>
        <w:t>;</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Controlled by their adult children -seniors may be kept from socializing or leaving their homes</w:t>
      </w:r>
      <w:r>
        <w:rPr>
          <w:rFonts w:asciiTheme="majorHAnsi" w:hAnsiTheme="majorHAnsi" w:cs="Arial"/>
          <w:sz w:val="24"/>
          <w:szCs w:val="24"/>
        </w:rPr>
        <w:t>;</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Silencing of women - older women are expected to be content with having no say</w:t>
      </w:r>
      <w:r>
        <w:rPr>
          <w:rFonts w:asciiTheme="majorHAnsi" w:hAnsiTheme="majorHAnsi" w:cs="Arial"/>
          <w:sz w:val="24"/>
          <w:szCs w:val="24"/>
        </w:rPr>
        <w:t>; and</w:t>
      </w:r>
    </w:p>
    <w:p w:rsidR="00903CE8" w:rsidRPr="00A401B6" w:rsidRDefault="00903CE8" w:rsidP="00903CE8">
      <w:pPr>
        <w:pStyle w:val="ListParagraph"/>
        <w:numPr>
          <w:ilvl w:val="0"/>
          <w:numId w:val="12"/>
        </w:numPr>
        <w:spacing w:after="0" w:line="240" w:lineRule="auto"/>
        <w:rPr>
          <w:rFonts w:asciiTheme="majorHAnsi" w:hAnsiTheme="majorHAnsi" w:cs="Arial"/>
        </w:rPr>
      </w:pPr>
      <w:r w:rsidRPr="00A401B6">
        <w:rPr>
          <w:rFonts w:asciiTheme="majorHAnsi" w:hAnsiTheme="majorHAnsi" w:cs="Arial"/>
          <w:sz w:val="24"/>
          <w:szCs w:val="24"/>
        </w:rPr>
        <w:t>No alternative housing options</w:t>
      </w:r>
      <w:r>
        <w:rPr>
          <w:rFonts w:asciiTheme="majorHAnsi" w:hAnsiTheme="majorHAnsi" w:cs="Arial"/>
          <w:sz w:val="24"/>
          <w:szCs w:val="24"/>
        </w:rPr>
        <w:t>.</w:t>
      </w:r>
    </w:p>
    <w:p w:rsidR="00903CE8" w:rsidRPr="00A401B6" w:rsidRDefault="00903CE8" w:rsidP="00903CE8">
      <w:pPr>
        <w:pStyle w:val="ListParagraph"/>
        <w:spacing w:after="0" w:line="240" w:lineRule="auto"/>
        <w:rPr>
          <w:rFonts w:asciiTheme="majorHAnsi" w:hAnsiTheme="majorHAnsi" w:cs="Arial"/>
        </w:rPr>
      </w:pPr>
    </w:p>
    <w:p w:rsidR="00903CE8" w:rsidRPr="00717995" w:rsidRDefault="00903CE8" w:rsidP="00903CE8">
      <w:pPr>
        <w:spacing w:after="0" w:line="240" w:lineRule="auto"/>
        <w:jc w:val="both"/>
        <w:rPr>
          <w:rFonts w:ascii="Times New Roman" w:hAnsi="Times New Roman" w:cs="Times New Roman"/>
        </w:rPr>
      </w:pPr>
      <w:r w:rsidRPr="00717995">
        <w:rPr>
          <w:rFonts w:ascii="Times New Roman" w:hAnsi="Times New Roman" w:cs="Times New Roman"/>
        </w:rPr>
        <w:t xml:space="preserve">The research also explored the challenges through </w:t>
      </w:r>
      <w:r>
        <w:rPr>
          <w:rFonts w:ascii="Times New Roman" w:hAnsi="Times New Roman" w:cs="Times New Roman"/>
        </w:rPr>
        <w:t>a</w:t>
      </w:r>
      <w:r w:rsidRPr="00717995">
        <w:rPr>
          <w:rFonts w:ascii="Times New Roman" w:hAnsi="Times New Roman" w:cs="Times New Roman"/>
        </w:rPr>
        <w:t xml:space="preserve"> health and social services perspective. </w:t>
      </w:r>
      <w:r>
        <w:rPr>
          <w:rFonts w:ascii="Times New Roman" w:hAnsi="Times New Roman" w:cs="Times New Roman"/>
        </w:rPr>
        <w:t xml:space="preserve"> </w:t>
      </w:r>
      <w:r>
        <w:rPr>
          <w:rFonts w:asciiTheme="majorHAnsi" w:hAnsiTheme="majorHAnsi" w:cs="Arial"/>
        </w:rPr>
        <w:t xml:space="preserve">We also spoke to service providers representing key sectors involved with this issue including , </w:t>
      </w:r>
      <w:r w:rsidRPr="00AD36E3">
        <w:rPr>
          <w:rFonts w:asciiTheme="majorHAnsi" w:hAnsiTheme="majorHAnsi" w:cs="Arial"/>
        </w:rPr>
        <w:t>South Asian seniors service providers, generic seniors services, police involved in elder abuse, mainstream elder abuse organizations and health care providers.</w:t>
      </w:r>
      <w:r>
        <w:rPr>
          <w:rFonts w:asciiTheme="majorHAnsi" w:hAnsiTheme="majorHAnsi" w:cs="Arial"/>
        </w:rPr>
        <w:t xml:space="preserve"> </w:t>
      </w:r>
      <w:r>
        <w:rPr>
          <w:rFonts w:ascii="Times New Roman" w:hAnsi="Times New Roman" w:cs="Times New Roman"/>
        </w:rPr>
        <w:t>In both the focus group and the survey,</w:t>
      </w:r>
      <w:r w:rsidRPr="00717995">
        <w:rPr>
          <w:rFonts w:ascii="Times New Roman" w:hAnsi="Times New Roman" w:cs="Times New Roman"/>
        </w:rPr>
        <w:t xml:space="preserve"> service providers identified a number of challenges</w:t>
      </w:r>
      <w:r>
        <w:rPr>
          <w:rFonts w:ascii="Times New Roman" w:hAnsi="Times New Roman" w:cs="Times New Roman"/>
        </w:rPr>
        <w:t xml:space="preserve">.  The stigma, fear, and shame that </w:t>
      </w:r>
      <w:proofErr w:type="gramStart"/>
      <w:r>
        <w:rPr>
          <w:rFonts w:ascii="Times New Roman" w:hAnsi="Times New Roman" w:cs="Times New Roman"/>
        </w:rPr>
        <w:t>prevents</w:t>
      </w:r>
      <w:proofErr w:type="gramEnd"/>
      <w:r>
        <w:rPr>
          <w:rFonts w:ascii="Times New Roman" w:hAnsi="Times New Roman" w:cs="Times New Roman"/>
        </w:rPr>
        <w:t xml:space="preserve"> families from naming problems of conflict and reaching out to get help. S</w:t>
      </w:r>
      <w:r w:rsidRPr="00717995">
        <w:rPr>
          <w:rFonts w:ascii="Times New Roman" w:hAnsi="Times New Roman" w:cs="Times New Roman"/>
        </w:rPr>
        <w:t xml:space="preserve">eniors </w:t>
      </w:r>
      <w:r>
        <w:rPr>
          <w:rFonts w:ascii="Times New Roman" w:hAnsi="Times New Roman" w:cs="Times New Roman"/>
        </w:rPr>
        <w:t>may</w:t>
      </w:r>
      <w:r w:rsidRPr="00717995">
        <w:rPr>
          <w:rFonts w:ascii="Times New Roman" w:hAnsi="Times New Roman" w:cs="Times New Roman"/>
        </w:rPr>
        <w:t xml:space="preserve"> not leave abusive situations beca</w:t>
      </w:r>
      <w:r>
        <w:rPr>
          <w:rFonts w:ascii="Times New Roman" w:hAnsi="Times New Roman" w:cs="Times New Roman"/>
        </w:rPr>
        <w:t xml:space="preserve">use they either have no alternative housing options </w:t>
      </w:r>
      <w:r w:rsidRPr="00717995">
        <w:rPr>
          <w:rFonts w:ascii="Times New Roman" w:hAnsi="Times New Roman" w:cs="Times New Roman"/>
        </w:rPr>
        <w:t xml:space="preserve">or they do not </w:t>
      </w:r>
      <w:r w:rsidRPr="00717995">
        <w:rPr>
          <w:rFonts w:ascii="Times New Roman" w:hAnsi="Times New Roman" w:cs="Times New Roman"/>
        </w:rPr>
        <w:lastRenderedPageBreak/>
        <w:t xml:space="preserve">want to leave their partner or family. </w:t>
      </w:r>
      <w:r>
        <w:rPr>
          <w:rFonts w:ascii="Times New Roman" w:hAnsi="Times New Roman" w:cs="Times New Roman"/>
        </w:rPr>
        <w:t xml:space="preserve">It is often challenging for many providers to effectively access South Asian families, due to cultural and language barriers.  </w:t>
      </w:r>
    </w:p>
    <w:p w:rsidR="00903CE8" w:rsidRDefault="00903CE8" w:rsidP="00903CE8">
      <w:pPr>
        <w:spacing w:after="0" w:line="240" w:lineRule="auto"/>
        <w:rPr>
          <w:rFonts w:asciiTheme="majorHAnsi" w:hAnsiTheme="majorHAnsi" w:cs="Arial"/>
        </w:rPr>
      </w:pPr>
      <w:r>
        <w:rPr>
          <w:rFonts w:asciiTheme="majorHAnsi" w:hAnsiTheme="majorHAnsi" w:cs="Arial"/>
        </w:rPr>
        <w:t>Other challenges identified were:</w:t>
      </w:r>
    </w:p>
    <w:p w:rsidR="00903CE8" w:rsidRDefault="00903CE8" w:rsidP="00903CE8">
      <w:pPr>
        <w:spacing w:after="0" w:line="240" w:lineRule="auto"/>
        <w:rPr>
          <w:rFonts w:asciiTheme="majorHAnsi" w:hAnsiTheme="majorHAnsi" w:cs="Arial"/>
        </w:rPr>
      </w:pPr>
    </w:p>
    <w:p w:rsidR="00903CE8" w:rsidRPr="00DF4740" w:rsidRDefault="00903CE8" w:rsidP="00903CE8">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F</w:t>
      </w:r>
      <w:r w:rsidRPr="00DF4740">
        <w:rPr>
          <w:rFonts w:asciiTheme="majorHAnsi" w:hAnsiTheme="majorHAnsi"/>
          <w:sz w:val="24"/>
          <w:szCs w:val="24"/>
        </w:rPr>
        <w:t xml:space="preserve">ront line workers in mainstream </w:t>
      </w:r>
      <w:r>
        <w:rPr>
          <w:rFonts w:asciiTheme="majorHAnsi" w:hAnsiTheme="majorHAnsi"/>
          <w:sz w:val="24"/>
          <w:szCs w:val="24"/>
        </w:rPr>
        <w:t xml:space="preserve">agencies </w:t>
      </w:r>
      <w:r w:rsidRPr="00DF4740">
        <w:rPr>
          <w:rFonts w:asciiTheme="majorHAnsi" w:hAnsiTheme="majorHAnsi"/>
          <w:sz w:val="24"/>
          <w:szCs w:val="24"/>
        </w:rPr>
        <w:t>do not recognize that a South Asian s</w:t>
      </w:r>
      <w:r>
        <w:rPr>
          <w:rFonts w:asciiTheme="majorHAnsi" w:hAnsiTheme="majorHAnsi"/>
          <w:sz w:val="24"/>
          <w:szCs w:val="24"/>
        </w:rPr>
        <w:t>enior may be experiencing abuse;</w:t>
      </w:r>
    </w:p>
    <w:p w:rsidR="00903CE8" w:rsidRPr="00DF4740" w:rsidRDefault="00903CE8" w:rsidP="00903CE8">
      <w:pPr>
        <w:pStyle w:val="ListParagraph"/>
        <w:numPr>
          <w:ilvl w:val="0"/>
          <w:numId w:val="21"/>
        </w:numPr>
        <w:spacing w:after="0" w:line="240" w:lineRule="auto"/>
        <w:rPr>
          <w:rFonts w:asciiTheme="majorHAnsi" w:hAnsiTheme="majorHAnsi" w:cs="Arial"/>
          <w:sz w:val="24"/>
          <w:szCs w:val="24"/>
        </w:rPr>
      </w:pPr>
      <w:r w:rsidRPr="00DF4740">
        <w:rPr>
          <w:rFonts w:asciiTheme="majorHAnsi" w:hAnsiTheme="majorHAnsi" w:cs="Arial"/>
          <w:sz w:val="24"/>
          <w:szCs w:val="24"/>
        </w:rPr>
        <w:t xml:space="preserve">Hospitals </w:t>
      </w:r>
      <w:r>
        <w:rPr>
          <w:rFonts w:asciiTheme="majorHAnsi" w:hAnsiTheme="majorHAnsi" w:cs="Arial"/>
          <w:sz w:val="24"/>
          <w:szCs w:val="24"/>
        </w:rPr>
        <w:t xml:space="preserve">are </w:t>
      </w:r>
      <w:r w:rsidRPr="00DF4740">
        <w:rPr>
          <w:rFonts w:asciiTheme="majorHAnsi" w:hAnsiTheme="majorHAnsi" w:cs="Arial"/>
          <w:sz w:val="24"/>
          <w:szCs w:val="24"/>
        </w:rPr>
        <w:t>used as means to get "rid" of seniors by their adult children</w:t>
      </w:r>
      <w:r>
        <w:rPr>
          <w:rFonts w:asciiTheme="majorHAnsi" w:hAnsiTheme="majorHAnsi" w:cs="Arial"/>
          <w:sz w:val="24"/>
          <w:szCs w:val="24"/>
        </w:rPr>
        <w:t>;</w:t>
      </w:r>
    </w:p>
    <w:p w:rsidR="00903CE8" w:rsidRPr="00DF4740" w:rsidRDefault="00903CE8" w:rsidP="00903CE8">
      <w:pPr>
        <w:pStyle w:val="ListParagraph"/>
        <w:numPr>
          <w:ilvl w:val="0"/>
          <w:numId w:val="21"/>
        </w:numPr>
        <w:suppressAutoHyphens/>
        <w:spacing w:after="0" w:line="240" w:lineRule="auto"/>
        <w:rPr>
          <w:rFonts w:asciiTheme="majorHAnsi" w:hAnsiTheme="majorHAnsi" w:cs="Arial"/>
          <w:sz w:val="24"/>
          <w:szCs w:val="24"/>
        </w:rPr>
      </w:pPr>
      <w:r>
        <w:rPr>
          <w:rFonts w:asciiTheme="majorHAnsi" w:hAnsiTheme="majorHAnsi" w:cs="Arial"/>
          <w:sz w:val="24"/>
          <w:szCs w:val="24"/>
        </w:rPr>
        <w:t>For p</w:t>
      </w:r>
      <w:r w:rsidRPr="00DF4740">
        <w:rPr>
          <w:rFonts w:asciiTheme="majorHAnsi" w:hAnsiTheme="majorHAnsi" w:cs="Arial"/>
          <w:sz w:val="24"/>
          <w:szCs w:val="24"/>
        </w:rPr>
        <w:t xml:space="preserve">olice;  Seniors won't talk to them, difficult to </w:t>
      </w:r>
      <w:r>
        <w:rPr>
          <w:rFonts w:asciiTheme="majorHAnsi" w:hAnsiTheme="majorHAnsi" w:cs="Arial"/>
          <w:sz w:val="24"/>
          <w:szCs w:val="24"/>
        </w:rPr>
        <w:t xml:space="preserve">determine </w:t>
      </w:r>
      <w:r w:rsidRPr="00DF4740">
        <w:rPr>
          <w:rFonts w:asciiTheme="majorHAnsi" w:hAnsiTheme="majorHAnsi" w:cstheme="minorHAnsi"/>
          <w:spacing w:val="-3"/>
          <w:sz w:val="24"/>
          <w:szCs w:val="24"/>
          <w:lang w:val="en-GB"/>
        </w:rPr>
        <w:t xml:space="preserve">abuse with so many living in one home and challenges when </w:t>
      </w:r>
      <w:r>
        <w:rPr>
          <w:rFonts w:asciiTheme="majorHAnsi" w:hAnsiTheme="majorHAnsi" w:cstheme="minorHAnsi"/>
          <w:spacing w:val="-3"/>
          <w:sz w:val="24"/>
          <w:szCs w:val="24"/>
          <w:lang w:val="en-GB"/>
        </w:rPr>
        <w:t>investigating deaths</w:t>
      </w:r>
      <w:r w:rsidRPr="00DF4740">
        <w:rPr>
          <w:rFonts w:asciiTheme="majorHAnsi" w:hAnsiTheme="majorHAnsi" w:cs="Arial"/>
          <w:sz w:val="24"/>
          <w:szCs w:val="24"/>
        </w:rPr>
        <w:t xml:space="preserve"> due to language issues and there is not enough South Asian officers</w:t>
      </w:r>
      <w:r>
        <w:rPr>
          <w:rFonts w:asciiTheme="majorHAnsi" w:hAnsiTheme="majorHAnsi" w:cs="Arial"/>
          <w:sz w:val="24"/>
          <w:szCs w:val="24"/>
        </w:rPr>
        <w:t>;</w:t>
      </w:r>
      <w:r w:rsidRPr="00DF4740">
        <w:rPr>
          <w:rFonts w:asciiTheme="majorHAnsi" w:hAnsiTheme="majorHAnsi" w:cs="Arial"/>
          <w:sz w:val="24"/>
          <w:szCs w:val="24"/>
        </w:rPr>
        <w:t xml:space="preserve"> </w:t>
      </w:r>
    </w:p>
    <w:p w:rsidR="00903CE8" w:rsidRPr="00DF4740" w:rsidRDefault="00903CE8" w:rsidP="00903CE8">
      <w:pPr>
        <w:pStyle w:val="ListParagraph"/>
        <w:numPr>
          <w:ilvl w:val="0"/>
          <w:numId w:val="21"/>
        </w:numPr>
        <w:spacing w:after="0" w:line="240" w:lineRule="auto"/>
        <w:rPr>
          <w:rFonts w:asciiTheme="majorHAnsi" w:hAnsiTheme="majorHAnsi" w:cs="Arial"/>
          <w:sz w:val="24"/>
          <w:szCs w:val="24"/>
        </w:rPr>
      </w:pPr>
      <w:r w:rsidRPr="00DF4740">
        <w:rPr>
          <w:rFonts w:asciiTheme="majorHAnsi" w:hAnsiTheme="majorHAnsi" w:cs="Arial"/>
          <w:sz w:val="24"/>
          <w:szCs w:val="24"/>
        </w:rPr>
        <w:t>Challenges in using family members to translate</w:t>
      </w:r>
      <w:r>
        <w:rPr>
          <w:rFonts w:asciiTheme="majorHAnsi" w:hAnsiTheme="majorHAnsi" w:cs="Arial"/>
          <w:sz w:val="24"/>
          <w:szCs w:val="24"/>
        </w:rPr>
        <w:t>;</w:t>
      </w:r>
    </w:p>
    <w:p w:rsidR="00903CE8" w:rsidRPr="00DF4740" w:rsidRDefault="00903CE8" w:rsidP="00903CE8">
      <w:pPr>
        <w:pStyle w:val="ListParagraph"/>
        <w:numPr>
          <w:ilvl w:val="0"/>
          <w:numId w:val="13"/>
        </w:numPr>
        <w:spacing w:after="0" w:line="240" w:lineRule="auto"/>
        <w:rPr>
          <w:rFonts w:asciiTheme="majorHAnsi" w:hAnsiTheme="majorHAnsi" w:cs="Arial"/>
          <w:sz w:val="24"/>
          <w:szCs w:val="24"/>
        </w:rPr>
      </w:pPr>
      <w:r w:rsidRPr="00DF4740">
        <w:rPr>
          <w:rFonts w:asciiTheme="majorHAnsi" w:hAnsiTheme="majorHAnsi" w:cs="Arial"/>
          <w:sz w:val="24"/>
          <w:szCs w:val="24"/>
        </w:rPr>
        <w:t xml:space="preserve">Policies and systems can have a detrimental effect on seniors, </w:t>
      </w:r>
      <w:r>
        <w:rPr>
          <w:rFonts w:asciiTheme="majorHAnsi" w:hAnsiTheme="majorHAnsi" w:cs="Arial"/>
          <w:sz w:val="24"/>
          <w:szCs w:val="24"/>
        </w:rPr>
        <w:t xml:space="preserve">for example - </w:t>
      </w:r>
      <w:r w:rsidRPr="00DF4740">
        <w:rPr>
          <w:rFonts w:asciiTheme="majorHAnsi" w:hAnsiTheme="majorHAnsi" w:cs="Arial"/>
          <w:sz w:val="24"/>
          <w:szCs w:val="24"/>
        </w:rPr>
        <w:t xml:space="preserve">seniors not being eligible for Old Age Security </w:t>
      </w:r>
      <w:r>
        <w:rPr>
          <w:rFonts w:asciiTheme="majorHAnsi" w:hAnsiTheme="majorHAnsi" w:cs="Arial"/>
          <w:sz w:val="24"/>
          <w:szCs w:val="24"/>
        </w:rPr>
        <w:t xml:space="preserve">for </w:t>
      </w:r>
      <w:r w:rsidRPr="00DF4740">
        <w:rPr>
          <w:rFonts w:asciiTheme="majorHAnsi" w:hAnsiTheme="majorHAnsi" w:cs="Arial"/>
          <w:sz w:val="24"/>
          <w:szCs w:val="24"/>
        </w:rPr>
        <w:t>10 years, seniors not applying for Ontario Disability Support Program for fear of reprisal on their sponsor</w:t>
      </w:r>
      <w:r>
        <w:rPr>
          <w:rFonts w:asciiTheme="majorHAnsi" w:hAnsiTheme="majorHAnsi" w:cs="Arial"/>
          <w:sz w:val="24"/>
          <w:szCs w:val="24"/>
        </w:rPr>
        <w:t xml:space="preserve"> or </w:t>
      </w:r>
      <w:r w:rsidRPr="00DF4740">
        <w:rPr>
          <w:rFonts w:asciiTheme="majorHAnsi" w:hAnsiTheme="majorHAnsi" w:cs="Arial"/>
          <w:sz w:val="24"/>
          <w:szCs w:val="24"/>
        </w:rPr>
        <w:t xml:space="preserve">not applying for Long Term Care, </w:t>
      </w:r>
      <w:r>
        <w:rPr>
          <w:rFonts w:asciiTheme="majorHAnsi" w:hAnsiTheme="majorHAnsi" w:cs="Arial"/>
          <w:sz w:val="24"/>
          <w:szCs w:val="24"/>
        </w:rPr>
        <w:t xml:space="preserve">also </w:t>
      </w:r>
      <w:r w:rsidRPr="00DF4740">
        <w:rPr>
          <w:rFonts w:asciiTheme="majorHAnsi" w:hAnsiTheme="majorHAnsi" w:cs="Arial"/>
          <w:sz w:val="24"/>
          <w:szCs w:val="24"/>
        </w:rPr>
        <w:t>for fear of their adult children as their sponsors, being penalized.</w:t>
      </w:r>
    </w:p>
    <w:p w:rsidR="00903CE8" w:rsidRPr="00DF4740" w:rsidRDefault="00903CE8" w:rsidP="00903CE8">
      <w:pPr>
        <w:spacing w:after="0" w:line="240" w:lineRule="auto"/>
        <w:rPr>
          <w:rFonts w:asciiTheme="majorHAnsi" w:hAnsiTheme="majorHAnsi" w:cs="Arial"/>
          <w:b/>
        </w:rPr>
      </w:pPr>
    </w:p>
    <w:p w:rsidR="00903CE8" w:rsidRPr="00426C2F" w:rsidRDefault="00903CE8" w:rsidP="00903CE8">
      <w:pPr>
        <w:spacing w:after="0" w:line="240" w:lineRule="auto"/>
        <w:rPr>
          <w:rFonts w:asciiTheme="majorHAnsi" w:hAnsiTheme="majorHAnsi"/>
        </w:rPr>
      </w:pPr>
      <w:r>
        <w:rPr>
          <w:rFonts w:asciiTheme="majorHAnsi" w:hAnsiTheme="majorHAnsi"/>
          <w:b/>
        </w:rPr>
        <w:t xml:space="preserve">Recommendations - </w:t>
      </w:r>
      <w:r w:rsidRPr="00426C2F">
        <w:rPr>
          <w:rFonts w:asciiTheme="majorHAnsi" w:hAnsiTheme="majorHAnsi"/>
        </w:rPr>
        <w:t>Recommendations fell into three areas:</w:t>
      </w:r>
    </w:p>
    <w:p w:rsidR="00903CE8" w:rsidRDefault="00903CE8" w:rsidP="00903CE8">
      <w:pPr>
        <w:pStyle w:val="ListParagraph"/>
        <w:spacing w:after="0" w:line="240" w:lineRule="auto"/>
        <w:ind w:left="0"/>
        <w:rPr>
          <w:rFonts w:asciiTheme="majorHAnsi" w:hAnsiTheme="majorHAnsi"/>
          <w:b/>
        </w:rPr>
      </w:pPr>
    </w:p>
    <w:p w:rsidR="00903CE8" w:rsidRDefault="00903CE8" w:rsidP="00903CE8">
      <w:pPr>
        <w:pStyle w:val="ListParagraph"/>
        <w:spacing w:after="0" w:line="240" w:lineRule="auto"/>
        <w:ind w:left="426" w:hanging="426"/>
        <w:rPr>
          <w:rFonts w:asciiTheme="majorHAnsi" w:hAnsiTheme="majorHAnsi"/>
          <w:b/>
          <w:sz w:val="24"/>
          <w:szCs w:val="24"/>
        </w:rPr>
      </w:pPr>
      <w:r w:rsidRPr="00D71AD2">
        <w:rPr>
          <w:rFonts w:asciiTheme="majorHAnsi" w:hAnsiTheme="majorHAnsi"/>
          <w:b/>
        </w:rPr>
        <w:t>1</w:t>
      </w:r>
      <w:r w:rsidRPr="003257AB">
        <w:rPr>
          <w:rFonts w:asciiTheme="majorHAnsi" w:hAnsiTheme="majorHAnsi"/>
          <w:b/>
          <w:sz w:val="24"/>
          <w:szCs w:val="24"/>
        </w:rPr>
        <w:t>)   Develop specific program for South Asian Seniors and their Families</w:t>
      </w:r>
    </w:p>
    <w:p w:rsidR="00903CE8" w:rsidRPr="003257AB" w:rsidRDefault="00903CE8" w:rsidP="00903CE8">
      <w:pPr>
        <w:pStyle w:val="ListParagraph"/>
        <w:spacing w:after="0" w:line="240" w:lineRule="auto"/>
        <w:ind w:left="426" w:hanging="426"/>
        <w:rPr>
          <w:rFonts w:asciiTheme="majorHAnsi" w:hAnsiTheme="majorHAnsi"/>
          <w:b/>
          <w:sz w:val="24"/>
          <w:szCs w:val="24"/>
        </w:rPr>
      </w:pPr>
      <w:r>
        <w:rPr>
          <w:rFonts w:asciiTheme="majorHAnsi" w:hAnsiTheme="majorHAnsi"/>
          <w:b/>
          <w:sz w:val="24"/>
          <w:szCs w:val="24"/>
        </w:rPr>
        <w:tab/>
      </w:r>
      <w:proofErr w:type="gramStart"/>
      <w:r w:rsidRPr="003257AB">
        <w:rPr>
          <w:rFonts w:asciiTheme="majorHAnsi" w:hAnsiTheme="majorHAnsi"/>
          <w:b/>
          <w:sz w:val="24"/>
          <w:szCs w:val="24"/>
        </w:rPr>
        <w:t>including</w:t>
      </w:r>
      <w:proofErr w:type="gramEnd"/>
      <w:r w:rsidRPr="003257AB">
        <w:rPr>
          <w:rFonts w:asciiTheme="majorHAnsi" w:hAnsiTheme="majorHAnsi"/>
          <w:b/>
          <w:sz w:val="24"/>
          <w:szCs w:val="24"/>
        </w:rPr>
        <w:t xml:space="preserve"> </w:t>
      </w:r>
    </w:p>
    <w:p w:rsidR="00903CE8" w:rsidRPr="003257AB" w:rsidRDefault="00903CE8" w:rsidP="00903CE8">
      <w:pPr>
        <w:pStyle w:val="ListParagraph"/>
        <w:spacing w:after="0" w:line="240" w:lineRule="auto"/>
        <w:ind w:left="0"/>
        <w:rPr>
          <w:rFonts w:asciiTheme="majorHAnsi" w:hAnsiTheme="majorHAnsi"/>
          <w:b/>
          <w:sz w:val="24"/>
          <w:szCs w:val="24"/>
        </w:rPr>
      </w:pP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I</w:t>
      </w:r>
      <w:r>
        <w:rPr>
          <w:rFonts w:asciiTheme="majorHAnsi" w:hAnsiTheme="majorHAnsi"/>
          <w:sz w:val="24"/>
          <w:szCs w:val="24"/>
        </w:rPr>
        <w:t>nformation and e</w:t>
      </w:r>
      <w:r w:rsidRPr="003257AB">
        <w:rPr>
          <w:rFonts w:asciiTheme="majorHAnsi" w:hAnsiTheme="majorHAnsi"/>
          <w:sz w:val="24"/>
          <w:szCs w:val="24"/>
        </w:rPr>
        <w:t>ducational Sessions where seniors can learn about the dominant culture and how systems operate</w:t>
      </w:r>
      <w:r>
        <w:rPr>
          <w:rFonts w:asciiTheme="majorHAnsi" w:hAnsiTheme="majorHAnsi"/>
          <w:sz w:val="24"/>
          <w:szCs w:val="24"/>
        </w:rPr>
        <w:t xml:space="preserve">,  </w:t>
      </w:r>
      <w:r w:rsidRPr="003257AB">
        <w:rPr>
          <w:rFonts w:asciiTheme="majorHAnsi" w:hAnsiTheme="majorHAnsi"/>
          <w:sz w:val="24"/>
          <w:szCs w:val="24"/>
        </w:rPr>
        <w:t xml:space="preserve">what constitutes elder abuse and their rights and entitlements;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 xml:space="preserve">Seniors helping </w:t>
      </w:r>
      <w:r>
        <w:rPr>
          <w:rFonts w:asciiTheme="majorHAnsi" w:hAnsiTheme="majorHAnsi"/>
          <w:sz w:val="24"/>
          <w:szCs w:val="24"/>
        </w:rPr>
        <w:t>S</w:t>
      </w:r>
      <w:r w:rsidRPr="003257AB">
        <w:rPr>
          <w:rFonts w:asciiTheme="majorHAnsi" w:hAnsiTheme="majorHAnsi"/>
          <w:sz w:val="24"/>
          <w:szCs w:val="24"/>
        </w:rPr>
        <w:t xml:space="preserve">eniors' groups;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Pr>
          <w:rFonts w:asciiTheme="majorHAnsi" w:hAnsiTheme="majorHAnsi"/>
          <w:sz w:val="24"/>
          <w:szCs w:val="24"/>
        </w:rPr>
        <w:t xml:space="preserve">More South Asian </w:t>
      </w:r>
      <w:r w:rsidRPr="003257AB">
        <w:rPr>
          <w:rFonts w:asciiTheme="majorHAnsi" w:hAnsiTheme="majorHAnsi"/>
          <w:sz w:val="24"/>
          <w:szCs w:val="24"/>
        </w:rPr>
        <w:t xml:space="preserve">Day Programs ;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 xml:space="preserve">Family Support Groups </w:t>
      </w:r>
      <w:r>
        <w:rPr>
          <w:rFonts w:asciiTheme="majorHAnsi" w:hAnsiTheme="majorHAnsi"/>
          <w:sz w:val="24"/>
          <w:szCs w:val="24"/>
        </w:rPr>
        <w:t>foc</w:t>
      </w:r>
      <w:r w:rsidRPr="003257AB">
        <w:rPr>
          <w:rFonts w:asciiTheme="majorHAnsi" w:hAnsiTheme="majorHAnsi"/>
          <w:sz w:val="24"/>
          <w:szCs w:val="24"/>
        </w:rPr>
        <w:t>us</w:t>
      </w:r>
      <w:r>
        <w:rPr>
          <w:rFonts w:asciiTheme="majorHAnsi" w:hAnsiTheme="majorHAnsi"/>
          <w:sz w:val="24"/>
          <w:szCs w:val="24"/>
        </w:rPr>
        <w:t>ed</w:t>
      </w:r>
      <w:r w:rsidRPr="003257AB">
        <w:rPr>
          <w:rFonts w:asciiTheme="majorHAnsi" w:hAnsiTheme="majorHAnsi"/>
          <w:sz w:val="24"/>
          <w:szCs w:val="24"/>
        </w:rPr>
        <w:t xml:space="preserve"> on building healthy relationships between family members;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 xml:space="preserve">Counselling - </w:t>
      </w:r>
      <w:r>
        <w:rPr>
          <w:rFonts w:asciiTheme="majorHAnsi" w:hAnsiTheme="majorHAnsi"/>
          <w:sz w:val="24"/>
          <w:szCs w:val="24"/>
        </w:rPr>
        <w:t>Individual and family;</w:t>
      </w:r>
      <w:r w:rsidRPr="003257AB">
        <w:rPr>
          <w:rFonts w:asciiTheme="majorHAnsi" w:hAnsiTheme="majorHAnsi"/>
          <w:sz w:val="24"/>
          <w:szCs w:val="24"/>
        </w:rPr>
        <w:t xml:space="preserve">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 xml:space="preserve">Develop a Volunteer Roster- for home visits, to drive seniors to appointments and take them to events and activities; </w:t>
      </w:r>
    </w:p>
    <w:p w:rsidR="00903CE8" w:rsidRPr="003257AB" w:rsidRDefault="00903CE8" w:rsidP="00903CE8">
      <w:pPr>
        <w:pStyle w:val="ListParagraph"/>
        <w:numPr>
          <w:ilvl w:val="0"/>
          <w:numId w:val="22"/>
        </w:numPr>
        <w:spacing w:after="0" w:line="240" w:lineRule="auto"/>
        <w:rPr>
          <w:rFonts w:asciiTheme="majorHAnsi" w:hAnsiTheme="majorHAnsi"/>
          <w:sz w:val="24"/>
          <w:szCs w:val="24"/>
        </w:rPr>
      </w:pPr>
      <w:r w:rsidRPr="003257AB">
        <w:rPr>
          <w:rFonts w:asciiTheme="majorHAnsi" w:hAnsiTheme="majorHAnsi"/>
          <w:sz w:val="24"/>
          <w:szCs w:val="24"/>
        </w:rPr>
        <w:t>Community Inclusion Activities - Include excursions specifically for South Asian seniors, encourage seniors to volunteer at places of worship and in other places in their community, and activities that will help them learn about other cultures and places in their neighbourhood</w:t>
      </w:r>
      <w:r>
        <w:rPr>
          <w:rFonts w:asciiTheme="majorHAnsi" w:hAnsiTheme="majorHAnsi"/>
          <w:sz w:val="24"/>
          <w:szCs w:val="24"/>
        </w:rPr>
        <w:t>;</w:t>
      </w:r>
    </w:p>
    <w:p w:rsidR="00903CE8" w:rsidRPr="003257AB" w:rsidRDefault="00903CE8" w:rsidP="00903CE8">
      <w:pPr>
        <w:pStyle w:val="ListParagraph"/>
        <w:numPr>
          <w:ilvl w:val="0"/>
          <w:numId w:val="22"/>
        </w:numPr>
        <w:spacing w:line="240" w:lineRule="auto"/>
        <w:rPr>
          <w:rFonts w:asciiTheme="majorHAnsi" w:hAnsiTheme="majorHAnsi"/>
          <w:sz w:val="24"/>
          <w:szCs w:val="24"/>
        </w:rPr>
      </w:pPr>
      <w:r w:rsidRPr="003257AB">
        <w:rPr>
          <w:rFonts w:asciiTheme="majorHAnsi" w:hAnsiTheme="majorHAnsi"/>
          <w:sz w:val="24"/>
          <w:szCs w:val="24"/>
        </w:rPr>
        <w:t xml:space="preserve">Practical Skill Development Activities, i.e. language specific driving lessons for seniors and </w:t>
      </w:r>
      <w:r>
        <w:rPr>
          <w:rFonts w:asciiTheme="majorHAnsi" w:hAnsiTheme="majorHAnsi"/>
          <w:sz w:val="24"/>
          <w:szCs w:val="24"/>
        </w:rPr>
        <w:t>how to manage your finances;</w:t>
      </w:r>
    </w:p>
    <w:p w:rsidR="00903CE8" w:rsidRPr="003257AB" w:rsidRDefault="00903CE8" w:rsidP="00903CE8">
      <w:pPr>
        <w:pStyle w:val="ListParagraph"/>
        <w:numPr>
          <w:ilvl w:val="0"/>
          <w:numId w:val="22"/>
        </w:numPr>
        <w:spacing w:line="240" w:lineRule="auto"/>
        <w:rPr>
          <w:rFonts w:asciiTheme="majorHAnsi" w:hAnsiTheme="majorHAnsi"/>
          <w:sz w:val="24"/>
          <w:szCs w:val="24"/>
        </w:rPr>
      </w:pPr>
      <w:r w:rsidRPr="003257AB">
        <w:rPr>
          <w:rFonts w:asciiTheme="majorHAnsi" w:hAnsiTheme="majorHAnsi"/>
          <w:sz w:val="24"/>
          <w:szCs w:val="24"/>
        </w:rPr>
        <w:t xml:space="preserve">Resource Development - Develop culturally and linguistically sensitive resources for South Asian seniors. South Asian agencies </w:t>
      </w:r>
      <w:r>
        <w:rPr>
          <w:rFonts w:asciiTheme="majorHAnsi" w:hAnsiTheme="majorHAnsi"/>
          <w:sz w:val="24"/>
          <w:szCs w:val="24"/>
        </w:rPr>
        <w:t xml:space="preserve">should also </w:t>
      </w:r>
      <w:r w:rsidRPr="003257AB">
        <w:rPr>
          <w:rFonts w:asciiTheme="majorHAnsi" w:hAnsiTheme="majorHAnsi"/>
          <w:sz w:val="24"/>
          <w:szCs w:val="24"/>
        </w:rPr>
        <w:t>assist mainstream organizations to develop culturally relevant and accessible resources about their services</w:t>
      </w:r>
      <w:r>
        <w:rPr>
          <w:rFonts w:asciiTheme="majorHAnsi" w:hAnsiTheme="majorHAnsi"/>
          <w:sz w:val="24"/>
          <w:szCs w:val="24"/>
        </w:rPr>
        <w:t>;</w:t>
      </w:r>
    </w:p>
    <w:p w:rsidR="00903CE8" w:rsidRPr="000E0CF2" w:rsidRDefault="00903CE8" w:rsidP="00903CE8">
      <w:pPr>
        <w:pStyle w:val="ListParagraph"/>
        <w:numPr>
          <w:ilvl w:val="0"/>
          <w:numId w:val="22"/>
        </w:numPr>
        <w:spacing w:line="240" w:lineRule="auto"/>
        <w:rPr>
          <w:rFonts w:asciiTheme="majorHAnsi" w:hAnsiTheme="majorHAnsi"/>
          <w:i/>
          <w:sz w:val="24"/>
          <w:szCs w:val="24"/>
        </w:rPr>
      </w:pPr>
      <w:r w:rsidRPr="003257AB">
        <w:rPr>
          <w:rFonts w:asciiTheme="majorHAnsi" w:hAnsiTheme="majorHAnsi"/>
          <w:sz w:val="24"/>
          <w:szCs w:val="24"/>
        </w:rPr>
        <w:lastRenderedPageBreak/>
        <w:t>Programs in Schools - Work with school boards to develop programs for children and grandparents that can be delivered in schools wh</w:t>
      </w:r>
      <w:r>
        <w:rPr>
          <w:rFonts w:asciiTheme="majorHAnsi" w:hAnsiTheme="majorHAnsi"/>
          <w:sz w:val="24"/>
          <w:szCs w:val="24"/>
        </w:rPr>
        <w:t xml:space="preserve">ere there is a </w:t>
      </w:r>
      <w:r w:rsidRPr="003257AB">
        <w:rPr>
          <w:rFonts w:asciiTheme="majorHAnsi" w:hAnsiTheme="majorHAnsi"/>
          <w:sz w:val="24"/>
          <w:szCs w:val="24"/>
        </w:rPr>
        <w:t>large South Asian student population</w:t>
      </w:r>
      <w:r>
        <w:rPr>
          <w:rFonts w:asciiTheme="majorHAnsi" w:hAnsiTheme="majorHAnsi"/>
          <w:sz w:val="24"/>
          <w:szCs w:val="24"/>
        </w:rPr>
        <w:t>;</w:t>
      </w:r>
      <w:r w:rsidRPr="000E0CF2">
        <w:rPr>
          <w:rFonts w:asciiTheme="majorHAnsi" w:hAnsiTheme="majorHAnsi"/>
          <w:i/>
          <w:sz w:val="24"/>
          <w:szCs w:val="24"/>
        </w:rPr>
        <w:t xml:space="preserve"> and </w:t>
      </w:r>
    </w:p>
    <w:p w:rsidR="00903CE8" w:rsidRDefault="00903CE8" w:rsidP="00903CE8">
      <w:pPr>
        <w:pStyle w:val="ListParagraph"/>
        <w:numPr>
          <w:ilvl w:val="0"/>
          <w:numId w:val="22"/>
        </w:numPr>
        <w:spacing w:line="240" w:lineRule="auto"/>
        <w:rPr>
          <w:rFonts w:asciiTheme="majorHAnsi" w:hAnsiTheme="majorHAnsi"/>
          <w:sz w:val="24"/>
          <w:szCs w:val="24"/>
        </w:rPr>
      </w:pPr>
      <w:r w:rsidRPr="000E0CF2">
        <w:rPr>
          <w:rFonts w:asciiTheme="majorHAnsi" w:hAnsiTheme="majorHAnsi"/>
          <w:sz w:val="24"/>
          <w:szCs w:val="24"/>
        </w:rPr>
        <w:t>Crisis Hotline for South Asian Seniors</w:t>
      </w:r>
      <w:proofErr w:type="gramStart"/>
      <w:r>
        <w:rPr>
          <w:rFonts w:asciiTheme="majorHAnsi" w:hAnsiTheme="majorHAnsi"/>
          <w:sz w:val="24"/>
          <w:szCs w:val="24"/>
        </w:rPr>
        <w:t>.</w:t>
      </w:r>
      <w:r w:rsidRPr="00E25AFD">
        <w:rPr>
          <w:rFonts w:asciiTheme="majorHAnsi" w:hAnsiTheme="majorHAnsi"/>
          <w:sz w:val="24"/>
          <w:szCs w:val="24"/>
        </w:rPr>
        <w:t>.</w:t>
      </w:r>
      <w:proofErr w:type="gramEnd"/>
      <w:r w:rsidRPr="007909E1">
        <w:rPr>
          <w:rFonts w:asciiTheme="majorHAnsi" w:hAnsiTheme="majorHAnsi"/>
          <w:sz w:val="24"/>
          <w:szCs w:val="24"/>
        </w:rPr>
        <w:tab/>
      </w:r>
    </w:p>
    <w:p w:rsidR="00903CE8" w:rsidRPr="003D359D" w:rsidRDefault="00903CE8" w:rsidP="00903CE8">
      <w:pPr>
        <w:spacing w:line="240" w:lineRule="auto"/>
        <w:rPr>
          <w:rFonts w:asciiTheme="majorHAnsi" w:hAnsiTheme="majorHAnsi"/>
          <w:b/>
        </w:rPr>
      </w:pPr>
      <w:r w:rsidRPr="003D359D">
        <w:rPr>
          <w:rFonts w:asciiTheme="majorHAnsi" w:hAnsiTheme="majorHAnsi"/>
          <w:b/>
        </w:rPr>
        <w:t>2) Program Development for the Broader Community</w:t>
      </w:r>
    </w:p>
    <w:p w:rsidR="00903CE8" w:rsidRPr="000E0CF2" w:rsidRDefault="00903CE8" w:rsidP="00903CE8">
      <w:pPr>
        <w:pStyle w:val="ListParagraph"/>
        <w:numPr>
          <w:ilvl w:val="0"/>
          <w:numId w:val="23"/>
        </w:numPr>
        <w:spacing w:after="0" w:line="240" w:lineRule="auto"/>
        <w:rPr>
          <w:rFonts w:asciiTheme="majorHAnsi" w:hAnsiTheme="majorHAnsi"/>
          <w:sz w:val="24"/>
          <w:szCs w:val="24"/>
        </w:rPr>
      </w:pPr>
      <w:r w:rsidRPr="000E0CF2">
        <w:rPr>
          <w:rFonts w:asciiTheme="majorHAnsi" w:hAnsiTheme="majorHAnsi"/>
          <w:sz w:val="24"/>
          <w:szCs w:val="24"/>
        </w:rPr>
        <w:t>Information and Educational Sessions for Mainstream Services</w:t>
      </w:r>
      <w:r w:rsidRPr="000E0CF2">
        <w:rPr>
          <w:rFonts w:asciiTheme="majorHAnsi" w:hAnsiTheme="majorHAnsi"/>
          <w:i/>
          <w:sz w:val="24"/>
          <w:szCs w:val="24"/>
        </w:rPr>
        <w:t xml:space="preserve">: </w:t>
      </w:r>
      <w:r w:rsidRPr="000E0CF2">
        <w:rPr>
          <w:rFonts w:asciiTheme="majorHAnsi" w:hAnsiTheme="majorHAnsi"/>
          <w:sz w:val="24"/>
          <w:szCs w:val="24"/>
        </w:rPr>
        <w:t>learn about  South Asian people</w:t>
      </w:r>
      <w:r>
        <w:rPr>
          <w:rFonts w:asciiTheme="majorHAnsi" w:hAnsiTheme="majorHAnsi"/>
          <w:sz w:val="24"/>
          <w:szCs w:val="24"/>
        </w:rPr>
        <w:t>, t</w:t>
      </w:r>
      <w:r w:rsidRPr="000E0CF2">
        <w:rPr>
          <w:rFonts w:asciiTheme="majorHAnsi" w:hAnsiTheme="majorHAnsi"/>
          <w:sz w:val="24"/>
          <w:szCs w:val="24"/>
        </w:rPr>
        <w:t>he stresses experienced by South Asian seniors</w:t>
      </w:r>
      <w:r>
        <w:rPr>
          <w:rFonts w:asciiTheme="majorHAnsi" w:hAnsiTheme="majorHAnsi"/>
          <w:sz w:val="24"/>
          <w:szCs w:val="24"/>
        </w:rPr>
        <w:t xml:space="preserve">, </w:t>
      </w:r>
      <w:r w:rsidRPr="000E0CF2">
        <w:rPr>
          <w:rFonts w:asciiTheme="majorHAnsi" w:hAnsiTheme="majorHAnsi"/>
          <w:sz w:val="24"/>
          <w:szCs w:val="24"/>
        </w:rPr>
        <w:t>the particular nature and signs of elder abuse experienced by</w:t>
      </w:r>
      <w:r>
        <w:rPr>
          <w:rFonts w:asciiTheme="majorHAnsi" w:hAnsiTheme="majorHAnsi"/>
          <w:sz w:val="24"/>
          <w:szCs w:val="24"/>
        </w:rPr>
        <w:t>, p</w:t>
      </w:r>
      <w:r w:rsidRPr="000E0CF2">
        <w:rPr>
          <w:rFonts w:asciiTheme="majorHAnsi" w:hAnsiTheme="majorHAnsi"/>
          <w:sz w:val="24"/>
          <w:szCs w:val="24"/>
        </w:rPr>
        <w:t>romising practices and more effective outreach strategies</w:t>
      </w:r>
      <w:r>
        <w:rPr>
          <w:rFonts w:asciiTheme="majorHAnsi" w:hAnsiTheme="majorHAnsi"/>
          <w:sz w:val="24"/>
          <w:szCs w:val="24"/>
        </w:rPr>
        <w:t xml:space="preserve">, </w:t>
      </w:r>
      <w:r w:rsidRPr="000E0CF2">
        <w:rPr>
          <w:rFonts w:asciiTheme="majorHAnsi" w:hAnsiTheme="majorHAnsi"/>
          <w:sz w:val="24"/>
          <w:szCs w:val="24"/>
        </w:rPr>
        <w:t>referral to agencies serving South Asian and b</w:t>
      </w:r>
      <w:r>
        <w:rPr>
          <w:rFonts w:asciiTheme="majorHAnsi" w:hAnsiTheme="majorHAnsi"/>
          <w:sz w:val="24"/>
          <w:szCs w:val="24"/>
        </w:rPr>
        <w:t>eing introduced to an organizational safety audit process;</w:t>
      </w:r>
    </w:p>
    <w:p w:rsidR="00903CE8" w:rsidRPr="000E0CF2" w:rsidRDefault="00903CE8" w:rsidP="00903CE8">
      <w:pPr>
        <w:pStyle w:val="ListParagraph"/>
        <w:numPr>
          <w:ilvl w:val="0"/>
          <w:numId w:val="23"/>
        </w:numPr>
        <w:spacing w:after="0" w:line="240" w:lineRule="auto"/>
        <w:rPr>
          <w:rFonts w:asciiTheme="majorHAnsi" w:hAnsiTheme="majorHAnsi"/>
          <w:sz w:val="24"/>
          <w:szCs w:val="24"/>
        </w:rPr>
      </w:pPr>
      <w:r w:rsidRPr="000E0CF2">
        <w:rPr>
          <w:rFonts w:asciiTheme="majorHAnsi" w:hAnsiTheme="majorHAnsi"/>
          <w:sz w:val="24"/>
          <w:szCs w:val="24"/>
        </w:rPr>
        <w:t>Public Education Campaign - targeted to the non-South Asian community to assist them in learning more about South Asian people and combat s</w:t>
      </w:r>
      <w:r>
        <w:rPr>
          <w:rFonts w:asciiTheme="majorHAnsi" w:hAnsiTheme="majorHAnsi"/>
          <w:sz w:val="24"/>
          <w:szCs w:val="24"/>
        </w:rPr>
        <w:t xml:space="preserve">tereotypes; and </w:t>
      </w:r>
    </w:p>
    <w:p w:rsidR="00903CE8" w:rsidRPr="000E0CF2" w:rsidRDefault="00903CE8" w:rsidP="00903CE8">
      <w:pPr>
        <w:pStyle w:val="ListParagraph"/>
        <w:numPr>
          <w:ilvl w:val="0"/>
          <w:numId w:val="23"/>
        </w:numPr>
        <w:spacing w:after="0" w:line="240" w:lineRule="auto"/>
        <w:rPr>
          <w:rFonts w:asciiTheme="majorHAnsi" w:hAnsiTheme="majorHAnsi"/>
          <w:sz w:val="24"/>
          <w:szCs w:val="24"/>
        </w:rPr>
      </w:pPr>
      <w:r w:rsidRPr="000E0CF2">
        <w:rPr>
          <w:rFonts w:asciiTheme="majorHAnsi" w:hAnsiTheme="majorHAnsi"/>
          <w:sz w:val="24"/>
          <w:szCs w:val="24"/>
        </w:rPr>
        <w:t xml:space="preserve"> Programs to Combat Elder Abuse in Places of Worship - Leadership needs to be nurtured in faith communities to support </w:t>
      </w:r>
      <w:proofErr w:type="gramStart"/>
      <w:r w:rsidRPr="000E0CF2">
        <w:rPr>
          <w:rFonts w:asciiTheme="majorHAnsi" w:hAnsiTheme="majorHAnsi"/>
          <w:sz w:val="24"/>
          <w:szCs w:val="24"/>
        </w:rPr>
        <w:t>seniors</w:t>
      </w:r>
      <w:proofErr w:type="gramEnd"/>
      <w:r w:rsidRPr="000E0CF2">
        <w:rPr>
          <w:rFonts w:asciiTheme="majorHAnsi" w:hAnsiTheme="majorHAnsi"/>
          <w:sz w:val="24"/>
          <w:szCs w:val="24"/>
        </w:rPr>
        <w:t xml:space="preserve"> issues and work towards the prevention of elder abuse.</w:t>
      </w:r>
      <w:r w:rsidRPr="000E0CF2">
        <w:rPr>
          <w:rFonts w:asciiTheme="majorHAnsi" w:hAnsiTheme="majorHAnsi"/>
          <w:sz w:val="24"/>
          <w:szCs w:val="24"/>
        </w:rPr>
        <w:tab/>
      </w:r>
    </w:p>
    <w:p w:rsidR="00903CE8" w:rsidRDefault="00903CE8" w:rsidP="00903CE8">
      <w:pPr>
        <w:spacing w:after="0" w:line="240" w:lineRule="auto"/>
        <w:rPr>
          <w:rFonts w:asciiTheme="majorHAnsi" w:hAnsiTheme="majorHAnsi"/>
        </w:rPr>
      </w:pPr>
      <w:r>
        <w:rPr>
          <w:rFonts w:asciiTheme="majorHAnsi" w:hAnsiTheme="majorHAnsi"/>
        </w:rPr>
        <w:t xml:space="preserve"> </w:t>
      </w:r>
    </w:p>
    <w:p w:rsidR="00903CE8" w:rsidRDefault="00903CE8" w:rsidP="00903CE8">
      <w:pPr>
        <w:spacing w:after="0" w:line="240" w:lineRule="auto"/>
        <w:rPr>
          <w:rFonts w:asciiTheme="majorHAnsi" w:hAnsiTheme="majorHAnsi"/>
        </w:rPr>
      </w:pPr>
      <w:r w:rsidRPr="00900C7A">
        <w:rPr>
          <w:rFonts w:asciiTheme="majorHAnsi" w:hAnsiTheme="majorHAnsi"/>
          <w:b/>
        </w:rPr>
        <w:t>3) Policy and Funding Reforms</w:t>
      </w:r>
      <w:r>
        <w:rPr>
          <w:rFonts w:asciiTheme="majorHAnsi" w:hAnsiTheme="majorHAnsi"/>
          <w:b/>
        </w:rPr>
        <w:t xml:space="preserve"> - </w:t>
      </w:r>
      <w:r>
        <w:rPr>
          <w:rFonts w:asciiTheme="majorHAnsi" w:hAnsiTheme="majorHAnsi"/>
        </w:rPr>
        <w:t>Reforms need to occur in the area of income supports and the programs that provincial, territorial and municipal governments provide.</w:t>
      </w:r>
    </w:p>
    <w:p w:rsidR="00903CE8" w:rsidRDefault="00903CE8" w:rsidP="00903CE8">
      <w:pPr>
        <w:spacing w:after="0" w:line="240" w:lineRule="auto"/>
        <w:rPr>
          <w:rFonts w:asciiTheme="majorHAnsi" w:hAnsiTheme="majorHAnsi"/>
        </w:rPr>
      </w:pP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sidRPr="00900C7A">
        <w:rPr>
          <w:rFonts w:asciiTheme="majorHAnsi" w:hAnsiTheme="majorHAnsi"/>
          <w:sz w:val="24"/>
          <w:szCs w:val="24"/>
        </w:rPr>
        <w:t>Funding to support South Asian specific social service agencies</w:t>
      </w:r>
      <w:r>
        <w:rPr>
          <w:rFonts w:asciiTheme="majorHAnsi" w:hAnsiTheme="majorHAnsi"/>
          <w:sz w:val="24"/>
          <w:szCs w:val="24"/>
        </w:rPr>
        <w:t>;</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sidRPr="00900C7A">
        <w:rPr>
          <w:rFonts w:asciiTheme="majorHAnsi" w:hAnsiTheme="majorHAnsi"/>
          <w:sz w:val="24"/>
          <w:szCs w:val="24"/>
        </w:rPr>
        <w:t xml:space="preserve">Increase </w:t>
      </w:r>
      <w:r>
        <w:rPr>
          <w:rFonts w:asciiTheme="majorHAnsi" w:hAnsiTheme="majorHAnsi"/>
          <w:sz w:val="24"/>
          <w:szCs w:val="24"/>
        </w:rPr>
        <w:t>a</w:t>
      </w:r>
      <w:r w:rsidRPr="00900C7A">
        <w:rPr>
          <w:rFonts w:asciiTheme="majorHAnsi" w:hAnsiTheme="majorHAnsi"/>
          <w:sz w:val="24"/>
          <w:szCs w:val="24"/>
        </w:rPr>
        <w:t xml:space="preserve">ccess to </w:t>
      </w:r>
      <w:r>
        <w:rPr>
          <w:rFonts w:asciiTheme="majorHAnsi" w:hAnsiTheme="majorHAnsi"/>
          <w:sz w:val="24"/>
          <w:szCs w:val="24"/>
        </w:rPr>
        <w:t>e</w:t>
      </w:r>
      <w:r w:rsidRPr="00900C7A">
        <w:rPr>
          <w:rFonts w:asciiTheme="majorHAnsi" w:hAnsiTheme="majorHAnsi"/>
          <w:sz w:val="24"/>
          <w:szCs w:val="24"/>
        </w:rPr>
        <w:t xml:space="preserve">mployment for </w:t>
      </w:r>
      <w:r>
        <w:rPr>
          <w:rFonts w:asciiTheme="majorHAnsi" w:hAnsiTheme="majorHAnsi"/>
          <w:sz w:val="24"/>
          <w:szCs w:val="24"/>
        </w:rPr>
        <w:t>i</w:t>
      </w:r>
      <w:r w:rsidRPr="00900C7A">
        <w:rPr>
          <w:rFonts w:asciiTheme="majorHAnsi" w:hAnsiTheme="majorHAnsi"/>
          <w:sz w:val="24"/>
          <w:szCs w:val="24"/>
        </w:rPr>
        <w:t>mmigrants</w:t>
      </w:r>
      <w:r>
        <w:rPr>
          <w:rFonts w:asciiTheme="majorHAnsi" w:hAnsiTheme="majorHAnsi"/>
          <w:sz w:val="24"/>
          <w:szCs w:val="24"/>
        </w:rPr>
        <w:t>;</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Pr>
          <w:rFonts w:asciiTheme="majorHAnsi" w:hAnsiTheme="majorHAnsi"/>
          <w:sz w:val="24"/>
          <w:szCs w:val="24"/>
        </w:rPr>
        <w:t>Increased a</w:t>
      </w:r>
      <w:r w:rsidRPr="00900C7A">
        <w:rPr>
          <w:rFonts w:asciiTheme="majorHAnsi" w:hAnsiTheme="majorHAnsi"/>
          <w:sz w:val="24"/>
          <w:szCs w:val="24"/>
        </w:rPr>
        <w:t xml:space="preserve">ccess to </w:t>
      </w:r>
      <w:r>
        <w:rPr>
          <w:rFonts w:asciiTheme="majorHAnsi" w:hAnsiTheme="majorHAnsi"/>
          <w:sz w:val="24"/>
          <w:szCs w:val="24"/>
        </w:rPr>
        <w:t>income s</w:t>
      </w:r>
      <w:r w:rsidRPr="00900C7A">
        <w:rPr>
          <w:rFonts w:asciiTheme="majorHAnsi" w:hAnsiTheme="majorHAnsi"/>
          <w:sz w:val="24"/>
          <w:szCs w:val="24"/>
        </w:rPr>
        <w:t>upports</w:t>
      </w:r>
      <w:r>
        <w:rPr>
          <w:rFonts w:asciiTheme="majorHAnsi" w:hAnsiTheme="majorHAnsi"/>
          <w:sz w:val="24"/>
          <w:szCs w:val="24"/>
        </w:rPr>
        <w:t>;</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sidRPr="00900C7A">
        <w:rPr>
          <w:rFonts w:asciiTheme="majorHAnsi" w:hAnsiTheme="majorHAnsi"/>
          <w:sz w:val="24"/>
          <w:szCs w:val="24"/>
        </w:rPr>
        <w:t>More affordable housing options and South Asian specific housing options</w:t>
      </w:r>
      <w:r>
        <w:rPr>
          <w:rFonts w:asciiTheme="majorHAnsi" w:hAnsiTheme="majorHAnsi"/>
          <w:sz w:val="24"/>
          <w:szCs w:val="24"/>
        </w:rPr>
        <w:t>;</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Pr>
          <w:rFonts w:asciiTheme="majorHAnsi" w:hAnsiTheme="majorHAnsi"/>
          <w:sz w:val="24"/>
          <w:szCs w:val="24"/>
        </w:rPr>
        <w:t>Subsidized d</w:t>
      </w:r>
      <w:r w:rsidRPr="00900C7A">
        <w:rPr>
          <w:rFonts w:asciiTheme="majorHAnsi" w:hAnsiTheme="majorHAnsi"/>
          <w:sz w:val="24"/>
          <w:szCs w:val="24"/>
        </w:rPr>
        <w:t>aycare</w:t>
      </w:r>
      <w:r>
        <w:rPr>
          <w:rFonts w:asciiTheme="majorHAnsi" w:hAnsiTheme="majorHAnsi"/>
          <w:sz w:val="24"/>
          <w:szCs w:val="24"/>
        </w:rPr>
        <w:t xml:space="preserve"> for their Adult Children;</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Pr>
          <w:rFonts w:asciiTheme="majorHAnsi" w:hAnsiTheme="majorHAnsi"/>
          <w:sz w:val="24"/>
          <w:szCs w:val="24"/>
        </w:rPr>
        <w:t>Government s</w:t>
      </w:r>
      <w:r w:rsidRPr="00900C7A">
        <w:rPr>
          <w:rFonts w:asciiTheme="majorHAnsi" w:hAnsiTheme="majorHAnsi"/>
          <w:sz w:val="24"/>
          <w:szCs w:val="24"/>
        </w:rPr>
        <w:t>upport for Family Caregivers</w:t>
      </w:r>
      <w:r>
        <w:rPr>
          <w:rFonts w:asciiTheme="majorHAnsi" w:hAnsiTheme="majorHAnsi"/>
          <w:sz w:val="24"/>
          <w:szCs w:val="24"/>
        </w:rPr>
        <w:t>;</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sidRPr="00900C7A">
        <w:rPr>
          <w:rFonts w:asciiTheme="majorHAnsi" w:hAnsiTheme="majorHAnsi"/>
          <w:sz w:val="24"/>
          <w:szCs w:val="24"/>
        </w:rPr>
        <w:t>Extended coverage for Personal Support Workers</w:t>
      </w:r>
      <w:r>
        <w:rPr>
          <w:rFonts w:asciiTheme="majorHAnsi" w:hAnsiTheme="majorHAnsi"/>
          <w:sz w:val="24"/>
          <w:szCs w:val="24"/>
        </w:rPr>
        <w:t>; and</w:t>
      </w:r>
      <w:r w:rsidRPr="00900C7A">
        <w:rPr>
          <w:rFonts w:asciiTheme="majorHAnsi" w:hAnsiTheme="majorHAnsi"/>
          <w:sz w:val="24"/>
          <w:szCs w:val="24"/>
        </w:rPr>
        <w:t xml:space="preserve"> </w:t>
      </w:r>
    </w:p>
    <w:p w:rsidR="00903CE8" w:rsidRPr="00900C7A" w:rsidRDefault="00903CE8" w:rsidP="00903CE8">
      <w:pPr>
        <w:pStyle w:val="ColorfulList-Accent11"/>
        <w:numPr>
          <w:ilvl w:val="0"/>
          <w:numId w:val="24"/>
        </w:numPr>
        <w:tabs>
          <w:tab w:val="center" w:pos="426"/>
          <w:tab w:val="right" w:pos="9360"/>
        </w:tabs>
        <w:spacing w:after="0"/>
        <w:ind w:left="851" w:hanging="425"/>
        <w:rPr>
          <w:rFonts w:asciiTheme="majorHAnsi" w:hAnsiTheme="majorHAnsi"/>
          <w:sz w:val="24"/>
          <w:szCs w:val="24"/>
        </w:rPr>
      </w:pPr>
      <w:r w:rsidRPr="00900C7A">
        <w:rPr>
          <w:rFonts w:asciiTheme="majorHAnsi" w:hAnsiTheme="majorHAnsi"/>
          <w:sz w:val="24"/>
          <w:szCs w:val="24"/>
        </w:rPr>
        <w:t>Develop transportation services for seniors</w:t>
      </w:r>
      <w:r>
        <w:rPr>
          <w:rFonts w:asciiTheme="majorHAnsi" w:hAnsiTheme="majorHAnsi"/>
          <w:sz w:val="24"/>
          <w:szCs w:val="24"/>
        </w:rPr>
        <w:t>.</w:t>
      </w:r>
      <w:r w:rsidRPr="00900C7A">
        <w:rPr>
          <w:rFonts w:asciiTheme="majorHAnsi" w:hAnsiTheme="majorHAnsi"/>
          <w:sz w:val="24"/>
          <w:szCs w:val="24"/>
        </w:rPr>
        <w:t xml:space="preserve"> </w:t>
      </w:r>
    </w:p>
    <w:p w:rsidR="00903CE8" w:rsidRDefault="00903CE8" w:rsidP="00903CE8"/>
    <w:p w:rsidR="00900C7A" w:rsidRDefault="00900C7A" w:rsidP="00D028DC">
      <w:pPr>
        <w:spacing w:line="240" w:lineRule="auto"/>
        <w:rPr>
          <w:rFonts w:asciiTheme="majorHAnsi" w:hAnsiTheme="majorHAnsi"/>
          <w:b/>
        </w:rPr>
      </w:pPr>
      <w:r>
        <w:rPr>
          <w:rFonts w:asciiTheme="majorHAnsi" w:hAnsiTheme="majorHAnsi"/>
          <w:b/>
        </w:rPr>
        <w:br w:type="page"/>
      </w:r>
    </w:p>
    <w:p w:rsidR="00903CE8" w:rsidRDefault="00903CE8" w:rsidP="00237810">
      <w:pPr>
        <w:spacing w:after="0" w:line="240" w:lineRule="auto"/>
        <w:rPr>
          <w:rFonts w:asciiTheme="majorHAnsi" w:hAnsiTheme="majorHAnsi" w:cs="Arial"/>
          <w:b/>
          <w:color w:val="002060"/>
          <w:sz w:val="52"/>
          <w:szCs w:val="52"/>
        </w:rPr>
      </w:pPr>
    </w:p>
    <w:p w:rsidR="00B31AA7" w:rsidRPr="00147F42" w:rsidRDefault="00237810" w:rsidP="00237810">
      <w:pPr>
        <w:spacing w:after="0" w:line="240" w:lineRule="auto"/>
        <w:rPr>
          <w:rFonts w:asciiTheme="majorHAnsi" w:hAnsiTheme="majorHAnsi" w:cs="Arial"/>
          <w:b/>
          <w:color w:val="002060"/>
          <w:sz w:val="52"/>
          <w:szCs w:val="52"/>
        </w:rPr>
      </w:pPr>
      <w:r w:rsidRPr="00147F42">
        <w:rPr>
          <w:rFonts w:asciiTheme="majorHAnsi" w:hAnsiTheme="majorHAnsi" w:cs="Arial"/>
          <w:b/>
          <w:color w:val="002060"/>
          <w:sz w:val="52"/>
          <w:szCs w:val="52"/>
        </w:rPr>
        <w:t xml:space="preserve">I </w:t>
      </w:r>
      <w:r w:rsidRPr="00147F42">
        <w:rPr>
          <w:rFonts w:asciiTheme="majorHAnsi" w:hAnsiTheme="majorHAnsi" w:cs="Arial"/>
          <w:b/>
          <w:color w:val="002060"/>
          <w:sz w:val="52"/>
          <w:szCs w:val="52"/>
        </w:rPr>
        <w:tab/>
        <w:t>Project Overview</w:t>
      </w:r>
    </w:p>
    <w:p w:rsidR="00237810" w:rsidRPr="00147F42" w:rsidRDefault="00237810" w:rsidP="00237810">
      <w:pPr>
        <w:spacing w:after="0" w:line="240" w:lineRule="auto"/>
        <w:rPr>
          <w:rFonts w:asciiTheme="majorHAnsi" w:hAnsiTheme="majorHAnsi"/>
          <w:b/>
          <w:i/>
          <w:color w:val="002060"/>
          <w:sz w:val="40"/>
          <w:szCs w:val="40"/>
        </w:rPr>
      </w:pPr>
    </w:p>
    <w:p w:rsidR="00237810" w:rsidRPr="00147F42" w:rsidRDefault="00237810" w:rsidP="00237810">
      <w:pPr>
        <w:spacing w:after="0"/>
        <w:rPr>
          <w:rFonts w:asciiTheme="majorHAnsi" w:hAnsiTheme="majorHAnsi"/>
          <w:b/>
          <w:color w:val="002060"/>
          <w:sz w:val="40"/>
          <w:szCs w:val="40"/>
        </w:rPr>
      </w:pPr>
      <w:r w:rsidRPr="00147F42">
        <w:rPr>
          <w:rFonts w:asciiTheme="majorHAnsi" w:hAnsiTheme="majorHAnsi"/>
          <w:b/>
          <w:color w:val="002060"/>
          <w:sz w:val="40"/>
          <w:szCs w:val="40"/>
        </w:rPr>
        <w:t xml:space="preserve">1. Background </w:t>
      </w:r>
    </w:p>
    <w:p w:rsidR="00237810" w:rsidRPr="00147F42" w:rsidRDefault="00237810" w:rsidP="00237810">
      <w:pPr>
        <w:spacing w:after="0"/>
        <w:rPr>
          <w:rFonts w:asciiTheme="majorHAnsi" w:hAnsiTheme="majorHAnsi"/>
          <w:b/>
          <w:i/>
          <w:sz w:val="28"/>
          <w:szCs w:val="28"/>
        </w:rPr>
      </w:pPr>
    </w:p>
    <w:p w:rsidR="00754B44" w:rsidRPr="00147F42" w:rsidRDefault="00754B44" w:rsidP="00237810">
      <w:pPr>
        <w:spacing w:after="0"/>
        <w:rPr>
          <w:rFonts w:asciiTheme="majorHAnsi" w:hAnsiTheme="majorHAnsi"/>
          <w:b/>
          <w:i/>
          <w:sz w:val="28"/>
          <w:szCs w:val="28"/>
        </w:rPr>
      </w:pPr>
      <w:r w:rsidRPr="00147F42">
        <w:rPr>
          <w:rFonts w:asciiTheme="majorHAnsi" w:hAnsiTheme="majorHAnsi"/>
          <w:b/>
          <w:i/>
          <w:sz w:val="28"/>
          <w:szCs w:val="28"/>
        </w:rPr>
        <w:t xml:space="preserve">Why is </w:t>
      </w:r>
      <w:r w:rsidR="000E5632">
        <w:rPr>
          <w:rFonts w:asciiTheme="majorHAnsi" w:hAnsiTheme="majorHAnsi"/>
          <w:b/>
          <w:i/>
          <w:sz w:val="28"/>
          <w:szCs w:val="28"/>
        </w:rPr>
        <w:t xml:space="preserve">the </w:t>
      </w:r>
      <w:r w:rsidRPr="00147F42">
        <w:rPr>
          <w:rFonts w:asciiTheme="majorHAnsi" w:hAnsiTheme="majorHAnsi"/>
          <w:b/>
          <w:i/>
          <w:sz w:val="28"/>
          <w:szCs w:val="28"/>
        </w:rPr>
        <w:t>Social Services Network doing this project?</w:t>
      </w:r>
    </w:p>
    <w:p w:rsidR="002C3150" w:rsidRDefault="002C3150" w:rsidP="002C3150">
      <w:pPr>
        <w:spacing w:after="0"/>
        <w:jc w:val="both"/>
        <w:rPr>
          <w:rFonts w:asciiTheme="majorHAnsi" w:hAnsiTheme="majorHAnsi" w:cs="Arial"/>
        </w:rPr>
      </w:pPr>
    </w:p>
    <w:p w:rsidR="00754B44" w:rsidRPr="00147F42" w:rsidRDefault="00754B44" w:rsidP="002C3150">
      <w:pPr>
        <w:spacing w:after="0"/>
        <w:jc w:val="both"/>
        <w:rPr>
          <w:rFonts w:asciiTheme="majorHAnsi" w:eastAsia="Calibri" w:hAnsiTheme="majorHAnsi" w:cs="Calibri"/>
          <w:sz w:val="22"/>
          <w:szCs w:val="22"/>
          <w:lang w:val="en-CA"/>
        </w:rPr>
      </w:pPr>
      <w:r w:rsidRPr="00147F42">
        <w:rPr>
          <w:rFonts w:asciiTheme="majorHAnsi" w:hAnsiTheme="majorHAnsi" w:cs="Arial"/>
        </w:rPr>
        <w:t xml:space="preserve">Elder abuse in South Asian families is of a growing concern that has become apparent to the Social Services Network (SSN) from both their direct work with seniors and families, and through a collaborative cross-sectoral Ontario-wide conference project on Family Violence in the South Asian population which SSN leads. </w:t>
      </w:r>
    </w:p>
    <w:p w:rsidR="002C3150" w:rsidRDefault="002C3150" w:rsidP="002C3150">
      <w:pPr>
        <w:spacing w:after="0"/>
        <w:rPr>
          <w:rFonts w:asciiTheme="majorHAnsi" w:hAnsiTheme="majorHAnsi" w:cs="Arial"/>
          <w:noProof/>
        </w:rPr>
      </w:pPr>
    </w:p>
    <w:p w:rsidR="00754B44" w:rsidRPr="00147F42" w:rsidRDefault="00754B44" w:rsidP="00754B44">
      <w:pPr>
        <w:rPr>
          <w:rFonts w:asciiTheme="majorHAnsi" w:hAnsiTheme="majorHAnsi" w:cs="Arial"/>
        </w:rPr>
      </w:pPr>
      <w:r w:rsidRPr="00147F42">
        <w:rPr>
          <w:rFonts w:asciiTheme="majorHAnsi" w:hAnsiTheme="majorHAnsi" w:cs="Arial"/>
          <w:noProof/>
        </w:rPr>
        <w:t>The South Asian population is growing rapidly and South Asians continued to remain one of the largest visible minority groups in Ontario.  Since 2006 the South Asian population of over 800,000 accounted for over 30% of all visible minorities in the province and i</w:t>
      </w:r>
      <w:r w:rsidRPr="00147F42">
        <w:rPr>
          <w:rFonts w:asciiTheme="majorHAnsi" w:hAnsiTheme="majorHAnsi" w:cs="Arial"/>
        </w:rPr>
        <w:t>n</w:t>
      </w:r>
      <w:r w:rsidR="00C579F2">
        <w:rPr>
          <w:rFonts w:asciiTheme="majorHAnsi" w:hAnsiTheme="majorHAnsi" w:cs="Arial"/>
        </w:rPr>
        <w:t xml:space="preserve"> places like</w:t>
      </w:r>
      <w:r w:rsidRPr="00147F42">
        <w:rPr>
          <w:rFonts w:asciiTheme="majorHAnsi" w:hAnsiTheme="majorHAnsi" w:cs="Arial"/>
        </w:rPr>
        <w:t xml:space="preserve"> Markham Ontario</w:t>
      </w:r>
      <w:r w:rsidR="00C579F2">
        <w:rPr>
          <w:rFonts w:asciiTheme="majorHAnsi" w:hAnsiTheme="majorHAnsi" w:cs="Arial"/>
        </w:rPr>
        <w:t xml:space="preserve">, </w:t>
      </w:r>
      <w:r w:rsidRPr="00147F42">
        <w:rPr>
          <w:rFonts w:asciiTheme="majorHAnsi" w:hAnsiTheme="majorHAnsi" w:cs="Arial"/>
        </w:rPr>
        <w:t>the visible minority population is actually in the majority constituting 65.4% of the total Markham population, with the Chinese population making up 52% of this, followed by the South Asian population at 26%.</w:t>
      </w:r>
    </w:p>
    <w:p w:rsidR="002C3150" w:rsidRPr="00147F42" w:rsidRDefault="00754B44" w:rsidP="002C3150">
      <w:pPr>
        <w:rPr>
          <w:rFonts w:asciiTheme="majorHAnsi" w:hAnsiTheme="majorHAnsi" w:cs="Arial"/>
          <w:noProof/>
        </w:rPr>
      </w:pPr>
      <w:r w:rsidRPr="00147F42">
        <w:rPr>
          <w:rFonts w:asciiTheme="majorHAnsi" w:hAnsiTheme="majorHAnsi" w:cs="Arial"/>
        </w:rPr>
        <w:t xml:space="preserve"> The population of </w:t>
      </w:r>
      <w:r w:rsidR="000E5632">
        <w:rPr>
          <w:rFonts w:asciiTheme="majorHAnsi" w:hAnsiTheme="majorHAnsi" w:cs="Arial"/>
        </w:rPr>
        <w:t xml:space="preserve">Canada </w:t>
      </w:r>
      <w:r w:rsidRPr="00147F42">
        <w:rPr>
          <w:rFonts w:asciiTheme="majorHAnsi" w:hAnsiTheme="majorHAnsi" w:cs="Arial"/>
        </w:rPr>
        <w:t>is also ageing</w:t>
      </w:r>
      <w:r w:rsidR="000E5632">
        <w:rPr>
          <w:rFonts w:asciiTheme="majorHAnsi" w:hAnsiTheme="majorHAnsi" w:cs="Arial"/>
        </w:rPr>
        <w:t xml:space="preserve">, for example in York Region alone there is an estimated </w:t>
      </w:r>
      <w:r w:rsidRPr="00147F42">
        <w:rPr>
          <w:rFonts w:asciiTheme="majorHAnsi" w:hAnsiTheme="majorHAnsi" w:cs="Arial"/>
        </w:rPr>
        <w:t>400% increase in seniors projected by 2026 (66,295 in 2001 to 263,000 by 2026).</w:t>
      </w:r>
      <w:r w:rsidRPr="00147F42">
        <w:rPr>
          <w:rStyle w:val="FootnoteReference"/>
          <w:rFonts w:asciiTheme="majorHAnsi" w:hAnsiTheme="majorHAnsi" w:cs="Arial"/>
        </w:rPr>
        <w:footnoteReference w:id="1"/>
      </w:r>
      <w:r w:rsidRPr="00147F42">
        <w:rPr>
          <w:rFonts w:asciiTheme="majorHAnsi" w:hAnsiTheme="majorHAnsi" w:cs="Arial"/>
          <w:vertAlign w:val="superscript"/>
        </w:rPr>
        <w:t xml:space="preserve"> </w:t>
      </w:r>
      <w:r w:rsidR="000E5632">
        <w:rPr>
          <w:rFonts w:asciiTheme="majorHAnsi" w:hAnsiTheme="majorHAnsi" w:cs="Arial"/>
          <w:vertAlign w:val="superscript"/>
        </w:rPr>
        <w:t xml:space="preserve"> </w:t>
      </w:r>
      <w:r w:rsidR="002C3150">
        <w:rPr>
          <w:rFonts w:asciiTheme="majorHAnsi" w:hAnsiTheme="majorHAnsi" w:cs="Arial"/>
          <w:noProof/>
        </w:rPr>
        <w:t xml:space="preserve">Also </w:t>
      </w:r>
      <w:r w:rsidR="000E5632">
        <w:rPr>
          <w:rFonts w:asciiTheme="majorHAnsi" w:hAnsiTheme="majorHAnsi" w:cs="Arial"/>
          <w:noProof/>
        </w:rPr>
        <w:t>t</w:t>
      </w:r>
      <w:r w:rsidRPr="00147F42">
        <w:rPr>
          <w:rFonts w:asciiTheme="majorHAnsi" w:hAnsiTheme="majorHAnsi" w:cs="Arial"/>
          <w:noProof/>
        </w:rPr>
        <w:t>he majority of York Region’s seniors (73%) live in Markham</w:t>
      </w:r>
      <w:r w:rsidR="000E5632">
        <w:rPr>
          <w:rFonts w:asciiTheme="majorHAnsi" w:hAnsiTheme="majorHAnsi" w:cs="Arial"/>
          <w:noProof/>
        </w:rPr>
        <w:t xml:space="preserve"> and the </w:t>
      </w:r>
      <w:r w:rsidRPr="00147F42">
        <w:rPr>
          <w:rFonts w:asciiTheme="majorHAnsi" w:eastAsia="Calibri" w:hAnsiTheme="majorHAnsi" w:cs="Arial"/>
        </w:rPr>
        <w:t xml:space="preserve">majority of South Asian people </w:t>
      </w:r>
      <w:r w:rsidR="000E5632">
        <w:rPr>
          <w:rFonts w:asciiTheme="majorHAnsi" w:eastAsia="Calibri" w:hAnsiTheme="majorHAnsi" w:cs="Arial"/>
        </w:rPr>
        <w:t xml:space="preserve">in York Region also </w:t>
      </w:r>
      <w:r w:rsidRPr="00147F42">
        <w:rPr>
          <w:rFonts w:asciiTheme="majorHAnsi" w:eastAsia="Calibri" w:hAnsiTheme="majorHAnsi" w:cs="Arial"/>
        </w:rPr>
        <w:t xml:space="preserve">live </w:t>
      </w:r>
      <w:proofErr w:type="gramStart"/>
      <w:r w:rsidRPr="00147F42">
        <w:rPr>
          <w:rFonts w:asciiTheme="majorHAnsi" w:eastAsia="Calibri" w:hAnsiTheme="majorHAnsi" w:cs="Arial"/>
        </w:rPr>
        <w:t>in  Markham</w:t>
      </w:r>
      <w:proofErr w:type="gramEnd"/>
      <w:r w:rsidRPr="00147F42">
        <w:rPr>
          <w:rFonts w:asciiTheme="majorHAnsi" w:hAnsiTheme="majorHAnsi" w:cs="Arial"/>
          <w:noProof/>
        </w:rPr>
        <w:t xml:space="preserve">. </w:t>
      </w:r>
      <w:r w:rsidRPr="00147F42">
        <w:rPr>
          <w:rStyle w:val="FootnoteReference"/>
          <w:rFonts w:asciiTheme="majorHAnsi" w:hAnsiTheme="majorHAnsi" w:cs="Arial"/>
          <w:noProof/>
        </w:rPr>
        <w:footnoteReference w:id="2"/>
      </w:r>
      <w:r w:rsidR="002C3150">
        <w:rPr>
          <w:rFonts w:asciiTheme="majorHAnsi" w:hAnsiTheme="majorHAnsi" w:cs="Arial"/>
          <w:noProof/>
        </w:rPr>
        <w:t xml:space="preserve">  While there is no specific statistics on the rate of elder abuse in South Asian communities, in cities that have a sustantial </w:t>
      </w:r>
      <w:r w:rsidR="00C579F2">
        <w:rPr>
          <w:rFonts w:asciiTheme="majorHAnsi" w:hAnsiTheme="majorHAnsi" w:cs="Arial"/>
          <w:noProof/>
        </w:rPr>
        <w:t xml:space="preserve">senior and </w:t>
      </w:r>
      <w:r w:rsidR="002C3150">
        <w:rPr>
          <w:rFonts w:asciiTheme="majorHAnsi" w:hAnsiTheme="majorHAnsi" w:cs="Arial"/>
          <w:noProof/>
        </w:rPr>
        <w:t xml:space="preserve">South Asian population,  we can infer that </w:t>
      </w:r>
      <w:r w:rsidR="002C3150" w:rsidRPr="00147F42">
        <w:rPr>
          <w:rFonts w:asciiTheme="majorHAnsi" w:hAnsiTheme="majorHAnsi" w:cs="Arial"/>
          <w:noProof/>
        </w:rPr>
        <w:t xml:space="preserve">elder abuse is occuring at a rate proportional to that of </w:t>
      </w:r>
      <w:r w:rsidR="002C3150" w:rsidRPr="00147F42">
        <w:rPr>
          <w:rFonts w:asciiTheme="majorHAnsi" w:hAnsiTheme="majorHAnsi" w:cs="Arial"/>
          <w:noProof/>
        </w:rPr>
        <w:lastRenderedPageBreak/>
        <w:t xml:space="preserve">the mainstream population, (i.e. 4 to </w:t>
      </w:r>
      <w:r w:rsidR="002C3150" w:rsidRPr="00147F42">
        <w:rPr>
          <w:rFonts w:asciiTheme="majorHAnsi" w:hAnsiTheme="majorHAnsi"/>
        </w:rPr>
        <w:t>10 per cent of older adults will experience one or more forms of abuse in their senior years)</w:t>
      </w:r>
      <w:r w:rsidR="002C3150" w:rsidRPr="00147F42">
        <w:rPr>
          <w:rStyle w:val="FootnoteReference"/>
          <w:rFonts w:asciiTheme="majorHAnsi" w:hAnsiTheme="majorHAnsi"/>
        </w:rPr>
        <w:footnoteReference w:id="3"/>
      </w:r>
      <w:r w:rsidR="002C3150" w:rsidRPr="00147F42">
        <w:rPr>
          <w:rFonts w:asciiTheme="majorHAnsi" w:hAnsiTheme="majorHAnsi"/>
        </w:rPr>
        <w:t>.</w:t>
      </w:r>
      <w:r w:rsidR="002C3150" w:rsidRPr="00147F42">
        <w:rPr>
          <w:rFonts w:asciiTheme="majorHAnsi" w:hAnsiTheme="majorHAnsi" w:cs="Arial"/>
          <w:noProof/>
        </w:rPr>
        <w:t xml:space="preserve">  </w:t>
      </w:r>
    </w:p>
    <w:p w:rsidR="00754B44" w:rsidRPr="00147F42" w:rsidRDefault="002C3150" w:rsidP="00754B44">
      <w:pPr>
        <w:rPr>
          <w:rFonts w:asciiTheme="majorHAnsi" w:hAnsiTheme="majorHAnsi" w:cs="Calibri"/>
        </w:rPr>
      </w:pPr>
      <w:r>
        <w:rPr>
          <w:rFonts w:asciiTheme="majorHAnsi" w:hAnsiTheme="majorHAnsi" w:cs="Calibri"/>
        </w:rPr>
        <w:t>W</w:t>
      </w:r>
      <w:r w:rsidR="00856CE7" w:rsidRPr="00147F42">
        <w:rPr>
          <w:rFonts w:asciiTheme="majorHAnsi" w:hAnsiTheme="majorHAnsi" w:cs="Calibri"/>
        </w:rPr>
        <w:t>hile to-date t</w:t>
      </w:r>
      <w:r w:rsidR="00754B44" w:rsidRPr="00147F42">
        <w:rPr>
          <w:rFonts w:asciiTheme="majorHAnsi" w:hAnsiTheme="majorHAnsi" w:cs="Calibri"/>
        </w:rPr>
        <w:t>here is little concrete quantitative data that outlines the extent of elder abuse in South Asian communities</w:t>
      </w:r>
      <w:r w:rsidR="00856CE7" w:rsidRPr="00147F42">
        <w:rPr>
          <w:rFonts w:asciiTheme="majorHAnsi" w:hAnsiTheme="majorHAnsi" w:cs="Calibri"/>
        </w:rPr>
        <w:t>,</w:t>
      </w:r>
      <w:r w:rsidR="00754B44" w:rsidRPr="00147F42">
        <w:rPr>
          <w:rFonts w:asciiTheme="majorHAnsi" w:hAnsiTheme="majorHAnsi" w:cs="Calibri"/>
        </w:rPr>
        <w:t xml:space="preserve"> the results of the conference </w:t>
      </w:r>
      <w:r w:rsidR="00856CE7" w:rsidRPr="00147F42">
        <w:rPr>
          <w:rFonts w:asciiTheme="majorHAnsi" w:hAnsiTheme="majorHAnsi" w:cs="Calibri"/>
        </w:rPr>
        <w:t>workshops</w:t>
      </w:r>
      <w:r w:rsidR="00754B44" w:rsidRPr="00147F42">
        <w:rPr>
          <w:rFonts w:asciiTheme="majorHAnsi" w:hAnsiTheme="majorHAnsi" w:cs="Calibri"/>
        </w:rPr>
        <w:t xml:space="preserve"> indicate that elder abuse is a prevalent issue that has been silenced in South Asian homes.</w:t>
      </w:r>
    </w:p>
    <w:p w:rsidR="008A1F4B" w:rsidRPr="00147F42" w:rsidRDefault="00754B44" w:rsidP="00754B44">
      <w:pPr>
        <w:rPr>
          <w:rFonts w:asciiTheme="majorHAnsi" w:hAnsiTheme="majorHAnsi"/>
        </w:rPr>
      </w:pPr>
      <w:r w:rsidRPr="00147F42">
        <w:rPr>
          <w:rFonts w:asciiTheme="majorHAnsi" w:hAnsiTheme="majorHAnsi"/>
        </w:rPr>
        <w:t>Th</w:t>
      </w:r>
      <w:r w:rsidR="00812B57" w:rsidRPr="00147F42">
        <w:rPr>
          <w:rFonts w:asciiTheme="majorHAnsi" w:hAnsiTheme="majorHAnsi"/>
        </w:rPr>
        <w:t xml:space="preserve">e following </w:t>
      </w:r>
      <w:r w:rsidR="002C3150">
        <w:rPr>
          <w:rFonts w:asciiTheme="majorHAnsi" w:hAnsiTheme="majorHAnsi"/>
        </w:rPr>
        <w:t xml:space="preserve">report presents the results of a </w:t>
      </w:r>
      <w:r w:rsidR="00812B57" w:rsidRPr="00147F42">
        <w:rPr>
          <w:rFonts w:asciiTheme="majorHAnsi" w:hAnsiTheme="majorHAnsi"/>
        </w:rPr>
        <w:t xml:space="preserve">more in-depth research initiative </w:t>
      </w:r>
      <w:r w:rsidR="002C3150">
        <w:rPr>
          <w:rFonts w:asciiTheme="majorHAnsi" w:hAnsiTheme="majorHAnsi"/>
        </w:rPr>
        <w:t xml:space="preserve">which </w:t>
      </w:r>
      <w:r w:rsidR="00812B57" w:rsidRPr="00147F42">
        <w:rPr>
          <w:rFonts w:asciiTheme="majorHAnsi" w:hAnsiTheme="majorHAnsi"/>
        </w:rPr>
        <w:t xml:space="preserve">enabled </w:t>
      </w:r>
      <w:r w:rsidR="00780233">
        <w:rPr>
          <w:rFonts w:asciiTheme="majorHAnsi" w:hAnsiTheme="majorHAnsi"/>
        </w:rPr>
        <w:t xml:space="preserve">SSN and their partners </w:t>
      </w:r>
      <w:r w:rsidR="00812B57" w:rsidRPr="00147F42">
        <w:rPr>
          <w:rFonts w:asciiTheme="majorHAnsi" w:hAnsiTheme="majorHAnsi"/>
        </w:rPr>
        <w:t>to talk to more South Asian seniors in four communities</w:t>
      </w:r>
      <w:r w:rsidR="00780233">
        <w:rPr>
          <w:rFonts w:asciiTheme="majorHAnsi" w:hAnsiTheme="majorHAnsi"/>
        </w:rPr>
        <w:t xml:space="preserve"> </w:t>
      </w:r>
      <w:proofErr w:type="gramStart"/>
      <w:r w:rsidR="00780233">
        <w:rPr>
          <w:rFonts w:asciiTheme="majorHAnsi" w:hAnsiTheme="majorHAnsi"/>
        </w:rPr>
        <w:t>( Peel</w:t>
      </w:r>
      <w:proofErr w:type="gramEnd"/>
      <w:r w:rsidR="00780233">
        <w:rPr>
          <w:rFonts w:asciiTheme="majorHAnsi" w:hAnsiTheme="majorHAnsi"/>
        </w:rPr>
        <w:t xml:space="preserve">, York, Toronto and London, </w:t>
      </w:r>
      <w:r w:rsidR="00812B57" w:rsidRPr="00147F42">
        <w:rPr>
          <w:rFonts w:asciiTheme="majorHAnsi" w:hAnsiTheme="majorHAnsi"/>
        </w:rPr>
        <w:t>Ontario</w:t>
      </w:r>
      <w:r w:rsidR="00780233">
        <w:rPr>
          <w:rFonts w:asciiTheme="majorHAnsi" w:hAnsiTheme="majorHAnsi"/>
        </w:rPr>
        <w:t>)</w:t>
      </w:r>
      <w:r w:rsidR="00812B57" w:rsidRPr="00147F42">
        <w:rPr>
          <w:rFonts w:asciiTheme="majorHAnsi" w:hAnsiTheme="majorHAnsi"/>
        </w:rPr>
        <w:t xml:space="preserve"> in order to delve deeper into the issue</w:t>
      </w:r>
      <w:r w:rsidR="00780233">
        <w:rPr>
          <w:rFonts w:asciiTheme="majorHAnsi" w:hAnsiTheme="majorHAnsi"/>
        </w:rPr>
        <w:t>s related to elder abuse</w:t>
      </w:r>
      <w:r w:rsidR="00812B57" w:rsidRPr="00147F42">
        <w:rPr>
          <w:rFonts w:asciiTheme="majorHAnsi" w:hAnsiTheme="majorHAnsi"/>
        </w:rPr>
        <w:t xml:space="preserve"> </w:t>
      </w:r>
      <w:r w:rsidR="00C579F2">
        <w:rPr>
          <w:rFonts w:asciiTheme="majorHAnsi" w:hAnsiTheme="majorHAnsi"/>
        </w:rPr>
        <w:t xml:space="preserve">in South Asian families </w:t>
      </w:r>
      <w:r w:rsidR="00812B57" w:rsidRPr="00147F42">
        <w:rPr>
          <w:rFonts w:asciiTheme="majorHAnsi" w:hAnsiTheme="majorHAnsi"/>
        </w:rPr>
        <w:t>that have been identified</w:t>
      </w:r>
      <w:r w:rsidR="00780233">
        <w:rPr>
          <w:rFonts w:asciiTheme="majorHAnsi" w:hAnsiTheme="majorHAnsi"/>
        </w:rPr>
        <w:t xml:space="preserve">.  The </w:t>
      </w:r>
      <w:r w:rsidR="00C579F2">
        <w:rPr>
          <w:rFonts w:asciiTheme="majorHAnsi" w:hAnsiTheme="majorHAnsi"/>
        </w:rPr>
        <w:t xml:space="preserve">ultimate </w:t>
      </w:r>
      <w:r w:rsidR="00780233">
        <w:rPr>
          <w:rFonts w:asciiTheme="majorHAnsi" w:hAnsiTheme="majorHAnsi"/>
        </w:rPr>
        <w:t xml:space="preserve">goal is to </w:t>
      </w:r>
      <w:r w:rsidR="00812B57" w:rsidRPr="00147F42">
        <w:rPr>
          <w:rFonts w:asciiTheme="majorHAnsi" w:hAnsiTheme="majorHAnsi"/>
        </w:rPr>
        <w:t>identif</w:t>
      </w:r>
      <w:r w:rsidR="00780233">
        <w:rPr>
          <w:rFonts w:asciiTheme="majorHAnsi" w:hAnsiTheme="majorHAnsi"/>
        </w:rPr>
        <w:t xml:space="preserve">y </w:t>
      </w:r>
      <w:r w:rsidR="00812B57" w:rsidRPr="00147F42">
        <w:rPr>
          <w:rFonts w:asciiTheme="majorHAnsi" w:hAnsiTheme="majorHAnsi"/>
        </w:rPr>
        <w:t>solutions</w:t>
      </w:r>
      <w:r w:rsidR="00C579F2">
        <w:rPr>
          <w:rFonts w:asciiTheme="majorHAnsi" w:hAnsiTheme="majorHAnsi"/>
        </w:rPr>
        <w:t>, many of</w:t>
      </w:r>
      <w:r w:rsidR="00780233">
        <w:rPr>
          <w:rFonts w:asciiTheme="majorHAnsi" w:hAnsiTheme="majorHAnsi"/>
        </w:rPr>
        <w:t xml:space="preserve"> which this project</w:t>
      </w:r>
      <w:r w:rsidR="00C579F2">
        <w:rPr>
          <w:rFonts w:asciiTheme="majorHAnsi" w:hAnsiTheme="majorHAnsi"/>
        </w:rPr>
        <w:t xml:space="preserve"> </w:t>
      </w:r>
      <w:proofErr w:type="gramStart"/>
      <w:r w:rsidR="00C579F2">
        <w:rPr>
          <w:rFonts w:asciiTheme="majorHAnsi" w:hAnsiTheme="majorHAnsi"/>
        </w:rPr>
        <w:t xml:space="preserve">aims </w:t>
      </w:r>
      <w:r w:rsidR="00780233">
        <w:rPr>
          <w:rFonts w:asciiTheme="majorHAnsi" w:hAnsiTheme="majorHAnsi"/>
        </w:rPr>
        <w:t xml:space="preserve"> to</w:t>
      </w:r>
      <w:proofErr w:type="gramEnd"/>
      <w:r w:rsidR="00780233">
        <w:rPr>
          <w:rFonts w:asciiTheme="majorHAnsi" w:hAnsiTheme="majorHAnsi"/>
        </w:rPr>
        <w:t xml:space="preserve"> </w:t>
      </w:r>
      <w:r w:rsidRPr="00147F42">
        <w:rPr>
          <w:rFonts w:asciiTheme="majorHAnsi" w:hAnsiTheme="majorHAnsi"/>
        </w:rPr>
        <w:t>act upon</w:t>
      </w:r>
      <w:r w:rsidR="00812B57" w:rsidRPr="00147F42">
        <w:rPr>
          <w:rFonts w:asciiTheme="majorHAnsi" w:hAnsiTheme="majorHAnsi"/>
        </w:rPr>
        <w:t>.</w:t>
      </w:r>
    </w:p>
    <w:p w:rsidR="008A1F4B" w:rsidRPr="00147F42" w:rsidRDefault="008A1F4B">
      <w:pPr>
        <w:rPr>
          <w:rFonts w:asciiTheme="majorHAnsi" w:hAnsiTheme="majorHAnsi"/>
        </w:rPr>
      </w:pPr>
      <w:r w:rsidRPr="00147F42">
        <w:rPr>
          <w:rFonts w:asciiTheme="majorHAnsi" w:hAnsiTheme="majorHAnsi"/>
        </w:rPr>
        <w:br w:type="page"/>
      </w:r>
    </w:p>
    <w:p w:rsidR="00237810" w:rsidRPr="00147F42" w:rsidRDefault="00237810" w:rsidP="008A1F4B">
      <w:pPr>
        <w:pStyle w:val="Title"/>
        <w:rPr>
          <w:rFonts w:eastAsiaTheme="minorHAnsi" w:cstheme="minorBidi"/>
          <w:b w:val="0"/>
          <w:bCs w:val="0"/>
          <w:color w:val="auto"/>
          <w:kern w:val="0"/>
          <w:sz w:val="24"/>
          <w:szCs w:val="24"/>
        </w:rPr>
      </w:pPr>
      <w:r w:rsidRPr="00147F42">
        <w:rPr>
          <w:sz w:val="40"/>
          <w:szCs w:val="40"/>
          <w:lang w:val="en-CA"/>
        </w:rPr>
        <w:lastRenderedPageBreak/>
        <w:t>2. Research Design</w:t>
      </w:r>
    </w:p>
    <w:p w:rsidR="00754B44" w:rsidRPr="00147F42" w:rsidRDefault="00754B44" w:rsidP="00754B44">
      <w:pPr>
        <w:rPr>
          <w:rFonts w:asciiTheme="majorHAnsi" w:hAnsiTheme="majorHAnsi"/>
          <w:b/>
          <w:i/>
          <w:sz w:val="28"/>
          <w:szCs w:val="28"/>
        </w:rPr>
      </w:pPr>
      <w:r w:rsidRPr="00147F42">
        <w:rPr>
          <w:rFonts w:asciiTheme="majorHAnsi" w:hAnsiTheme="majorHAnsi"/>
          <w:b/>
          <w:i/>
          <w:sz w:val="28"/>
          <w:szCs w:val="28"/>
        </w:rPr>
        <w:t>What is the Purpose of this Research?</w:t>
      </w:r>
    </w:p>
    <w:p w:rsidR="00754B44" w:rsidRPr="00147F42" w:rsidRDefault="00754B44" w:rsidP="00754B44">
      <w:pPr>
        <w:rPr>
          <w:rFonts w:asciiTheme="majorHAnsi" w:hAnsiTheme="majorHAnsi"/>
          <w:b/>
        </w:rPr>
      </w:pPr>
      <w:r w:rsidRPr="00147F42">
        <w:rPr>
          <w:rFonts w:asciiTheme="majorHAnsi" w:hAnsiTheme="majorHAnsi"/>
          <w:b/>
        </w:rPr>
        <w:t>Overall Goal of the Research:</w:t>
      </w:r>
    </w:p>
    <w:p w:rsidR="00754B44" w:rsidRPr="00147F42" w:rsidRDefault="00754B44" w:rsidP="00754B44">
      <w:pPr>
        <w:rPr>
          <w:rFonts w:asciiTheme="majorHAnsi" w:hAnsiTheme="majorHAnsi"/>
        </w:rPr>
      </w:pPr>
      <w:r w:rsidRPr="00147F42">
        <w:rPr>
          <w:rFonts w:asciiTheme="majorHAnsi" w:hAnsiTheme="majorHAnsi" w:cs="Arial"/>
        </w:rPr>
        <w:t xml:space="preserve">To identify the key barriers, challenges and effective ways to prevent and respond to the violence that is being experienced by South Asian </w:t>
      </w:r>
      <w:r w:rsidR="008B7BF5" w:rsidRPr="00147F42">
        <w:rPr>
          <w:rFonts w:asciiTheme="majorHAnsi" w:hAnsiTheme="majorHAnsi" w:cs="Arial"/>
        </w:rPr>
        <w:t>s</w:t>
      </w:r>
      <w:r w:rsidRPr="00147F42">
        <w:rPr>
          <w:rFonts w:asciiTheme="majorHAnsi" w:hAnsiTheme="majorHAnsi" w:cs="Arial"/>
        </w:rPr>
        <w:t xml:space="preserve">eniors. </w:t>
      </w:r>
    </w:p>
    <w:p w:rsidR="008B7BF5" w:rsidRPr="00147F42" w:rsidRDefault="008B7BF5" w:rsidP="008B7BF5">
      <w:pPr>
        <w:pStyle w:val="ListParagraph"/>
        <w:autoSpaceDE w:val="0"/>
        <w:autoSpaceDN w:val="0"/>
        <w:adjustRightInd w:val="0"/>
        <w:ind w:left="0"/>
        <w:contextualSpacing w:val="0"/>
        <w:rPr>
          <w:rFonts w:asciiTheme="majorHAnsi" w:hAnsiTheme="majorHAnsi" w:cs="Arial"/>
          <w:noProof/>
        </w:rPr>
      </w:pPr>
      <w:r w:rsidRPr="00147F42">
        <w:rPr>
          <w:rFonts w:asciiTheme="majorHAnsi" w:hAnsiTheme="majorHAnsi" w:cs="Arial"/>
          <w:noProof/>
        </w:rPr>
        <w:t>More specifically r</w:t>
      </w:r>
      <w:r w:rsidRPr="00147F42">
        <w:rPr>
          <w:rFonts w:asciiTheme="majorHAnsi" w:hAnsiTheme="majorHAnsi" w:cs="Arial"/>
          <w:noProof/>
          <w:sz w:val="24"/>
          <w:szCs w:val="24"/>
        </w:rPr>
        <w:t>esearch objectives include:</w:t>
      </w:r>
    </w:p>
    <w:p w:rsidR="008B7BF5" w:rsidRPr="00147F42" w:rsidRDefault="008B7BF5" w:rsidP="006634C1">
      <w:pPr>
        <w:pStyle w:val="ListParagraph"/>
        <w:numPr>
          <w:ilvl w:val="0"/>
          <w:numId w:val="6"/>
        </w:numPr>
        <w:spacing w:after="0" w:line="240" w:lineRule="auto"/>
        <w:rPr>
          <w:rFonts w:asciiTheme="majorHAnsi" w:hAnsiTheme="majorHAnsi" w:cs="Arial"/>
          <w:sz w:val="24"/>
          <w:szCs w:val="24"/>
        </w:rPr>
      </w:pPr>
      <w:r w:rsidRPr="00147F42">
        <w:rPr>
          <w:rFonts w:asciiTheme="majorHAnsi" w:hAnsiTheme="majorHAnsi" w:cs="Arial"/>
          <w:sz w:val="24"/>
          <w:szCs w:val="24"/>
        </w:rPr>
        <w:t xml:space="preserve">Identify the nature and different forms of violence that South Asian </w:t>
      </w:r>
      <w:r w:rsidRPr="00147F42">
        <w:rPr>
          <w:rFonts w:asciiTheme="majorHAnsi" w:hAnsiTheme="majorHAnsi"/>
          <w:sz w:val="24"/>
          <w:szCs w:val="24"/>
        </w:rPr>
        <w:t>seniors</w:t>
      </w:r>
      <w:r w:rsidRPr="00147F42">
        <w:rPr>
          <w:rFonts w:asciiTheme="majorHAnsi" w:hAnsiTheme="majorHAnsi" w:cs="Arial"/>
          <w:sz w:val="24"/>
          <w:szCs w:val="24"/>
        </w:rPr>
        <w:t xml:space="preserve"> are experiencing in their lives.</w:t>
      </w:r>
    </w:p>
    <w:p w:rsidR="008B7BF5" w:rsidRPr="00147F42" w:rsidRDefault="008B7BF5" w:rsidP="008B7BF5">
      <w:pPr>
        <w:pStyle w:val="ListParagraph"/>
        <w:spacing w:after="0" w:line="240" w:lineRule="auto"/>
        <w:rPr>
          <w:rFonts w:asciiTheme="majorHAnsi" w:hAnsiTheme="majorHAnsi" w:cs="Arial"/>
          <w:sz w:val="24"/>
          <w:szCs w:val="24"/>
        </w:rPr>
      </w:pPr>
    </w:p>
    <w:p w:rsidR="008B7BF5" w:rsidRPr="00147F42" w:rsidRDefault="008B7BF5" w:rsidP="006634C1">
      <w:pPr>
        <w:pStyle w:val="ListParagraph"/>
        <w:numPr>
          <w:ilvl w:val="0"/>
          <w:numId w:val="6"/>
        </w:numPr>
        <w:spacing w:after="0" w:line="240" w:lineRule="auto"/>
        <w:rPr>
          <w:rFonts w:asciiTheme="majorHAnsi" w:hAnsiTheme="majorHAnsi" w:cs="Arial"/>
          <w:sz w:val="24"/>
          <w:szCs w:val="24"/>
        </w:rPr>
      </w:pPr>
      <w:r w:rsidRPr="00147F42">
        <w:rPr>
          <w:rFonts w:asciiTheme="majorHAnsi" w:hAnsiTheme="majorHAnsi" w:cs="Arial"/>
          <w:sz w:val="24"/>
          <w:szCs w:val="24"/>
        </w:rPr>
        <w:t>Identify the key barriers and challenges in addressing the violence being experienced by this group.</w:t>
      </w:r>
    </w:p>
    <w:p w:rsidR="008B7BF5" w:rsidRPr="00147F42" w:rsidRDefault="008B7BF5" w:rsidP="008B7BF5">
      <w:pPr>
        <w:pStyle w:val="ListParagraph"/>
        <w:ind w:left="0"/>
        <w:rPr>
          <w:rFonts w:asciiTheme="majorHAnsi" w:hAnsiTheme="majorHAnsi" w:cs="Arial"/>
          <w:sz w:val="24"/>
          <w:szCs w:val="24"/>
        </w:rPr>
      </w:pPr>
    </w:p>
    <w:p w:rsidR="008B7BF5" w:rsidRPr="00147F42" w:rsidRDefault="008B7BF5" w:rsidP="006634C1">
      <w:pPr>
        <w:pStyle w:val="ListParagraph"/>
        <w:numPr>
          <w:ilvl w:val="0"/>
          <w:numId w:val="6"/>
        </w:numPr>
        <w:spacing w:after="0" w:line="240" w:lineRule="auto"/>
        <w:rPr>
          <w:rFonts w:asciiTheme="majorHAnsi" w:hAnsiTheme="majorHAnsi" w:cs="Arial"/>
          <w:sz w:val="24"/>
          <w:szCs w:val="24"/>
        </w:rPr>
      </w:pPr>
      <w:r w:rsidRPr="00147F42">
        <w:rPr>
          <w:rFonts w:asciiTheme="majorHAnsi" w:hAnsiTheme="majorHAnsi" w:cs="Arial"/>
          <w:sz w:val="24"/>
          <w:szCs w:val="24"/>
        </w:rPr>
        <w:t xml:space="preserve">Identify ways to prevent and respond to the violence being experienced by South Asian </w:t>
      </w:r>
      <w:r w:rsidRPr="00147F42">
        <w:rPr>
          <w:rFonts w:asciiTheme="majorHAnsi" w:hAnsiTheme="majorHAnsi"/>
          <w:sz w:val="24"/>
          <w:szCs w:val="24"/>
        </w:rPr>
        <w:t>seniors</w:t>
      </w:r>
      <w:r w:rsidRPr="00147F42">
        <w:rPr>
          <w:rFonts w:asciiTheme="majorHAnsi" w:hAnsiTheme="majorHAnsi" w:cs="Arial"/>
          <w:sz w:val="24"/>
          <w:szCs w:val="24"/>
        </w:rPr>
        <w:t xml:space="preserve"> in the areas of:</w:t>
      </w:r>
    </w:p>
    <w:p w:rsidR="008B7BF5" w:rsidRPr="00147F42" w:rsidRDefault="008B7BF5" w:rsidP="008B7BF5">
      <w:pPr>
        <w:spacing w:after="0" w:line="240" w:lineRule="auto"/>
        <w:ind w:left="1440"/>
        <w:rPr>
          <w:rFonts w:asciiTheme="majorHAnsi" w:hAnsiTheme="majorHAnsi" w:cs="Arial"/>
        </w:rPr>
      </w:pPr>
    </w:p>
    <w:p w:rsidR="008B7BF5" w:rsidRPr="00147F42" w:rsidRDefault="008B7BF5" w:rsidP="006634C1">
      <w:pPr>
        <w:numPr>
          <w:ilvl w:val="0"/>
          <w:numId w:val="7"/>
        </w:numPr>
        <w:spacing w:after="0" w:line="240" w:lineRule="auto"/>
        <w:rPr>
          <w:rFonts w:asciiTheme="majorHAnsi" w:hAnsiTheme="majorHAnsi" w:cs="Arial"/>
        </w:rPr>
      </w:pPr>
      <w:r w:rsidRPr="00147F42">
        <w:rPr>
          <w:rFonts w:asciiTheme="majorHAnsi" w:hAnsiTheme="majorHAnsi" w:cs="Arial"/>
        </w:rPr>
        <w:t>Effective measures to reach men, grandchildren, daughter-in-laws and   other members in South Asian families and communities</w:t>
      </w:r>
      <w:r w:rsidR="0011219F">
        <w:rPr>
          <w:rFonts w:asciiTheme="majorHAnsi" w:hAnsiTheme="majorHAnsi" w:cs="Arial"/>
        </w:rPr>
        <w:t>;</w:t>
      </w:r>
      <w:r w:rsidRPr="00147F42">
        <w:rPr>
          <w:rFonts w:asciiTheme="majorHAnsi" w:hAnsiTheme="majorHAnsi" w:cs="Arial"/>
        </w:rPr>
        <w:t xml:space="preserve"> </w:t>
      </w:r>
    </w:p>
    <w:p w:rsidR="008B7BF5" w:rsidRPr="00147F42" w:rsidRDefault="008B7BF5" w:rsidP="006634C1">
      <w:pPr>
        <w:numPr>
          <w:ilvl w:val="0"/>
          <w:numId w:val="7"/>
        </w:numPr>
        <w:spacing w:after="0" w:line="240" w:lineRule="auto"/>
        <w:rPr>
          <w:rFonts w:asciiTheme="majorHAnsi" w:hAnsiTheme="majorHAnsi" w:cs="Arial"/>
        </w:rPr>
      </w:pPr>
      <w:r w:rsidRPr="00147F42">
        <w:rPr>
          <w:rFonts w:asciiTheme="majorHAnsi" w:hAnsiTheme="majorHAnsi" w:cs="Arial"/>
        </w:rPr>
        <w:t xml:space="preserve">Information needs of South Asian seniors and </w:t>
      </w:r>
      <w:r w:rsidR="0011219F">
        <w:rPr>
          <w:rFonts w:asciiTheme="majorHAnsi" w:hAnsiTheme="majorHAnsi" w:cs="Arial"/>
        </w:rPr>
        <w:t>their families;</w:t>
      </w:r>
    </w:p>
    <w:p w:rsidR="008B7BF5" w:rsidRPr="00147F42" w:rsidRDefault="008B7BF5" w:rsidP="006634C1">
      <w:pPr>
        <w:numPr>
          <w:ilvl w:val="0"/>
          <w:numId w:val="7"/>
        </w:numPr>
        <w:spacing w:after="0" w:line="240" w:lineRule="auto"/>
        <w:rPr>
          <w:rFonts w:asciiTheme="majorHAnsi" w:hAnsiTheme="majorHAnsi" w:cs="Arial"/>
        </w:rPr>
      </w:pPr>
      <w:r w:rsidRPr="00147F42">
        <w:rPr>
          <w:rFonts w:asciiTheme="majorHAnsi" w:hAnsiTheme="majorHAnsi" w:cs="Arial"/>
        </w:rPr>
        <w:t xml:space="preserve">Services and supports that can assist South Asian </w:t>
      </w:r>
      <w:r w:rsidRPr="00147F42">
        <w:rPr>
          <w:rFonts w:asciiTheme="majorHAnsi" w:hAnsiTheme="majorHAnsi"/>
        </w:rPr>
        <w:t>seniors</w:t>
      </w:r>
      <w:r w:rsidR="0011219F">
        <w:rPr>
          <w:rFonts w:asciiTheme="majorHAnsi" w:hAnsiTheme="majorHAnsi" w:cs="Arial"/>
        </w:rPr>
        <w:t xml:space="preserve"> and their families; and </w:t>
      </w:r>
    </w:p>
    <w:p w:rsidR="008B7BF5" w:rsidRPr="00147F42" w:rsidRDefault="008B7BF5" w:rsidP="006634C1">
      <w:pPr>
        <w:numPr>
          <w:ilvl w:val="0"/>
          <w:numId w:val="7"/>
        </w:numPr>
        <w:spacing w:after="0" w:line="240" w:lineRule="auto"/>
        <w:rPr>
          <w:rFonts w:asciiTheme="majorHAnsi" w:hAnsiTheme="majorHAnsi" w:cs="Arial"/>
        </w:rPr>
      </w:pPr>
      <w:r w:rsidRPr="00147F42">
        <w:rPr>
          <w:rFonts w:asciiTheme="majorHAnsi" w:hAnsiTheme="majorHAnsi" w:cs="Arial"/>
        </w:rPr>
        <w:t>Information needs of relevant</w:t>
      </w:r>
      <w:r w:rsidR="0011219F">
        <w:rPr>
          <w:rFonts w:asciiTheme="majorHAnsi" w:hAnsiTheme="majorHAnsi" w:cs="Arial"/>
        </w:rPr>
        <w:t xml:space="preserve"> health and s</w:t>
      </w:r>
      <w:r w:rsidRPr="00147F42">
        <w:rPr>
          <w:rFonts w:asciiTheme="majorHAnsi" w:hAnsiTheme="majorHAnsi" w:cs="Arial"/>
        </w:rPr>
        <w:t xml:space="preserve">ocial </w:t>
      </w:r>
      <w:r w:rsidR="0011219F">
        <w:rPr>
          <w:rFonts w:asciiTheme="majorHAnsi" w:hAnsiTheme="majorHAnsi" w:cs="Arial"/>
        </w:rPr>
        <w:t>s</w:t>
      </w:r>
      <w:r w:rsidRPr="00147F42">
        <w:rPr>
          <w:rFonts w:asciiTheme="majorHAnsi" w:hAnsiTheme="majorHAnsi" w:cs="Arial"/>
        </w:rPr>
        <w:t>ervice providers.</w:t>
      </w:r>
    </w:p>
    <w:p w:rsidR="008B7BF5" w:rsidRPr="00147F42" w:rsidRDefault="008B7BF5" w:rsidP="008B7BF5">
      <w:pPr>
        <w:pStyle w:val="ListParagraph"/>
        <w:autoSpaceDE w:val="0"/>
        <w:autoSpaceDN w:val="0"/>
        <w:adjustRightInd w:val="0"/>
        <w:ind w:left="0"/>
        <w:contextualSpacing w:val="0"/>
        <w:rPr>
          <w:rFonts w:asciiTheme="majorHAnsi" w:hAnsiTheme="majorHAnsi" w:cs="Arial"/>
          <w:noProof/>
          <w:sz w:val="24"/>
          <w:szCs w:val="24"/>
        </w:rPr>
      </w:pPr>
    </w:p>
    <w:p w:rsidR="008B7BF5" w:rsidRPr="00147F42" w:rsidRDefault="008B7BF5" w:rsidP="008B7BF5">
      <w:pPr>
        <w:pStyle w:val="ListParagraph"/>
        <w:autoSpaceDE w:val="0"/>
        <w:autoSpaceDN w:val="0"/>
        <w:adjustRightInd w:val="0"/>
        <w:ind w:left="0"/>
        <w:contextualSpacing w:val="0"/>
        <w:rPr>
          <w:rFonts w:asciiTheme="majorHAnsi" w:hAnsiTheme="majorHAnsi"/>
          <w:b/>
          <w:i/>
          <w:sz w:val="28"/>
          <w:szCs w:val="28"/>
        </w:rPr>
      </w:pPr>
      <w:r w:rsidRPr="00147F42">
        <w:rPr>
          <w:rFonts w:asciiTheme="majorHAnsi" w:hAnsiTheme="majorHAnsi" w:cs="Arial"/>
          <w:noProof/>
          <w:sz w:val="24"/>
          <w:szCs w:val="24"/>
        </w:rPr>
        <w:t>The findings from this research will assist in the development of resources and a local level community development strategy</w:t>
      </w:r>
      <w:r w:rsidR="0011219F">
        <w:rPr>
          <w:rFonts w:asciiTheme="majorHAnsi" w:hAnsiTheme="majorHAnsi" w:cs="Arial"/>
          <w:noProof/>
          <w:sz w:val="24"/>
          <w:szCs w:val="24"/>
        </w:rPr>
        <w:t>, supported by tools and resources , t</w:t>
      </w:r>
      <w:r w:rsidRPr="00147F42">
        <w:rPr>
          <w:rFonts w:asciiTheme="majorHAnsi" w:hAnsiTheme="majorHAnsi" w:cs="Arial"/>
          <w:noProof/>
          <w:sz w:val="24"/>
          <w:szCs w:val="24"/>
        </w:rPr>
        <w:t>o address this issue in four pilot communities in Ontario.</w:t>
      </w:r>
    </w:p>
    <w:p w:rsidR="00754B44" w:rsidRPr="00147F42" w:rsidRDefault="00754B44" w:rsidP="00754B44">
      <w:pPr>
        <w:rPr>
          <w:rFonts w:asciiTheme="majorHAnsi" w:hAnsiTheme="majorHAnsi"/>
        </w:rPr>
      </w:pPr>
    </w:p>
    <w:p w:rsidR="00754B44" w:rsidRPr="00147F42" w:rsidRDefault="00754B44" w:rsidP="00754B44">
      <w:pPr>
        <w:pStyle w:val="ListParagraph"/>
        <w:rPr>
          <w:rFonts w:asciiTheme="majorHAnsi" w:hAnsiTheme="majorHAnsi"/>
          <w:b/>
          <w:i/>
          <w:sz w:val="28"/>
          <w:szCs w:val="28"/>
        </w:rPr>
      </w:pPr>
    </w:p>
    <w:p w:rsidR="00754B44" w:rsidRPr="00147F42" w:rsidRDefault="00754B44" w:rsidP="00754B44">
      <w:pPr>
        <w:pStyle w:val="ListParagraph"/>
        <w:rPr>
          <w:rFonts w:asciiTheme="majorHAnsi" w:hAnsiTheme="majorHAnsi"/>
          <w:b/>
          <w:i/>
          <w:sz w:val="28"/>
          <w:szCs w:val="28"/>
        </w:rPr>
      </w:pPr>
    </w:p>
    <w:p w:rsidR="00754B44" w:rsidRPr="00147F42" w:rsidRDefault="00754B44" w:rsidP="00754B44">
      <w:pPr>
        <w:rPr>
          <w:rFonts w:asciiTheme="majorHAnsi" w:hAnsiTheme="majorHAnsi"/>
          <w:b/>
          <w:i/>
          <w:sz w:val="28"/>
          <w:szCs w:val="28"/>
        </w:rPr>
      </w:pPr>
    </w:p>
    <w:p w:rsidR="00754B44" w:rsidRPr="00147F42" w:rsidRDefault="00754B44" w:rsidP="00754B44">
      <w:pPr>
        <w:rPr>
          <w:rFonts w:asciiTheme="majorHAnsi" w:hAnsiTheme="majorHAnsi"/>
          <w:b/>
          <w:i/>
          <w:sz w:val="28"/>
          <w:szCs w:val="28"/>
        </w:rPr>
        <w:sectPr w:rsidR="00754B44" w:rsidRPr="00147F42" w:rsidSect="00754B44">
          <w:footerReference w:type="even" r:id="rId11"/>
          <w:footerReference w:type="default" r:id="rId12"/>
          <w:pgSz w:w="12240" w:h="15840" w:code="1"/>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54B44" w:rsidRPr="00147F42" w:rsidRDefault="00917481" w:rsidP="00754B44">
      <w:pPr>
        <w:ind w:left="360"/>
        <w:rPr>
          <w:rFonts w:asciiTheme="majorHAnsi" w:hAnsiTheme="majorHAnsi"/>
          <w:b/>
          <w:i/>
          <w:sz w:val="28"/>
          <w:szCs w:val="28"/>
        </w:rPr>
      </w:pPr>
      <w:r w:rsidRPr="00917481">
        <w:rPr>
          <w:rFonts w:asciiTheme="majorHAnsi" w:hAnsiTheme="majorHAnsi"/>
          <w:b/>
          <w:i/>
          <w:noProof/>
          <w:sz w:val="28"/>
          <w:szCs w:val="28"/>
          <w:lang w:val="en-CA" w:eastAsia="en-CA"/>
        </w:rPr>
        <w:lastRenderedPageBreak/>
        <w:pict>
          <v:shapetype id="_x0000_t202" coordsize="21600,21600" o:spt="202" path="m,l,21600r21600,l21600,xe">
            <v:stroke joinstyle="miter"/>
            <v:path gradientshapeok="t" o:connecttype="rect"/>
          </v:shapetype>
          <v:shape id="Text Box 5" o:spid="_x0000_s1026" type="#_x0000_t202" style="position:absolute;left:0;text-align:left;margin-left:543pt;margin-top:-42pt;width:121.15pt;height:18pt;z-index:251663360;visibility:visible" wrapcoords="-133 -900 -133 20700 21733 20700 21733 -900 -133 -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">
            <v:textbox>
              <w:txbxContent>
                <w:p w:rsidR="00A25EE0" w:rsidRPr="001D0689" w:rsidRDefault="00A25EE0" w:rsidP="00754B44">
                  <w:pPr>
                    <w:shd w:val="clear" w:color="auto" w:fill="E0E0E0"/>
                    <w:rPr>
                      <w:rFonts w:ascii="Bookman Old Style" w:hAnsi="Bookman Old Style"/>
                      <w:b/>
                      <w:sz w:val="20"/>
                      <w:szCs w:val="20"/>
                    </w:rPr>
                  </w:pPr>
                  <w:r>
                    <w:rPr>
                      <w:rFonts w:ascii="Bookman Old Style" w:hAnsi="Bookman Old Style"/>
                      <w:b/>
                      <w:sz w:val="20"/>
                      <w:szCs w:val="20"/>
                    </w:rPr>
                    <w:t>Project Outputs</w:t>
                  </w:r>
                </w:p>
              </w:txbxContent>
            </v:textbox>
            <w10:wrap type="tight"/>
          </v:shape>
        </w:pict>
      </w:r>
      <w:r w:rsidRPr="00917481">
        <w:rPr>
          <w:rFonts w:asciiTheme="majorHAnsi" w:hAnsiTheme="majorHAnsi"/>
          <w:b/>
          <w:i/>
          <w:noProof/>
          <w:sz w:val="28"/>
          <w:szCs w:val="28"/>
          <w:lang w:val="en-CA" w:eastAsia="en-CA"/>
        </w:rPr>
        <w:pict>
          <v:shape id="Text Box 8" o:spid="_x0000_s1027" type="#_x0000_t202" style="position:absolute;left:0;text-align:left;margin-left:411.6pt;margin-top:-5.95pt;width:108.55pt;height:174.55pt;z-index:251666432;visibility:visible" wrapcoords="-149 -93 -149 21507 21749 21507 21749 -93 -149 -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">
            <v:textbox>
              <w:txbxContent>
                <w:p w:rsidR="00A25EE0" w:rsidRPr="00182751" w:rsidRDefault="00A25EE0" w:rsidP="00754B44">
                  <w:pPr>
                    <w:rPr>
                      <w:rFonts w:ascii="Cambria" w:hAnsi="Cambria"/>
                      <w:sz w:val="18"/>
                      <w:szCs w:val="18"/>
                    </w:rPr>
                  </w:pPr>
                  <w:r w:rsidRPr="00765167">
                    <w:rPr>
                      <w:rFonts w:ascii="Cambria" w:hAnsi="Cambria"/>
                      <w:sz w:val="18"/>
                      <w:szCs w:val="18"/>
                      <w:lang w:val="en-CA"/>
                    </w:rPr>
                    <w:t>Focus Groups</w:t>
                  </w:r>
                  <w:r>
                    <w:rPr>
                      <w:rFonts w:ascii="Cambria" w:hAnsi="Cambria"/>
                      <w:sz w:val="18"/>
                      <w:szCs w:val="18"/>
                      <w:lang w:val="en-CA"/>
                    </w:rPr>
                    <w:t xml:space="preserve"> </w:t>
                  </w:r>
                  <w:r w:rsidRPr="00182751">
                    <w:rPr>
                      <w:rFonts w:ascii="Cambria" w:hAnsi="Cambria"/>
                      <w:sz w:val="18"/>
                      <w:szCs w:val="18"/>
                      <w:lang w:val="en-CA"/>
                    </w:rPr>
                    <w:t>in each of the 4</w:t>
                  </w:r>
                  <w:r>
                    <w:rPr>
                      <w:rFonts w:ascii="Cambria" w:hAnsi="Cambria"/>
                      <w:sz w:val="18"/>
                      <w:szCs w:val="18"/>
                      <w:lang w:val="en-CA"/>
                    </w:rPr>
                    <w:t xml:space="preserve"> </w:t>
                  </w:r>
                  <w:r w:rsidRPr="00182751">
                    <w:rPr>
                      <w:rFonts w:ascii="Cambria" w:hAnsi="Cambria"/>
                      <w:sz w:val="18"/>
                      <w:szCs w:val="18"/>
                      <w:lang w:val="en-CA"/>
                    </w:rPr>
                    <w:t>regions:</w:t>
                  </w:r>
                </w:p>
                <w:p w:rsidR="00A25EE0" w:rsidRPr="00182751" w:rsidRDefault="00A25EE0" w:rsidP="00754B44">
                  <w:pPr>
                    <w:rPr>
                      <w:rFonts w:ascii="Cambria" w:hAnsi="Cambria"/>
                      <w:sz w:val="18"/>
                      <w:szCs w:val="18"/>
                    </w:rPr>
                  </w:pPr>
                  <w:proofErr w:type="gramStart"/>
                  <w:r>
                    <w:rPr>
                      <w:rFonts w:ascii="Cambria" w:hAnsi="Cambria"/>
                      <w:sz w:val="18"/>
                      <w:szCs w:val="18"/>
                      <w:lang w:val="en-CA"/>
                    </w:rPr>
                    <w:t>One for each South Asian specific linguistic-cultural group.</w:t>
                  </w:r>
                  <w:proofErr w:type="gramEnd"/>
                </w:p>
                <w:p w:rsidR="00A25EE0" w:rsidRPr="00765167" w:rsidRDefault="00A25EE0" w:rsidP="00754B44">
                  <w:pPr>
                    <w:rPr>
                      <w:rFonts w:ascii="Cambria" w:hAnsi="Cambria"/>
                      <w:sz w:val="18"/>
                      <w:szCs w:val="18"/>
                      <w:lang w:val="en-CA"/>
                    </w:rPr>
                  </w:pPr>
                  <w:r>
                    <w:rPr>
                      <w:rFonts w:ascii="Cambria" w:hAnsi="Cambria"/>
                      <w:sz w:val="18"/>
                      <w:szCs w:val="18"/>
                      <w:lang w:val="en-CA"/>
                    </w:rPr>
                    <w:t>One for key sectors includes;</w:t>
                  </w:r>
                  <w:r w:rsidRPr="00182751">
                    <w:rPr>
                      <w:rFonts w:ascii="Cambria" w:hAnsi="Cambria"/>
                      <w:sz w:val="18"/>
                      <w:szCs w:val="18"/>
                      <w:lang w:val="en-CA"/>
                    </w:rPr>
                    <w:t xml:space="preserve"> senior's     services</w:t>
                  </w:r>
                  <w:r>
                    <w:rPr>
                      <w:rFonts w:ascii="Cambria" w:hAnsi="Cambria"/>
                      <w:sz w:val="18"/>
                      <w:szCs w:val="18"/>
                      <w:lang w:val="en-CA"/>
                    </w:rPr>
                    <w:t xml:space="preserve">, </w:t>
                  </w:r>
                  <w:r w:rsidRPr="00182751">
                    <w:rPr>
                      <w:rFonts w:ascii="Cambria" w:hAnsi="Cambria"/>
                      <w:sz w:val="18"/>
                      <w:szCs w:val="18"/>
                      <w:lang w:val="en-CA"/>
                    </w:rPr>
                    <w:t>immigrant settlement, VAW</w:t>
                  </w:r>
                  <w:r>
                    <w:rPr>
                      <w:rFonts w:ascii="Cambria" w:hAnsi="Cambria"/>
                      <w:sz w:val="18"/>
                      <w:szCs w:val="18"/>
                      <w:lang w:val="en-CA"/>
                    </w:rPr>
                    <w:t>,</w:t>
                  </w:r>
                  <w:r w:rsidRPr="00182751">
                    <w:rPr>
                      <w:rFonts w:ascii="Cambria" w:hAnsi="Cambria"/>
                      <w:sz w:val="18"/>
                      <w:szCs w:val="18"/>
                      <w:lang w:val="en-CA"/>
                    </w:rPr>
                    <w:t xml:space="preserve"> justice</w:t>
                  </w:r>
                  <w:r>
                    <w:rPr>
                      <w:rFonts w:ascii="Cambria" w:hAnsi="Cambria"/>
                      <w:sz w:val="18"/>
                      <w:szCs w:val="18"/>
                      <w:lang w:val="en-CA"/>
                    </w:rPr>
                    <w:t xml:space="preserve">, </w:t>
                  </w:r>
                  <w:r w:rsidRPr="00182751">
                    <w:rPr>
                      <w:rFonts w:ascii="Cambria" w:hAnsi="Cambria"/>
                      <w:sz w:val="18"/>
                      <w:szCs w:val="18"/>
                      <w:lang w:val="en-CA"/>
                    </w:rPr>
                    <w:t>education</w:t>
                  </w:r>
                  <w:r>
                    <w:rPr>
                      <w:rFonts w:ascii="Cambria" w:hAnsi="Cambria"/>
                      <w:sz w:val="18"/>
                      <w:szCs w:val="18"/>
                      <w:lang w:val="en-CA"/>
                    </w:rPr>
                    <w:t xml:space="preserve">, and </w:t>
                  </w:r>
                  <w:r w:rsidRPr="00182751">
                    <w:rPr>
                      <w:rFonts w:ascii="Cambria" w:hAnsi="Cambria"/>
                      <w:sz w:val="18"/>
                      <w:szCs w:val="18"/>
                      <w:lang w:val="en-CA"/>
                    </w:rPr>
                    <w:t>health care</w:t>
                  </w:r>
                  <w:r>
                    <w:rPr>
                      <w:rFonts w:ascii="Cambria" w:hAnsi="Cambria"/>
                      <w:sz w:val="18"/>
                      <w:szCs w:val="18"/>
                      <w:lang w:val="en-CA"/>
                    </w:rPr>
                    <w:t>.</w:t>
                  </w:r>
                </w:p>
              </w:txbxContent>
            </v:textbox>
            <w10:wrap type="tight"/>
          </v:shape>
        </w:pict>
      </w:r>
      <w:r w:rsidRPr="00917481">
        <w:rPr>
          <w:rFonts w:asciiTheme="majorHAnsi" w:hAnsiTheme="majorHAnsi"/>
          <w:b/>
          <w:i/>
          <w:noProof/>
          <w:sz w:val="28"/>
          <w:szCs w:val="28"/>
          <w:lang w:val="en-CA" w:eastAsia="en-CA"/>
        </w:rPr>
        <w:pict>
          <v:shape id="Text Box 7" o:spid="_x0000_s1028" type="#_x0000_t202" style="position:absolute;left:0;text-align:left;margin-left:231.35pt;margin-top:-5.95pt;width:126pt;height:76.7pt;z-index:251665408;visibility:visible" wrapcoords="-129 -212 -129 21388 21729 21388 21729 -212 -129 -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">
            <v:textbox>
              <w:txbxContent>
                <w:p w:rsidR="00A25EE0" w:rsidRPr="008701B4" w:rsidRDefault="00A25EE0" w:rsidP="00754B44">
                  <w:pPr>
                    <w:rPr>
                      <w:rFonts w:ascii="Cambria" w:hAnsi="Cambria" w:cs="Arial"/>
                      <w:sz w:val="18"/>
                      <w:szCs w:val="18"/>
                    </w:rPr>
                  </w:pPr>
                  <w:r w:rsidRPr="008701B4">
                    <w:rPr>
                      <w:rFonts w:ascii="Cambria" w:hAnsi="Cambria" w:cs="Arial"/>
                      <w:sz w:val="18"/>
                      <w:szCs w:val="18"/>
                    </w:rPr>
                    <w:t xml:space="preserve">To identify the needs of and how to best reach </w:t>
                  </w:r>
                  <w:r>
                    <w:rPr>
                      <w:rFonts w:ascii="Cambria" w:hAnsi="Cambria" w:cs="Arial"/>
                      <w:sz w:val="18"/>
                      <w:szCs w:val="18"/>
                    </w:rPr>
                    <w:t>and communicate with</w:t>
                  </w:r>
                  <w:proofErr w:type="gramStart"/>
                  <w:r>
                    <w:rPr>
                      <w:rFonts w:ascii="Cambria" w:hAnsi="Cambria" w:cs="Arial"/>
                      <w:sz w:val="18"/>
                      <w:szCs w:val="18"/>
                    </w:rPr>
                    <w:t>,  diverse</w:t>
                  </w:r>
                  <w:proofErr w:type="gramEnd"/>
                  <w:r>
                    <w:rPr>
                      <w:rFonts w:ascii="Cambria" w:hAnsi="Cambria" w:cs="Arial"/>
                      <w:sz w:val="18"/>
                      <w:szCs w:val="18"/>
                    </w:rPr>
                    <w:t xml:space="preserve"> South Asian seniors and relevant sectors.</w:t>
                  </w:r>
                </w:p>
              </w:txbxContent>
            </v:textbox>
            <w10:wrap type="tight"/>
          </v:shape>
        </w:pict>
      </w:r>
      <w:r w:rsidRPr="00917481">
        <w:rPr>
          <w:rFonts w:asciiTheme="majorHAnsi" w:hAnsiTheme="majorHAnsi"/>
          <w:b/>
          <w:i/>
          <w:noProof/>
          <w:sz w:val="28"/>
          <w:szCs w:val="28"/>
          <w:lang w:val="en-CA" w:eastAsia="en-CA"/>
        </w:rPr>
        <w:pict>
          <v:shape id="Text Box 6" o:spid="_x0000_s1029" type="#_x0000_t202" style="position:absolute;left:0;text-align:left;margin-left:39pt;margin-top:-12.85pt;width:121.3pt;height:147.3pt;z-index:251664384;visibility:visible" wrapcoords="-133 -110 -133 21490 21733 21490 21733 -110 -133 -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">
            <v:textbox>
              <w:txbxContent>
                <w:p w:rsidR="00A25EE0" w:rsidRDefault="00A25EE0" w:rsidP="00754B44">
                  <w:pPr>
                    <w:pStyle w:val="ListParagraph"/>
                    <w:ind w:left="0"/>
                    <w:rPr>
                      <w:rFonts w:ascii="Cambria" w:hAnsi="Cambria" w:cs="Arial"/>
                      <w:sz w:val="18"/>
                      <w:szCs w:val="18"/>
                    </w:rPr>
                  </w:pPr>
                  <w:r w:rsidRPr="00335447">
                    <w:rPr>
                      <w:rFonts w:ascii="Cambria" w:hAnsi="Cambria" w:cs="Arial"/>
                      <w:sz w:val="18"/>
                      <w:szCs w:val="18"/>
                    </w:rPr>
                    <w:t>Develop the leadership skills of South Asian seniors representing the key linguistic, cultural and faith communities.</w:t>
                  </w:r>
                </w:p>
                <w:p w:rsidR="00A25EE0" w:rsidRPr="003E1837" w:rsidRDefault="00A25EE0" w:rsidP="00754B44">
                  <w:pPr>
                    <w:pStyle w:val="ListParagraph"/>
                    <w:ind w:left="0"/>
                    <w:rPr>
                      <w:rFonts w:ascii="Cambria" w:hAnsi="Cambria" w:cs="Arial"/>
                      <w:sz w:val="18"/>
                      <w:szCs w:val="18"/>
                    </w:rPr>
                  </w:pPr>
                  <w:r w:rsidRPr="003E1837">
                    <w:rPr>
                      <w:rFonts w:ascii="Cambria" w:hAnsi="Cambria" w:cs="Arial"/>
                      <w:sz w:val="18"/>
                      <w:szCs w:val="18"/>
                    </w:rPr>
                    <w:t>Mobilize local sectors and their cultural communities to design and implement strategies for preventing and responding to elder violence in communities.</w:t>
                  </w:r>
                </w:p>
                <w:p w:rsidR="00A25EE0" w:rsidRPr="00335447" w:rsidRDefault="00A25EE0" w:rsidP="00754B44">
                  <w:pPr>
                    <w:pStyle w:val="ListParagraph"/>
                    <w:ind w:left="0"/>
                    <w:rPr>
                      <w:rFonts w:ascii="Cambria" w:hAnsi="Cambria" w:cs="Arial"/>
                      <w:sz w:val="18"/>
                      <w:szCs w:val="18"/>
                    </w:rPr>
                  </w:pPr>
                </w:p>
                <w:p w:rsidR="00A25EE0" w:rsidRPr="001722D8" w:rsidRDefault="00A25EE0" w:rsidP="00754B44"/>
              </w:txbxContent>
            </v:textbox>
            <w10:wrap type="tight"/>
          </v:shape>
        </w:pict>
      </w:r>
      <w:r w:rsidRPr="00917481">
        <w:rPr>
          <w:rFonts w:asciiTheme="majorHAnsi" w:hAnsiTheme="majorHAnsi"/>
          <w:b/>
          <w:i/>
          <w:noProof/>
          <w:sz w:val="28"/>
          <w:szCs w:val="28"/>
          <w:lang w:val="en-CA" w:eastAsia="en-CA"/>
        </w:rPr>
        <w:pict>
          <v:shape id="Text Box 9" o:spid="_x0000_s1030" type="#_x0000_t202" style="position:absolute;left:0;text-align:left;margin-left:538.35pt;margin-top:-5.95pt;width:107.8pt;height:79.2pt;z-index:251667456;visibility:visible" wrapcoords="-150 -204 -150 21396 21750 21396 21750 -204 -150 -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">
            <v:textbox>
              <w:txbxContent>
                <w:p w:rsidR="00A25EE0" w:rsidRDefault="00A25EE0" w:rsidP="00754B44">
                  <w:pPr>
                    <w:rPr>
                      <w:rFonts w:ascii="Cambria" w:hAnsi="Cambria"/>
                      <w:sz w:val="18"/>
                      <w:szCs w:val="18"/>
                      <w:lang w:val="en-CA"/>
                    </w:rPr>
                  </w:pPr>
                  <w:r w:rsidRPr="00765167">
                    <w:rPr>
                      <w:rFonts w:ascii="Cambria" w:hAnsi="Cambria"/>
                      <w:sz w:val="18"/>
                      <w:szCs w:val="18"/>
                      <w:lang w:val="en-CA"/>
                    </w:rPr>
                    <w:t>R</w:t>
                  </w:r>
                  <w:r>
                    <w:rPr>
                      <w:rFonts w:ascii="Cambria" w:hAnsi="Cambria"/>
                      <w:sz w:val="18"/>
                      <w:szCs w:val="18"/>
                      <w:lang w:val="en-CA"/>
                    </w:rPr>
                    <w:t xml:space="preserve">esults </w:t>
                  </w:r>
                  <w:proofErr w:type="gramStart"/>
                  <w:r>
                    <w:rPr>
                      <w:rFonts w:ascii="Cambria" w:hAnsi="Cambria"/>
                      <w:sz w:val="18"/>
                      <w:szCs w:val="18"/>
                      <w:lang w:val="en-CA"/>
                    </w:rPr>
                    <w:t>of  focus</w:t>
                  </w:r>
                  <w:proofErr w:type="gramEnd"/>
                  <w:r>
                    <w:rPr>
                      <w:rFonts w:ascii="Cambria" w:hAnsi="Cambria"/>
                      <w:sz w:val="18"/>
                      <w:szCs w:val="18"/>
                      <w:lang w:val="en-CA"/>
                    </w:rPr>
                    <w:t xml:space="preserve"> groups. </w:t>
                  </w:r>
                </w:p>
                <w:p w:rsidR="00A25EE0" w:rsidRPr="00765167" w:rsidRDefault="00A25EE0" w:rsidP="00754B44">
                  <w:pPr>
                    <w:rPr>
                      <w:rFonts w:ascii="Cambria" w:hAnsi="Cambria"/>
                      <w:sz w:val="18"/>
                      <w:szCs w:val="18"/>
                      <w:lang w:val="en-CA"/>
                    </w:rPr>
                  </w:pPr>
                  <w:proofErr w:type="gramStart"/>
                  <w:r w:rsidRPr="00765167">
                    <w:rPr>
                      <w:rFonts w:ascii="Cambria" w:hAnsi="Cambria"/>
                      <w:sz w:val="18"/>
                      <w:szCs w:val="18"/>
                      <w:lang w:val="en-CA"/>
                    </w:rPr>
                    <w:t xml:space="preserve">Participants </w:t>
                  </w:r>
                  <w:r>
                    <w:rPr>
                      <w:rFonts w:ascii="Cambria" w:hAnsi="Cambria"/>
                      <w:sz w:val="18"/>
                      <w:szCs w:val="18"/>
                      <w:lang w:val="en-CA"/>
                    </w:rPr>
                    <w:t xml:space="preserve"> and</w:t>
                  </w:r>
                  <w:proofErr w:type="gramEnd"/>
                  <w:r>
                    <w:rPr>
                      <w:rFonts w:ascii="Cambria" w:hAnsi="Cambria"/>
                      <w:sz w:val="18"/>
                      <w:szCs w:val="18"/>
                      <w:lang w:val="en-CA"/>
                    </w:rPr>
                    <w:t xml:space="preserve"> sectors </w:t>
                  </w:r>
                  <w:r w:rsidRPr="00765167">
                    <w:rPr>
                      <w:rFonts w:ascii="Cambria" w:hAnsi="Cambria"/>
                      <w:sz w:val="18"/>
                      <w:szCs w:val="18"/>
                      <w:lang w:val="en-CA"/>
                    </w:rPr>
                    <w:t>empowered</w:t>
                  </w:r>
                  <w:r>
                    <w:rPr>
                      <w:rFonts w:ascii="Cambria" w:hAnsi="Cambria"/>
                      <w:sz w:val="18"/>
                      <w:szCs w:val="18"/>
                      <w:lang w:val="en-CA"/>
                    </w:rPr>
                    <w:t>/</w:t>
                  </w:r>
                  <w:r w:rsidRPr="00765167">
                    <w:rPr>
                      <w:rFonts w:ascii="Cambria" w:hAnsi="Cambria"/>
                      <w:sz w:val="18"/>
                      <w:szCs w:val="18"/>
                      <w:lang w:val="en-CA"/>
                    </w:rPr>
                    <w:t>engaged.</w:t>
                  </w:r>
                </w:p>
              </w:txbxContent>
            </v:textbox>
            <w10:wrap type="tight"/>
          </v:shape>
        </w:pict>
      </w:r>
      <w:r w:rsidRPr="00917481">
        <w:rPr>
          <w:rFonts w:asciiTheme="majorHAnsi" w:hAnsiTheme="majorHAnsi"/>
          <w:b/>
          <w:i/>
          <w:noProof/>
          <w:sz w:val="28"/>
          <w:szCs w:val="28"/>
          <w:lang w:val="en-CA" w:eastAsia="en-CA"/>
        </w:rPr>
        <w:pict>
          <v:shape id="Text Box 4" o:spid="_x0000_s1031" type="#_x0000_t202" style="position:absolute;left:0;text-align:left;margin-left:417pt;margin-top:-42pt;width:90pt;height:18pt;z-index:251662336;visibility:visible" wrapcoords="-180 -900 -180 20700 21780 20700 21780 -900 -180 -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2fLwIAAFg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">
            <v:textbox>
              <w:txbxContent>
                <w:p w:rsidR="00A25EE0" w:rsidRPr="001D0689" w:rsidRDefault="00A25EE0" w:rsidP="00754B44">
                  <w:pPr>
                    <w:shd w:val="clear" w:color="auto" w:fill="E0E0E0"/>
                    <w:rPr>
                      <w:rFonts w:ascii="Bookman Old Style" w:hAnsi="Bookman Old Style"/>
                      <w:b/>
                      <w:sz w:val="18"/>
                      <w:szCs w:val="18"/>
                    </w:rPr>
                  </w:pPr>
                  <w:r>
                    <w:rPr>
                      <w:rFonts w:ascii="Bookman Old Style" w:hAnsi="Bookman Old Style"/>
                      <w:b/>
                      <w:sz w:val="18"/>
                      <w:szCs w:val="18"/>
                    </w:rPr>
                    <w:t>Methods</w:t>
                  </w:r>
                </w:p>
              </w:txbxContent>
            </v:textbox>
            <w10:wrap type="tight"/>
          </v:shape>
        </w:pict>
      </w:r>
      <w:r w:rsidRPr="00917481">
        <w:rPr>
          <w:rFonts w:asciiTheme="majorHAnsi" w:hAnsiTheme="majorHAnsi"/>
          <w:b/>
          <w:i/>
          <w:noProof/>
          <w:sz w:val="28"/>
          <w:szCs w:val="28"/>
          <w:lang w:val="en-CA" w:eastAsia="en-CA"/>
        </w:rPr>
        <w:pict>
          <v:shape id="Text Box 3" o:spid="_x0000_s1032" type="#_x0000_t202" style="position:absolute;left:0;text-align:left;margin-left:237pt;margin-top:-42pt;width:126pt;height:18pt;z-index:251661312;visibility:visible" wrapcoords="-129 -900 -129 20700 21729 20700 21729 -900 -129 -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">
            <v:textbox>
              <w:txbxContent>
                <w:p w:rsidR="00A25EE0" w:rsidRPr="00CA2F5A" w:rsidRDefault="00A25EE0" w:rsidP="00754B44">
                  <w:pPr>
                    <w:shd w:val="clear" w:color="auto" w:fill="E0E0E0"/>
                    <w:rPr>
                      <w:rFonts w:ascii="Bookman Old Style" w:hAnsi="Bookman Old Style"/>
                      <w:b/>
                      <w:sz w:val="20"/>
                      <w:szCs w:val="20"/>
                    </w:rPr>
                  </w:pPr>
                  <w:r>
                    <w:rPr>
                      <w:rFonts w:ascii="Bookman Old Style" w:hAnsi="Bookman Old Style"/>
                      <w:b/>
                      <w:sz w:val="20"/>
                      <w:szCs w:val="20"/>
                    </w:rPr>
                    <w:t>Research Objective</w:t>
                  </w:r>
                </w:p>
              </w:txbxContent>
            </v:textbox>
            <w10:wrap type="tight"/>
          </v:shape>
        </w:pict>
      </w:r>
      <w:r w:rsidRPr="00917481">
        <w:rPr>
          <w:rFonts w:asciiTheme="majorHAnsi" w:hAnsiTheme="majorHAnsi"/>
          <w:b/>
          <w:i/>
          <w:noProof/>
          <w:sz w:val="28"/>
          <w:szCs w:val="28"/>
          <w:lang w:val="en-CA" w:eastAsia="en-CA"/>
        </w:rPr>
        <w:pict>
          <v:shape id="Text Box 2" o:spid="_x0000_s1033" type="#_x0000_t202" style="position:absolute;left:0;text-align:left;margin-left:39pt;margin-top:-42pt;width:126pt;height:18pt;z-index:251660288;visibility:visible" wrapcoords="-129 -900 -129 20700 21729 20700 21729 -900 -129 -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">
            <v:textbox>
              <w:txbxContent>
                <w:p w:rsidR="00A25EE0" w:rsidRPr="00CA2F5A" w:rsidRDefault="00A25EE0" w:rsidP="00754B44">
                  <w:pPr>
                    <w:shd w:val="clear" w:color="auto" w:fill="E0E0E0"/>
                    <w:rPr>
                      <w:rFonts w:ascii="Bookman Old Style" w:hAnsi="Bookman Old Style"/>
                      <w:b/>
                      <w:sz w:val="20"/>
                      <w:szCs w:val="20"/>
                    </w:rPr>
                  </w:pPr>
                  <w:r>
                    <w:rPr>
                      <w:rFonts w:ascii="Bookman Old Style" w:hAnsi="Bookman Old Style"/>
                      <w:b/>
                      <w:sz w:val="20"/>
                      <w:szCs w:val="20"/>
                    </w:rPr>
                    <w:t>Project Objective</w:t>
                  </w:r>
                </w:p>
              </w:txbxContent>
            </v:textbox>
            <w10:wrap type="tight"/>
          </v:shape>
        </w:pict>
      </w:r>
    </w:p>
    <w:p w:rsidR="00754B44" w:rsidRPr="00147F42" w:rsidRDefault="00754B44" w:rsidP="00754B44">
      <w:pPr>
        <w:rPr>
          <w:rFonts w:asciiTheme="majorHAnsi" w:hAnsiTheme="majorHAnsi"/>
          <w:b/>
          <w:i/>
          <w:sz w:val="28"/>
          <w:szCs w:val="28"/>
        </w:rPr>
      </w:pPr>
    </w:p>
    <w:p w:rsidR="00754B44" w:rsidRPr="00147F42" w:rsidRDefault="00754B44" w:rsidP="00754B44">
      <w:pPr>
        <w:rPr>
          <w:rFonts w:asciiTheme="majorHAnsi" w:hAnsiTheme="majorHAnsi"/>
          <w:b/>
          <w:i/>
          <w:sz w:val="28"/>
          <w:szCs w:val="28"/>
        </w:rPr>
      </w:pPr>
    </w:p>
    <w:p w:rsidR="00754B44" w:rsidRPr="00147F42" w:rsidRDefault="00917481" w:rsidP="00754B44">
      <w:pPr>
        <w:rPr>
          <w:rFonts w:asciiTheme="majorHAnsi" w:hAnsiTheme="majorHAnsi"/>
          <w:b/>
        </w:rPr>
      </w:pPr>
      <w:r w:rsidRPr="00917481">
        <w:rPr>
          <w:rFonts w:asciiTheme="majorHAnsi" w:hAnsiTheme="majorHAnsi"/>
          <w:b/>
          <w:i/>
          <w:noProof/>
          <w:sz w:val="28"/>
          <w:szCs w:val="28"/>
          <w:lang w:val="en-CA" w:eastAsia="en-CA"/>
        </w:rPr>
        <w:pict>
          <v:line id="Line 16" o:spid="_x0000_s1092" style="position:absolute;z-index:251674624;visibility:visible" from="520.15pt,6.2pt" to="547.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EKwIAAE0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">
            <v:stroke endarrow="block"/>
          </v:line>
        </w:pict>
      </w:r>
      <w:r w:rsidRPr="00917481">
        <w:rPr>
          <w:rFonts w:asciiTheme="majorHAnsi" w:hAnsiTheme="majorHAnsi"/>
          <w:b/>
          <w:i/>
          <w:noProof/>
          <w:sz w:val="28"/>
          <w:szCs w:val="28"/>
          <w:lang w:val="en-CA" w:eastAsia="en-CA"/>
        </w:rPr>
        <w:pict>
          <v:line id="Line 15" o:spid="_x0000_s1091" style="position:absolute;z-index:251673600;visibility:visible" from="363pt,.4pt" to="39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wZLQIAAE0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">
            <v:stroke endarrow="block"/>
          </v:line>
        </w:pict>
      </w:r>
      <w:r w:rsidRPr="00917481">
        <w:rPr>
          <w:rFonts w:asciiTheme="majorHAnsi" w:hAnsiTheme="majorHAnsi"/>
          <w:b/>
          <w:i/>
          <w:noProof/>
          <w:sz w:val="28"/>
          <w:szCs w:val="28"/>
          <w:lang w:val="en-CA" w:eastAsia="en-CA"/>
        </w:rPr>
        <w:pict>
          <v:line id="Line 14" o:spid="_x0000_s1090" style="position:absolute;z-index:251672576;visibility:visible" from="176.65pt,.45pt" to="203.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uvKgIAAE0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">
            <v:stroke endarrow="block"/>
          </v:line>
        </w:pict>
      </w:r>
    </w:p>
    <w:p w:rsidR="00754B44" w:rsidRPr="00147F42" w:rsidRDefault="00754B44" w:rsidP="00754B44">
      <w:pPr>
        <w:rPr>
          <w:rFonts w:asciiTheme="majorHAnsi" w:hAnsiTheme="majorHAnsi"/>
          <w:b/>
        </w:rPr>
      </w:pPr>
    </w:p>
    <w:p w:rsidR="00754B44" w:rsidRPr="00147F42" w:rsidRDefault="00754B44" w:rsidP="00754B44">
      <w:pPr>
        <w:rPr>
          <w:rFonts w:asciiTheme="majorHAnsi" w:hAnsiTheme="majorHAnsi"/>
          <w:b/>
        </w:rPr>
      </w:pPr>
    </w:p>
    <w:p w:rsidR="00754B44" w:rsidRPr="00147F42" w:rsidRDefault="00917481" w:rsidP="00754B44">
      <w:pPr>
        <w:rPr>
          <w:rFonts w:asciiTheme="majorHAnsi" w:hAnsiTheme="majorHAnsi"/>
          <w:b/>
        </w:rPr>
      </w:pPr>
      <w:r w:rsidRPr="00917481">
        <w:rPr>
          <w:rFonts w:asciiTheme="majorHAnsi" w:hAnsiTheme="majorHAnsi"/>
          <w:b/>
          <w:noProof/>
          <w:lang w:val="en-CA" w:eastAsia="en-CA"/>
        </w:rPr>
        <w:pict>
          <v:shape id="Text Box 10" o:spid="_x0000_s1034" type="#_x0000_t202" style="position:absolute;margin-left:30pt;margin-top:15.45pt;width:126pt;height:129.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">
            <v:textbox>
              <w:txbxContent>
                <w:p w:rsidR="00A25EE0" w:rsidRPr="003E1837" w:rsidRDefault="00A25EE0" w:rsidP="00754B44">
                  <w:pPr>
                    <w:pStyle w:val="ListParagraph"/>
                    <w:ind w:left="90"/>
                    <w:rPr>
                      <w:rFonts w:ascii="Cambria" w:hAnsi="Cambria" w:cs="Arial"/>
                      <w:sz w:val="18"/>
                      <w:szCs w:val="18"/>
                    </w:rPr>
                  </w:pPr>
                  <w:r w:rsidRPr="003E1837">
                    <w:rPr>
                      <w:rFonts w:ascii="Cambria" w:hAnsi="Cambria" w:cs="Arial"/>
                      <w:sz w:val="18"/>
                      <w:szCs w:val="18"/>
                    </w:rPr>
                    <w:t>Identify the nature and different forms of violence that South Asian seniors are experiencing in their lives.</w:t>
                  </w:r>
                </w:p>
                <w:p w:rsidR="00A25EE0" w:rsidRPr="003E1837" w:rsidRDefault="00A25EE0" w:rsidP="00754B44">
                  <w:pPr>
                    <w:ind w:left="90"/>
                    <w:rPr>
                      <w:rFonts w:ascii="Cambria" w:hAnsi="Cambria" w:cs="Arial"/>
                      <w:sz w:val="18"/>
                      <w:szCs w:val="18"/>
                    </w:rPr>
                  </w:pPr>
                  <w:r w:rsidRPr="003E1837">
                    <w:rPr>
                      <w:rFonts w:ascii="Cambria" w:hAnsi="Cambria" w:cs="Arial"/>
                      <w:sz w:val="18"/>
                      <w:szCs w:val="18"/>
                    </w:rPr>
                    <w:t>Identify the key barriers and challenges in addressing the violence being experienced</w:t>
                  </w:r>
                  <w:r>
                    <w:rPr>
                      <w:rFonts w:ascii="Cambria" w:hAnsi="Cambria" w:cs="Arial"/>
                      <w:sz w:val="18"/>
                      <w:szCs w:val="18"/>
                    </w:rPr>
                    <w:t>.</w:t>
                  </w:r>
                </w:p>
              </w:txbxContent>
            </v:textbox>
          </v:shape>
        </w:pict>
      </w:r>
      <w:r w:rsidRPr="00917481">
        <w:rPr>
          <w:rFonts w:asciiTheme="majorHAnsi" w:hAnsiTheme="majorHAnsi"/>
          <w:b/>
          <w:noProof/>
          <w:lang w:val="en-CA" w:eastAsia="en-CA"/>
        </w:rPr>
        <w:pict>
          <v:shape id="Text Box 13" o:spid="_x0000_s1035" type="#_x0000_t202" style="position:absolute;margin-left:543pt;margin-top:15.45pt;width:99pt;height:101.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">
            <v:textbox>
              <w:txbxContent>
                <w:p w:rsidR="00A25EE0" w:rsidRPr="003E6AB4" w:rsidRDefault="00A25EE0" w:rsidP="00754B44">
                  <w:pPr>
                    <w:rPr>
                      <w:rFonts w:ascii="Bookman Old Style" w:hAnsi="Bookman Old Style"/>
                      <w:sz w:val="18"/>
                      <w:szCs w:val="18"/>
                    </w:rPr>
                  </w:pPr>
                  <w:r w:rsidRPr="003E6AB4">
                    <w:rPr>
                      <w:rFonts w:ascii="Cambria" w:hAnsi="Cambria"/>
                      <w:sz w:val="18"/>
                      <w:szCs w:val="18"/>
                      <w:lang w:val="en-CA"/>
                    </w:rPr>
                    <w:t>Research re</w:t>
                  </w:r>
                  <w:r>
                    <w:rPr>
                      <w:rFonts w:ascii="Cambria" w:hAnsi="Cambria"/>
                      <w:sz w:val="18"/>
                      <w:szCs w:val="18"/>
                      <w:lang w:val="en-CA"/>
                    </w:rPr>
                    <w:t xml:space="preserve">sults reflected in community development </w:t>
                  </w:r>
                  <w:r w:rsidRPr="003E6AB4">
                    <w:rPr>
                      <w:rFonts w:ascii="Cambria" w:hAnsi="Cambria"/>
                      <w:sz w:val="18"/>
                      <w:szCs w:val="18"/>
                      <w:lang w:val="en-CA"/>
                    </w:rPr>
                    <w:t>strateg</w:t>
                  </w:r>
                  <w:r>
                    <w:rPr>
                      <w:rFonts w:ascii="Cambria" w:hAnsi="Cambria"/>
                      <w:sz w:val="18"/>
                      <w:szCs w:val="18"/>
                      <w:lang w:val="en-CA"/>
                    </w:rPr>
                    <w:t>y</w:t>
                  </w:r>
                  <w:r w:rsidRPr="003E6AB4">
                    <w:rPr>
                      <w:rFonts w:ascii="Cambria" w:hAnsi="Cambria"/>
                      <w:sz w:val="18"/>
                      <w:szCs w:val="18"/>
                      <w:lang w:val="en-CA"/>
                    </w:rPr>
                    <w:t xml:space="preserve"> and</w:t>
                  </w:r>
                  <w:r>
                    <w:rPr>
                      <w:rFonts w:ascii="Cambria" w:hAnsi="Cambria"/>
                      <w:sz w:val="18"/>
                      <w:szCs w:val="18"/>
                      <w:lang w:val="en-CA"/>
                    </w:rPr>
                    <w:t xml:space="preserve"> resources, i.e. workshop approach</w:t>
                  </w:r>
                  <w:r w:rsidRPr="003E6AB4">
                    <w:rPr>
                      <w:rFonts w:ascii="Cambria" w:hAnsi="Cambria"/>
                      <w:sz w:val="18"/>
                      <w:szCs w:val="18"/>
                      <w:lang w:val="en-CA"/>
                    </w:rPr>
                    <w:t xml:space="preserve"> and content.</w:t>
                  </w:r>
                </w:p>
                <w:p w:rsidR="00A25EE0" w:rsidRDefault="00A25EE0" w:rsidP="00754B44"/>
              </w:txbxContent>
            </v:textbox>
          </v:shape>
        </w:pict>
      </w:r>
      <w:r w:rsidRPr="00917481">
        <w:rPr>
          <w:rFonts w:asciiTheme="majorHAnsi" w:hAnsiTheme="majorHAnsi"/>
          <w:b/>
          <w:noProof/>
          <w:lang w:val="en-CA" w:eastAsia="en-CA"/>
        </w:rPr>
        <w:pict>
          <v:shape id="Text Box 11" o:spid="_x0000_s1036" type="#_x0000_t202" style="position:absolute;margin-left:228.55pt;margin-top:15.45pt;width:139.75pt;height:11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">
            <v:textbox>
              <w:txbxContent>
                <w:p w:rsidR="00A25EE0" w:rsidRDefault="00A25EE0" w:rsidP="00754B44">
                  <w:pPr>
                    <w:rPr>
                      <w:rFonts w:ascii="Cambria" w:hAnsi="Cambria" w:cs="Arial"/>
                      <w:sz w:val="18"/>
                      <w:szCs w:val="18"/>
                    </w:rPr>
                  </w:pPr>
                  <w:r>
                    <w:rPr>
                      <w:rFonts w:ascii="Cambria" w:hAnsi="Cambria" w:cs="Arial"/>
                      <w:sz w:val="18"/>
                      <w:szCs w:val="18"/>
                    </w:rPr>
                    <w:t>To i</w:t>
                  </w:r>
                  <w:r w:rsidRPr="001722D8">
                    <w:rPr>
                      <w:rFonts w:ascii="Cambria" w:hAnsi="Cambria" w:cs="Arial"/>
                      <w:sz w:val="18"/>
                      <w:szCs w:val="18"/>
                    </w:rPr>
                    <w:t>dentify the nature and different forms of violence</w:t>
                  </w:r>
                  <w:r>
                    <w:rPr>
                      <w:rFonts w:ascii="Cambria" w:hAnsi="Cambria" w:cs="Arial"/>
                      <w:sz w:val="18"/>
                      <w:szCs w:val="18"/>
                    </w:rPr>
                    <w:t xml:space="preserve"> </w:t>
                  </w:r>
                  <w:r w:rsidRPr="003E1837">
                    <w:rPr>
                      <w:rFonts w:ascii="Cambria" w:hAnsi="Cambria" w:cs="Arial"/>
                      <w:sz w:val="18"/>
                      <w:szCs w:val="18"/>
                    </w:rPr>
                    <w:t>that South Asian seniors are experiencing in their lives.</w:t>
                  </w:r>
                </w:p>
                <w:p w:rsidR="00A25EE0" w:rsidRPr="001456CE" w:rsidRDefault="00A25EE0" w:rsidP="00754B44">
                  <w:pPr>
                    <w:rPr>
                      <w:szCs w:val="18"/>
                    </w:rPr>
                  </w:pPr>
                  <w:proofErr w:type="gramStart"/>
                  <w:r>
                    <w:rPr>
                      <w:rFonts w:ascii="Cambria" w:hAnsi="Cambria" w:cs="Arial"/>
                      <w:sz w:val="18"/>
                      <w:szCs w:val="18"/>
                    </w:rPr>
                    <w:t>To i</w:t>
                  </w:r>
                  <w:r w:rsidRPr="003410B0">
                    <w:rPr>
                      <w:rFonts w:ascii="Cambria" w:hAnsi="Cambria" w:cs="Arial"/>
                      <w:sz w:val="18"/>
                      <w:szCs w:val="18"/>
                    </w:rPr>
                    <w:t>dentify the key barriers and challenges in addressing the violence being experienced</w:t>
                  </w:r>
                  <w:r>
                    <w:rPr>
                      <w:rFonts w:ascii="Cambria" w:hAnsi="Cambria" w:cs="Arial"/>
                      <w:sz w:val="18"/>
                      <w:szCs w:val="18"/>
                    </w:rPr>
                    <w:t>.</w:t>
                  </w:r>
                  <w:proofErr w:type="gramEnd"/>
                </w:p>
              </w:txbxContent>
            </v:textbox>
          </v:shape>
        </w:pict>
      </w:r>
      <w:r w:rsidRPr="00917481">
        <w:rPr>
          <w:rFonts w:asciiTheme="majorHAnsi" w:hAnsiTheme="majorHAnsi"/>
          <w:b/>
          <w:noProof/>
          <w:lang w:val="en-CA" w:eastAsia="en-CA"/>
        </w:rPr>
        <w:pict>
          <v:shape id="Text Box 12" o:spid="_x0000_s1037" type="#_x0000_t202" style="position:absolute;margin-left:411.6pt;margin-top:15.45pt;width:99pt;height:105.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gLwIAAFs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">
            <v:textbox>
              <w:txbxContent>
                <w:p w:rsidR="00A25EE0" w:rsidRDefault="00A25EE0" w:rsidP="00754B44">
                  <w:pPr>
                    <w:rPr>
                      <w:rFonts w:ascii="Cambria" w:hAnsi="Cambria"/>
                      <w:sz w:val="18"/>
                      <w:szCs w:val="18"/>
                    </w:rPr>
                  </w:pPr>
                  <w:r w:rsidRPr="00765167">
                    <w:rPr>
                      <w:rFonts w:ascii="Cambria" w:hAnsi="Cambria"/>
                      <w:sz w:val="18"/>
                      <w:szCs w:val="18"/>
                    </w:rPr>
                    <w:t>Conference Report Findings</w:t>
                  </w:r>
                  <w:r>
                    <w:rPr>
                      <w:rFonts w:ascii="Cambria" w:hAnsi="Cambria"/>
                      <w:sz w:val="18"/>
                      <w:szCs w:val="18"/>
                    </w:rPr>
                    <w:t>- 2012 and 2013</w:t>
                  </w:r>
                </w:p>
                <w:p w:rsidR="00A25EE0" w:rsidRPr="00765167" w:rsidRDefault="00A25EE0" w:rsidP="00754B44">
                  <w:pPr>
                    <w:rPr>
                      <w:rFonts w:ascii="Cambria" w:hAnsi="Cambria"/>
                      <w:sz w:val="18"/>
                      <w:szCs w:val="18"/>
                    </w:rPr>
                  </w:pPr>
                  <w:r w:rsidRPr="00765167">
                    <w:rPr>
                      <w:rFonts w:ascii="Cambria" w:hAnsi="Cambria"/>
                      <w:sz w:val="18"/>
                      <w:szCs w:val="18"/>
                    </w:rPr>
                    <w:t>Focus Groups</w:t>
                  </w:r>
                </w:p>
              </w:txbxContent>
            </v:textbox>
          </v:shape>
        </w:pict>
      </w:r>
    </w:p>
    <w:p w:rsidR="00754B44" w:rsidRPr="00147F42" w:rsidRDefault="00917481" w:rsidP="002C3031">
      <w:pPr>
        <w:rPr>
          <w:rFonts w:asciiTheme="majorHAnsi" w:hAnsiTheme="majorHAnsi"/>
          <w:b/>
          <w:i/>
          <w:sz w:val="28"/>
          <w:szCs w:val="28"/>
        </w:rPr>
        <w:sectPr w:rsidR="00754B44" w:rsidRPr="00147F42" w:rsidSect="00754B44">
          <w:footerReference w:type="even" r:id="rId13"/>
          <w:footerReference w:type="default" r:id="rId14"/>
          <w:pgSz w:w="15840" w:h="12240" w:orient="landscape"/>
          <w:pgMar w:top="1797" w:right="1440" w:bottom="179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917481">
        <w:rPr>
          <w:rFonts w:asciiTheme="majorHAnsi" w:hAnsiTheme="majorHAnsi"/>
          <w:noProof/>
          <w:sz w:val="20"/>
          <w:szCs w:val="20"/>
          <w:lang w:val="en-CA" w:eastAsia="en-CA"/>
        </w:rPr>
        <w:pict>
          <v:shape id="Text Box 20" o:spid="_x0000_s1038" type="#_x0000_t202" style="position:absolute;margin-left:21pt;margin-top:134.45pt;width:135pt;height:90.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">
            <v:textbox>
              <w:txbxContent>
                <w:p w:rsidR="00A25EE0" w:rsidRPr="003410B0" w:rsidRDefault="00A25EE0" w:rsidP="00754B44">
                  <w:pPr>
                    <w:rPr>
                      <w:szCs w:val="18"/>
                    </w:rPr>
                  </w:pPr>
                  <w:r w:rsidRPr="003410B0">
                    <w:rPr>
                      <w:rFonts w:ascii="Cambria" w:hAnsi="Cambria" w:cs="Arial"/>
                      <w:sz w:val="18"/>
                      <w:szCs w:val="18"/>
                    </w:rPr>
                    <w:t xml:space="preserve">Develop a local level community development strategy </w:t>
                  </w:r>
                  <w:r>
                    <w:rPr>
                      <w:rFonts w:ascii="Cambria" w:hAnsi="Cambria" w:cs="Arial"/>
                      <w:sz w:val="18"/>
                      <w:szCs w:val="18"/>
                    </w:rPr>
                    <w:t xml:space="preserve">and </w:t>
                  </w:r>
                  <w:r w:rsidRPr="003410B0">
                    <w:rPr>
                      <w:rFonts w:ascii="Cambria" w:hAnsi="Cambria" w:cs="Arial"/>
                      <w:sz w:val="18"/>
                      <w:szCs w:val="18"/>
                    </w:rPr>
                    <w:t xml:space="preserve">a variety of knowledge transfer activities </w:t>
                  </w:r>
                  <w:r>
                    <w:rPr>
                      <w:rFonts w:ascii="Cambria" w:hAnsi="Cambria" w:cs="Arial"/>
                      <w:sz w:val="18"/>
                      <w:szCs w:val="18"/>
                    </w:rPr>
                    <w:t>a</w:t>
                  </w:r>
                  <w:r w:rsidRPr="003410B0">
                    <w:rPr>
                      <w:rFonts w:ascii="Cambria" w:hAnsi="Cambria" w:cs="Arial"/>
                      <w:sz w:val="18"/>
                      <w:szCs w:val="18"/>
                    </w:rPr>
                    <w:t xml:space="preserve">nd educational resources </w:t>
                  </w:r>
                  <w:r>
                    <w:rPr>
                      <w:rFonts w:ascii="Cambria" w:hAnsi="Cambria" w:cs="Arial"/>
                      <w:sz w:val="18"/>
                      <w:szCs w:val="18"/>
                    </w:rPr>
                    <w:t xml:space="preserve">to be used in that strategy. </w:t>
                  </w:r>
                </w:p>
              </w:txbxContent>
            </v:textbox>
          </v:shape>
        </w:pict>
      </w:r>
      <w:r w:rsidRPr="00917481">
        <w:rPr>
          <w:rFonts w:asciiTheme="majorHAnsi" w:hAnsiTheme="majorHAnsi"/>
          <w:noProof/>
          <w:sz w:val="20"/>
          <w:szCs w:val="20"/>
          <w:lang w:val="en-CA" w:eastAsia="en-CA"/>
        </w:rPr>
        <w:pict>
          <v:shape id="Text Box 27" o:spid="_x0000_s1039" type="#_x0000_t202" style="position:absolute;margin-left:470.8pt;margin-top:256.05pt;width:83.25pt;height:30.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huLgIAAFo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">
            <v:textbox>
              <w:txbxContent>
                <w:p w:rsidR="00A25EE0" w:rsidRPr="00247410" w:rsidRDefault="00A25EE0" w:rsidP="00754B44">
                  <w:pPr>
                    <w:rPr>
                      <w:rFonts w:ascii="Bookman Old Style" w:hAnsi="Bookman Old Style"/>
                      <w:b/>
                      <w:sz w:val="18"/>
                      <w:szCs w:val="18"/>
                    </w:rPr>
                  </w:pPr>
                  <w:r>
                    <w:rPr>
                      <w:rFonts w:ascii="Bookman Old Style" w:hAnsi="Bookman Old Style"/>
                      <w:b/>
                      <w:sz w:val="18"/>
                      <w:szCs w:val="18"/>
                    </w:rPr>
                    <w:t>Evaluation</w:t>
                  </w:r>
                </w:p>
              </w:txbxContent>
            </v:textbox>
          </v:shape>
        </w:pict>
      </w:r>
      <w:r w:rsidRPr="00917481">
        <w:rPr>
          <w:rFonts w:asciiTheme="majorHAnsi" w:hAnsiTheme="majorHAnsi"/>
          <w:noProof/>
          <w:sz w:val="20"/>
          <w:szCs w:val="20"/>
          <w:lang w:val="en-CA" w:eastAsia="en-CA"/>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9" o:spid="_x0000_s1089" type="#_x0000_t103" style="position:absolute;margin-left:588.75pt;margin-top:235pt;width:36pt;height:3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"/>
        </w:pict>
      </w:r>
      <w:r w:rsidRPr="00917481">
        <w:rPr>
          <w:rFonts w:asciiTheme="majorHAnsi" w:hAnsiTheme="majorHAnsi"/>
          <w:noProof/>
          <w:sz w:val="20"/>
          <w:szCs w:val="20"/>
          <w:lang w:val="en-CA" w:eastAsia="en-CA"/>
        </w:rPr>
        <w:pict>
          <v:shape id="AutoShape 28" o:spid="_x0000_s1088" type="#_x0000_t103" style="position:absolute;margin-left:405.05pt;margin-top:231.3pt;width:36pt;height:37.5pt;rotation:9776981fd;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"/>
        </w:pict>
      </w:r>
      <w:r w:rsidRPr="00917481">
        <w:rPr>
          <w:rFonts w:asciiTheme="majorHAnsi" w:hAnsiTheme="majorHAnsi"/>
          <w:noProof/>
          <w:sz w:val="20"/>
          <w:szCs w:val="20"/>
          <w:lang w:val="en-CA" w:eastAsia="en-CA"/>
        </w:rPr>
        <w:pict>
          <v:line id="Line 25" o:spid="_x0000_s1087" style="position:absolute;z-index:251683840;visibility:visible" from="387.05pt,170.2pt" to="405.05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">
            <v:stroke endarrow="block"/>
          </v:line>
        </w:pict>
      </w:r>
      <w:r w:rsidRPr="00917481">
        <w:rPr>
          <w:rFonts w:asciiTheme="majorHAnsi" w:hAnsiTheme="majorHAnsi"/>
          <w:noProof/>
          <w:sz w:val="20"/>
          <w:szCs w:val="20"/>
          <w:lang w:val="en-CA" w:eastAsia="en-CA"/>
        </w:rPr>
        <w:pict>
          <v:shape id="Text Box 21" o:spid="_x0000_s1040" type="#_x0000_t202" style="position:absolute;margin-left:228pt;margin-top:133.75pt;width:153pt;height:8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">
            <v:textbox>
              <w:txbxContent>
                <w:p w:rsidR="00A25EE0" w:rsidRPr="004B5421" w:rsidRDefault="00A25EE0" w:rsidP="00754B44">
                  <w:pPr>
                    <w:rPr>
                      <w:rFonts w:ascii="Cambria" w:hAnsi="Cambria"/>
                      <w:sz w:val="18"/>
                      <w:szCs w:val="18"/>
                    </w:rPr>
                  </w:pPr>
                  <w:r w:rsidRPr="004B5421">
                    <w:rPr>
                      <w:rFonts w:ascii="Cambria" w:hAnsi="Cambria"/>
                      <w:sz w:val="18"/>
                      <w:szCs w:val="18"/>
                    </w:rPr>
                    <w:t>To identify key information</w:t>
                  </w:r>
                  <w:r>
                    <w:rPr>
                      <w:rFonts w:ascii="Cambria" w:hAnsi="Cambria"/>
                      <w:sz w:val="18"/>
                      <w:szCs w:val="18"/>
                    </w:rPr>
                    <w:t xml:space="preserve"> (i.e.</w:t>
                  </w:r>
                  <w:r w:rsidRPr="00A65FC9">
                    <w:rPr>
                      <w:rFonts w:ascii="Cambria" w:hAnsi="Cambria"/>
                      <w:sz w:val="18"/>
                      <w:szCs w:val="18"/>
                    </w:rPr>
                    <w:t xml:space="preserve"> </w:t>
                  </w:r>
                  <w:r>
                    <w:rPr>
                      <w:rFonts w:ascii="Cambria" w:hAnsi="Cambria"/>
                      <w:sz w:val="18"/>
                      <w:szCs w:val="18"/>
                    </w:rPr>
                    <w:t xml:space="preserve">effective </w:t>
                  </w:r>
                  <w:r w:rsidRPr="004B5421">
                    <w:rPr>
                      <w:rFonts w:ascii="Cambria" w:hAnsi="Cambria"/>
                      <w:sz w:val="18"/>
                      <w:szCs w:val="18"/>
                    </w:rPr>
                    <w:t>practices and approaches</w:t>
                  </w:r>
                  <w:r>
                    <w:rPr>
                      <w:rFonts w:ascii="Cambria" w:hAnsi="Cambria"/>
                      <w:sz w:val="18"/>
                      <w:szCs w:val="18"/>
                    </w:rPr>
                    <w:t>)</w:t>
                  </w:r>
                  <w:r w:rsidRPr="004B5421">
                    <w:rPr>
                      <w:rFonts w:ascii="Cambria" w:hAnsi="Cambria"/>
                      <w:sz w:val="18"/>
                      <w:szCs w:val="18"/>
                    </w:rPr>
                    <w:t xml:space="preserve"> </w:t>
                  </w:r>
                  <w:r>
                    <w:rPr>
                      <w:rFonts w:ascii="Cambria" w:hAnsi="Cambria"/>
                      <w:sz w:val="18"/>
                      <w:szCs w:val="18"/>
                    </w:rPr>
                    <w:t>needed for, and ways to get that information to,</w:t>
                  </w:r>
                  <w:r w:rsidRPr="004B5421">
                    <w:rPr>
                      <w:rFonts w:ascii="Cambria" w:hAnsi="Cambria"/>
                      <w:sz w:val="18"/>
                      <w:szCs w:val="18"/>
                    </w:rPr>
                    <w:t xml:space="preserve"> key stakeholders </w:t>
                  </w:r>
                  <w:r>
                    <w:rPr>
                      <w:rFonts w:ascii="Cambria" w:hAnsi="Cambria"/>
                      <w:sz w:val="18"/>
                      <w:szCs w:val="18"/>
                    </w:rPr>
                    <w:t xml:space="preserve">in relation to </w:t>
                  </w:r>
                  <w:r w:rsidRPr="004B5421">
                    <w:rPr>
                      <w:rFonts w:ascii="Cambria" w:hAnsi="Cambria"/>
                      <w:sz w:val="18"/>
                      <w:szCs w:val="18"/>
                    </w:rPr>
                    <w:t>working with South Asian</w:t>
                  </w:r>
                  <w:r>
                    <w:rPr>
                      <w:rFonts w:ascii="Cambria" w:hAnsi="Cambria"/>
                      <w:sz w:val="18"/>
                      <w:szCs w:val="18"/>
                    </w:rPr>
                    <w:t xml:space="preserve"> seniors and their</w:t>
                  </w:r>
                  <w:r w:rsidRPr="004B5421">
                    <w:rPr>
                      <w:rFonts w:ascii="Cambria" w:hAnsi="Cambria"/>
                      <w:sz w:val="18"/>
                      <w:szCs w:val="18"/>
                    </w:rPr>
                    <w:t xml:space="preserve"> families.</w:t>
                  </w:r>
                </w:p>
              </w:txbxContent>
            </v:textbox>
          </v:shape>
        </w:pict>
      </w:r>
      <w:r w:rsidRPr="00917481">
        <w:rPr>
          <w:rFonts w:asciiTheme="majorHAnsi" w:hAnsiTheme="majorHAnsi"/>
          <w:noProof/>
          <w:sz w:val="20"/>
          <w:szCs w:val="20"/>
          <w:lang w:val="en-CA" w:eastAsia="en-CA"/>
        </w:rPr>
        <w:pict>
          <v:shape id="Text Box 22" o:spid="_x0000_s1041" type="#_x0000_t202" style="position:absolute;margin-left:417pt;margin-top:133.75pt;width:90pt;height:72.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">
            <v:textbox>
              <w:txbxContent>
                <w:p w:rsidR="00A25EE0" w:rsidRPr="00765167" w:rsidRDefault="00A25EE0" w:rsidP="00754B44">
                  <w:pPr>
                    <w:rPr>
                      <w:rFonts w:ascii="Cambria" w:hAnsi="Cambria"/>
                      <w:sz w:val="18"/>
                      <w:szCs w:val="18"/>
                    </w:rPr>
                  </w:pPr>
                  <w:r w:rsidRPr="00765167">
                    <w:rPr>
                      <w:rFonts w:ascii="Cambria" w:hAnsi="Cambria"/>
                      <w:sz w:val="18"/>
                      <w:szCs w:val="18"/>
                    </w:rPr>
                    <w:t>Conference Report Findings</w:t>
                  </w:r>
                </w:p>
                <w:p w:rsidR="00A25EE0" w:rsidRDefault="00A25EE0" w:rsidP="00754B44">
                  <w:r>
                    <w:rPr>
                      <w:rFonts w:ascii="Cambria" w:hAnsi="Cambria"/>
                      <w:sz w:val="18"/>
                      <w:szCs w:val="18"/>
                    </w:rPr>
                    <w:t>Report on the F</w:t>
                  </w:r>
                  <w:r w:rsidRPr="00765167">
                    <w:rPr>
                      <w:rFonts w:ascii="Cambria" w:hAnsi="Cambria"/>
                      <w:sz w:val="18"/>
                      <w:szCs w:val="18"/>
                    </w:rPr>
                    <w:t>ocus Groups</w:t>
                  </w:r>
                </w:p>
              </w:txbxContent>
            </v:textbox>
          </v:shape>
        </w:pict>
      </w:r>
      <w:r w:rsidRPr="00917481">
        <w:rPr>
          <w:rFonts w:asciiTheme="majorHAnsi" w:hAnsiTheme="majorHAnsi"/>
          <w:b/>
          <w:noProof/>
          <w:lang w:val="en-CA" w:eastAsia="en-CA"/>
        </w:rPr>
        <w:pict>
          <v:line id="Line 19" o:spid="_x0000_s1086" style="position:absolute;z-index:251677696;visibility:visible" from="520.15pt,154.45pt" to="547.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">
            <v:stroke endarrow="block"/>
          </v:line>
        </w:pict>
      </w:r>
      <w:r w:rsidRPr="00917481">
        <w:rPr>
          <w:rFonts w:asciiTheme="majorHAnsi" w:hAnsiTheme="majorHAnsi"/>
          <w:noProof/>
          <w:sz w:val="20"/>
          <w:szCs w:val="20"/>
          <w:lang w:val="en-CA" w:eastAsia="en-CA"/>
        </w:rPr>
        <w:pict>
          <v:shape id="Text Box 23" o:spid="_x0000_s1042" type="#_x0000_t202" style="position:absolute;margin-left:554.05pt;margin-top:133.75pt;width:99pt;height:90.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">
            <v:textbox>
              <w:txbxContent>
                <w:p w:rsidR="00A25EE0" w:rsidRPr="003E6AB4" w:rsidRDefault="00A25EE0" w:rsidP="00754B44">
                  <w:pPr>
                    <w:rPr>
                      <w:rFonts w:ascii="Bookman Old Style" w:hAnsi="Bookman Old Style"/>
                      <w:sz w:val="18"/>
                      <w:szCs w:val="18"/>
                    </w:rPr>
                  </w:pPr>
                  <w:r w:rsidRPr="003E6AB4">
                    <w:rPr>
                      <w:rFonts w:ascii="Cambria" w:hAnsi="Cambria"/>
                      <w:sz w:val="18"/>
                      <w:szCs w:val="18"/>
                      <w:lang w:val="en-CA"/>
                    </w:rPr>
                    <w:t>Research results reflected in the outreach strategies and workshop approach and content.</w:t>
                  </w:r>
                </w:p>
                <w:p w:rsidR="00A25EE0" w:rsidRPr="004B5421" w:rsidRDefault="00A25EE0" w:rsidP="00754B44">
                  <w:pPr>
                    <w:rPr>
                      <w:rFonts w:ascii="Cambria" w:hAnsi="Cambria"/>
                      <w:sz w:val="18"/>
                      <w:szCs w:val="18"/>
                    </w:rPr>
                  </w:pPr>
                </w:p>
              </w:txbxContent>
            </v:textbox>
          </v:shape>
        </w:pict>
      </w:r>
      <w:r w:rsidRPr="00917481">
        <w:rPr>
          <w:rFonts w:asciiTheme="majorHAnsi" w:hAnsiTheme="majorHAnsi"/>
          <w:noProof/>
          <w:sz w:val="20"/>
          <w:szCs w:val="20"/>
          <w:lang w:val="en-CA" w:eastAsia="en-CA"/>
        </w:rPr>
        <w:pict>
          <v:line id="Line 24" o:spid="_x0000_s1085" style="position:absolute;z-index:251682816;visibility:visible" from="170.15pt,184.05pt" to="197.1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NLQ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">
            <v:stroke endarrow="block"/>
          </v:line>
        </w:pict>
      </w:r>
      <w:r w:rsidRPr="00917481">
        <w:rPr>
          <w:rFonts w:asciiTheme="majorHAnsi" w:hAnsiTheme="majorHAnsi"/>
          <w:b/>
          <w:noProof/>
          <w:lang w:val="en-CA" w:eastAsia="en-CA"/>
        </w:rPr>
        <w:pict>
          <v:line id="Line 30" o:spid="_x0000_s1084" style="position:absolute;z-index:251688960;visibility:visible" from="511.35pt,17.4pt" to="538.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">
            <v:stroke endarrow="block"/>
          </v:line>
        </w:pict>
      </w:r>
      <w:r w:rsidRPr="00917481">
        <w:rPr>
          <w:rFonts w:asciiTheme="majorHAnsi" w:hAnsiTheme="majorHAnsi"/>
          <w:b/>
          <w:noProof/>
          <w:lang w:val="en-CA" w:eastAsia="en-CA"/>
        </w:rPr>
        <w:pict>
          <v:line id="Line 18" o:spid="_x0000_s1083" style="position:absolute;z-index:251676672;visibility:visible" from="381pt,20.5pt" to="40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">
            <v:stroke endarrow="block"/>
          </v:line>
        </w:pict>
      </w:r>
      <w:r w:rsidRPr="00917481">
        <w:rPr>
          <w:rFonts w:asciiTheme="majorHAnsi" w:hAnsiTheme="majorHAnsi"/>
          <w:b/>
          <w:noProof/>
          <w:lang w:val="en-CA" w:eastAsia="en-CA"/>
        </w:rPr>
        <w:pict>
          <v:line id="Line 17" o:spid="_x0000_s1082" style="position:absolute;z-index:251675648;visibility:visible" from="182.55pt,20.6pt" to="209.5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gTKgIAAE0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">
            <v:stroke endarrow="block"/>
          </v:line>
        </w:pict>
      </w:r>
    </w:p>
    <w:p w:rsidR="00754B44" w:rsidRPr="00147F42" w:rsidRDefault="00754B44" w:rsidP="00754B44">
      <w:pPr>
        <w:tabs>
          <w:tab w:val="num" w:pos="1080"/>
          <w:tab w:val="left" w:pos="2547"/>
        </w:tabs>
        <w:rPr>
          <w:rFonts w:asciiTheme="majorHAnsi" w:hAnsiTheme="majorHAnsi"/>
          <w:b/>
          <w:i/>
          <w:sz w:val="28"/>
          <w:szCs w:val="28"/>
        </w:rPr>
      </w:pPr>
      <w:r w:rsidRPr="00147F42">
        <w:rPr>
          <w:rFonts w:asciiTheme="majorHAnsi" w:hAnsiTheme="majorHAnsi"/>
          <w:b/>
          <w:i/>
          <w:sz w:val="28"/>
          <w:szCs w:val="28"/>
        </w:rPr>
        <w:lastRenderedPageBreak/>
        <w:t>What specific information do we want to obtain?</w:t>
      </w:r>
    </w:p>
    <w:p w:rsidR="00754B44" w:rsidRPr="00147F42" w:rsidRDefault="00754B44" w:rsidP="00754B44">
      <w:pPr>
        <w:tabs>
          <w:tab w:val="left" w:pos="2547"/>
        </w:tabs>
        <w:rPr>
          <w:rFonts w:asciiTheme="majorHAnsi" w:hAnsiTheme="majorHAnsi"/>
        </w:rPr>
      </w:pPr>
      <w:r w:rsidRPr="00147F42">
        <w:rPr>
          <w:rFonts w:asciiTheme="majorHAnsi" w:hAnsiTheme="majorHAnsi"/>
        </w:rPr>
        <w:t>Given these research objectives, information for this project is being sought in the following five information areas:</w:t>
      </w:r>
    </w:p>
    <w:p w:rsidR="00754B44" w:rsidRPr="00147F42" w:rsidRDefault="00754B44" w:rsidP="006634C1">
      <w:pPr>
        <w:numPr>
          <w:ilvl w:val="0"/>
          <w:numId w:val="5"/>
        </w:numPr>
        <w:spacing w:after="0" w:line="240" w:lineRule="auto"/>
        <w:rPr>
          <w:rFonts w:asciiTheme="majorHAnsi" w:hAnsiTheme="majorHAnsi" w:cs="Arial"/>
        </w:rPr>
      </w:pPr>
      <w:r w:rsidRPr="00147F42">
        <w:rPr>
          <w:rFonts w:asciiTheme="majorHAnsi" w:hAnsiTheme="majorHAnsi"/>
          <w:b/>
          <w:i/>
        </w:rPr>
        <w:t xml:space="preserve">Information on the nature and different forms of violence </w:t>
      </w:r>
      <w:r w:rsidRPr="00147F42">
        <w:rPr>
          <w:rFonts w:asciiTheme="majorHAnsi" w:hAnsiTheme="majorHAnsi" w:cs="Arial"/>
        </w:rPr>
        <w:t>that South Asian seniors are experiencing in their lives.</w:t>
      </w:r>
    </w:p>
    <w:p w:rsidR="00754B44" w:rsidRPr="00147F42" w:rsidRDefault="00754B44" w:rsidP="00A26CDB">
      <w:pPr>
        <w:tabs>
          <w:tab w:val="left" w:pos="2547"/>
        </w:tabs>
        <w:spacing w:after="0"/>
        <w:ind w:left="540" w:hanging="540"/>
        <w:rPr>
          <w:rFonts w:asciiTheme="majorHAnsi" w:hAnsiTheme="majorHAnsi"/>
        </w:rPr>
      </w:pPr>
    </w:p>
    <w:p w:rsidR="00754B44" w:rsidRPr="00147F42" w:rsidRDefault="00754B44" w:rsidP="006634C1">
      <w:pPr>
        <w:numPr>
          <w:ilvl w:val="0"/>
          <w:numId w:val="5"/>
        </w:numPr>
        <w:spacing w:after="0" w:line="240" w:lineRule="auto"/>
        <w:rPr>
          <w:rFonts w:asciiTheme="majorHAnsi" w:hAnsiTheme="majorHAnsi" w:cs="Arial"/>
        </w:rPr>
      </w:pPr>
      <w:r w:rsidRPr="00147F42">
        <w:rPr>
          <w:rFonts w:asciiTheme="majorHAnsi" w:hAnsiTheme="majorHAnsi"/>
          <w:b/>
          <w:i/>
        </w:rPr>
        <w:t xml:space="preserve">Information about </w:t>
      </w:r>
      <w:r w:rsidRPr="00147F42">
        <w:rPr>
          <w:rFonts w:asciiTheme="majorHAnsi" w:hAnsiTheme="majorHAnsi" w:cs="Arial"/>
          <w:b/>
          <w:i/>
        </w:rPr>
        <w:t>the key barriers and challenges</w:t>
      </w:r>
      <w:r w:rsidRPr="00147F42">
        <w:rPr>
          <w:rFonts w:asciiTheme="majorHAnsi" w:hAnsiTheme="majorHAnsi" w:cs="Arial"/>
        </w:rPr>
        <w:t xml:space="preserve"> in addressing the violence being experienced by these South Asian seniors.</w:t>
      </w:r>
    </w:p>
    <w:p w:rsidR="00754B44" w:rsidRPr="00147F42" w:rsidRDefault="00754B44" w:rsidP="00A26CDB">
      <w:pPr>
        <w:tabs>
          <w:tab w:val="left" w:pos="2547"/>
        </w:tabs>
        <w:spacing w:after="0"/>
        <w:ind w:left="540" w:hanging="540"/>
        <w:rPr>
          <w:rFonts w:asciiTheme="majorHAnsi" w:hAnsiTheme="majorHAnsi"/>
          <w:b/>
          <w:i/>
        </w:rPr>
      </w:pPr>
    </w:p>
    <w:p w:rsidR="00754B44" w:rsidRPr="00147F42" w:rsidRDefault="00754B44" w:rsidP="006634C1">
      <w:pPr>
        <w:numPr>
          <w:ilvl w:val="0"/>
          <w:numId w:val="5"/>
        </w:numPr>
        <w:spacing w:after="0" w:line="240" w:lineRule="auto"/>
        <w:rPr>
          <w:rFonts w:asciiTheme="majorHAnsi" w:hAnsiTheme="majorHAnsi" w:cs="Arial"/>
        </w:rPr>
      </w:pPr>
      <w:r w:rsidRPr="00147F42">
        <w:rPr>
          <w:rFonts w:asciiTheme="majorHAnsi" w:hAnsiTheme="majorHAnsi" w:cs="Arial"/>
          <w:b/>
          <w:i/>
        </w:rPr>
        <w:t xml:space="preserve">Information about the type of information and support that South Asian </w:t>
      </w:r>
      <w:r w:rsidR="00F43C37" w:rsidRPr="00147F42">
        <w:rPr>
          <w:rFonts w:asciiTheme="majorHAnsi" w:hAnsiTheme="majorHAnsi" w:cs="Arial"/>
          <w:b/>
          <w:i/>
        </w:rPr>
        <w:t xml:space="preserve">seniors and their </w:t>
      </w:r>
      <w:r w:rsidRPr="00147F42">
        <w:rPr>
          <w:rFonts w:asciiTheme="majorHAnsi" w:hAnsiTheme="majorHAnsi" w:cs="Arial"/>
          <w:b/>
          <w:i/>
        </w:rPr>
        <w:t>families need</w:t>
      </w:r>
      <w:r w:rsidRPr="00147F42">
        <w:rPr>
          <w:rFonts w:asciiTheme="majorHAnsi" w:hAnsiTheme="majorHAnsi" w:cs="Arial"/>
        </w:rPr>
        <w:t xml:space="preserve"> in order to assist in the prevention and response to violence being experienced by South Asian seniors.</w:t>
      </w:r>
    </w:p>
    <w:p w:rsidR="00754B44" w:rsidRPr="00147F42" w:rsidRDefault="00754B44" w:rsidP="00A26CDB">
      <w:pPr>
        <w:spacing w:after="0"/>
        <w:rPr>
          <w:rFonts w:asciiTheme="majorHAnsi" w:hAnsiTheme="majorHAnsi" w:cs="Arial"/>
        </w:rPr>
      </w:pPr>
    </w:p>
    <w:p w:rsidR="00754B44" w:rsidRPr="00147F42" w:rsidRDefault="00754B44" w:rsidP="006634C1">
      <w:pPr>
        <w:numPr>
          <w:ilvl w:val="0"/>
          <w:numId w:val="5"/>
        </w:numPr>
        <w:spacing w:after="0" w:line="240" w:lineRule="auto"/>
        <w:rPr>
          <w:rFonts w:asciiTheme="majorHAnsi" w:hAnsiTheme="majorHAnsi" w:cs="Arial"/>
        </w:rPr>
      </w:pPr>
      <w:r w:rsidRPr="00147F42">
        <w:rPr>
          <w:rFonts w:asciiTheme="majorHAnsi" w:hAnsiTheme="majorHAnsi" w:cs="Arial"/>
          <w:b/>
          <w:i/>
        </w:rPr>
        <w:t>Information on the services and community supports that may be effective</w:t>
      </w:r>
      <w:r w:rsidRPr="00147F42">
        <w:rPr>
          <w:rFonts w:asciiTheme="majorHAnsi" w:hAnsiTheme="majorHAnsi" w:cs="Arial"/>
        </w:rPr>
        <w:t xml:space="preserve"> in the prevention and response to violence against South Asian seniors.</w:t>
      </w:r>
    </w:p>
    <w:p w:rsidR="00754B44" w:rsidRPr="00147F42" w:rsidRDefault="00754B44" w:rsidP="00A26CDB">
      <w:pPr>
        <w:spacing w:after="0"/>
        <w:rPr>
          <w:rFonts w:asciiTheme="majorHAnsi" w:hAnsiTheme="majorHAnsi" w:cs="Arial"/>
        </w:rPr>
      </w:pPr>
    </w:p>
    <w:p w:rsidR="00754B44" w:rsidRPr="00147F42" w:rsidRDefault="00754B44" w:rsidP="006634C1">
      <w:pPr>
        <w:numPr>
          <w:ilvl w:val="0"/>
          <w:numId w:val="5"/>
        </w:numPr>
        <w:spacing w:after="0" w:line="240" w:lineRule="auto"/>
        <w:rPr>
          <w:rFonts w:asciiTheme="majorHAnsi" w:hAnsiTheme="majorHAnsi" w:cs="Arial"/>
        </w:rPr>
      </w:pPr>
      <w:r w:rsidRPr="00147F42">
        <w:rPr>
          <w:rFonts w:asciiTheme="majorHAnsi" w:hAnsiTheme="majorHAnsi" w:cs="Arial"/>
          <w:b/>
          <w:i/>
        </w:rPr>
        <w:t xml:space="preserve">Information about the type of information that </w:t>
      </w:r>
      <w:r w:rsidR="00F43C37" w:rsidRPr="00147F42">
        <w:rPr>
          <w:rFonts w:asciiTheme="majorHAnsi" w:hAnsiTheme="majorHAnsi" w:cs="Arial"/>
          <w:b/>
          <w:i/>
        </w:rPr>
        <w:t xml:space="preserve">key </w:t>
      </w:r>
      <w:r w:rsidR="00137B66" w:rsidRPr="00147F42">
        <w:rPr>
          <w:rFonts w:asciiTheme="majorHAnsi" w:hAnsiTheme="majorHAnsi" w:cs="Arial"/>
          <w:b/>
          <w:i/>
        </w:rPr>
        <w:t>sectors need</w:t>
      </w:r>
      <w:r w:rsidRPr="00147F42">
        <w:rPr>
          <w:rFonts w:asciiTheme="majorHAnsi" w:hAnsiTheme="majorHAnsi" w:cs="Arial"/>
        </w:rPr>
        <w:t xml:space="preserve"> in order to assist in the prevention and response to violence being experienced by South Asian seniors.</w:t>
      </w:r>
    </w:p>
    <w:p w:rsidR="00754B44" w:rsidRPr="00147F42" w:rsidRDefault="00754B44" w:rsidP="00A26CDB">
      <w:pPr>
        <w:spacing w:after="0"/>
        <w:rPr>
          <w:rFonts w:asciiTheme="majorHAnsi" w:hAnsiTheme="majorHAnsi" w:cs="Arial"/>
        </w:rPr>
      </w:pPr>
    </w:p>
    <w:p w:rsidR="008C7035" w:rsidRPr="00147F42" w:rsidRDefault="008C7035" w:rsidP="008C7035">
      <w:pPr>
        <w:rPr>
          <w:rFonts w:asciiTheme="majorHAnsi" w:hAnsiTheme="majorHAnsi" w:cs="Arial"/>
          <w:b/>
          <w:bCs/>
          <w:i/>
          <w:sz w:val="28"/>
          <w:szCs w:val="28"/>
        </w:rPr>
      </w:pPr>
      <w:r w:rsidRPr="00147F42">
        <w:rPr>
          <w:rFonts w:asciiTheme="majorHAnsi" w:hAnsiTheme="majorHAnsi" w:cs="Arial"/>
          <w:b/>
          <w:bCs/>
          <w:i/>
          <w:sz w:val="28"/>
          <w:szCs w:val="28"/>
        </w:rPr>
        <w:t>Focus Groups</w:t>
      </w:r>
    </w:p>
    <w:p w:rsidR="008C7035" w:rsidRPr="00147F42" w:rsidRDefault="008C7035" w:rsidP="008C7035">
      <w:pPr>
        <w:ind w:left="720" w:hanging="720"/>
        <w:rPr>
          <w:rFonts w:asciiTheme="majorHAnsi" w:hAnsiTheme="majorHAnsi"/>
          <w:b/>
          <w:i/>
        </w:rPr>
      </w:pPr>
      <w:r w:rsidRPr="00147F42">
        <w:rPr>
          <w:rFonts w:asciiTheme="majorHAnsi" w:hAnsiTheme="majorHAnsi"/>
          <w:b/>
          <w:i/>
        </w:rPr>
        <w:t>What are focus groups?</w:t>
      </w:r>
      <w:r w:rsidRPr="00147F42">
        <w:rPr>
          <w:rFonts w:asciiTheme="majorHAnsi" w:hAnsiTheme="majorHAnsi"/>
          <w:b/>
          <w:i/>
        </w:rPr>
        <w:tab/>
      </w:r>
    </w:p>
    <w:p w:rsidR="008C7035" w:rsidRPr="00147F42" w:rsidRDefault="008C7035" w:rsidP="008C7035">
      <w:pPr>
        <w:rPr>
          <w:rFonts w:asciiTheme="majorHAnsi" w:hAnsiTheme="majorHAnsi"/>
        </w:rPr>
      </w:pPr>
      <w:r w:rsidRPr="00147F42">
        <w:rPr>
          <w:rFonts w:asciiTheme="majorHAnsi" w:hAnsiTheme="majorHAnsi"/>
        </w:rPr>
        <w:t>Focus groups refer to small groupings of individuals that are pulled together to attain information regarding a specific topic.  They are used to obtain open</w:t>
      </w:r>
      <w:smartTag w:uri="urn:schemas-microsoft-com:office:smarttags" w:element="PersonName">
        <w:r w:rsidRPr="00147F42">
          <w:rPr>
            <w:rFonts w:asciiTheme="majorHAnsi" w:hAnsiTheme="majorHAnsi"/>
          </w:rPr>
          <w:t>-</w:t>
        </w:r>
      </w:smartTag>
      <w:r w:rsidRPr="00147F42">
        <w:rPr>
          <w:rFonts w:asciiTheme="majorHAnsi" w:hAnsiTheme="majorHAnsi"/>
        </w:rPr>
        <w:t xml:space="preserve">ended, less structured responses </w:t>
      </w:r>
      <w:smartTag w:uri="urn:schemas-microsoft-com:office:smarttags" w:element="PersonName">
        <w:r w:rsidRPr="00147F42">
          <w:rPr>
            <w:rFonts w:asciiTheme="majorHAnsi" w:hAnsiTheme="majorHAnsi"/>
          </w:rPr>
          <w:t>-</w:t>
        </w:r>
      </w:smartTag>
      <w:r w:rsidRPr="00147F42">
        <w:rPr>
          <w:rFonts w:asciiTheme="majorHAnsi" w:hAnsiTheme="majorHAnsi"/>
        </w:rPr>
        <w:t xml:space="preserve"> i.e. qualitative and exploratory in nature. By qualitative, it is meant that information is assigned to broad categories or levels or themes, as opposed to precise quantitative or numeric measurement.</w:t>
      </w:r>
    </w:p>
    <w:p w:rsidR="008C7035" w:rsidRPr="00147F42" w:rsidRDefault="008C7035" w:rsidP="008C7035">
      <w:pPr>
        <w:rPr>
          <w:rFonts w:asciiTheme="majorHAnsi" w:hAnsiTheme="majorHAnsi"/>
        </w:rPr>
      </w:pPr>
      <w:r w:rsidRPr="00147F42">
        <w:rPr>
          <w:rFonts w:asciiTheme="majorHAnsi" w:hAnsiTheme="majorHAnsi"/>
        </w:rPr>
        <w:t xml:space="preserve"> This method of "hearing" from the community is commonly used in social research to obtain feedback from key stakeholders or "consumers" or "potential consumers" of services, programs and those </w:t>
      </w:r>
      <w:r w:rsidR="00137B66" w:rsidRPr="00147F42">
        <w:rPr>
          <w:rFonts w:asciiTheme="majorHAnsi" w:hAnsiTheme="majorHAnsi"/>
        </w:rPr>
        <w:t>affected</w:t>
      </w:r>
      <w:r w:rsidRPr="00147F42">
        <w:rPr>
          <w:rFonts w:asciiTheme="majorHAnsi" w:hAnsiTheme="majorHAnsi"/>
        </w:rPr>
        <w:t xml:space="preserve"> by policy</w:t>
      </w:r>
      <w:r w:rsidR="002C7205">
        <w:rPr>
          <w:rFonts w:asciiTheme="majorHAnsi" w:hAnsiTheme="majorHAnsi"/>
        </w:rPr>
        <w:t>,</w:t>
      </w:r>
      <w:r w:rsidR="00137B66" w:rsidRPr="00147F42">
        <w:rPr>
          <w:rFonts w:asciiTheme="majorHAnsi" w:hAnsiTheme="majorHAnsi"/>
        </w:rPr>
        <w:t xml:space="preserve"> in</w:t>
      </w:r>
      <w:r w:rsidRPr="00147F42">
        <w:rPr>
          <w:rFonts w:asciiTheme="majorHAnsi" w:hAnsiTheme="majorHAnsi"/>
        </w:rPr>
        <w:t xml:space="preserve"> the development and design phases of our work.  </w:t>
      </w:r>
    </w:p>
    <w:p w:rsidR="008C7035" w:rsidRPr="00147F42" w:rsidRDefault="008C7035" w:rsidP="008C7035">
      <w:pPr>
        <w:spacing w:after="0"/>
        <w:ind w:left="720" w:hanging="720"/>
        <w:rPr>
          <w:rFonts w:asciiTheme="majorHAnsi" w:hAnsiTheme="majorHAnsi"/>
        </w:rPr>
      </w:pPr>
      <w:r w:rsidRPr="00147F42">
        <w:rPr>
          <w:rFonts w:asciiTheme="majorHAnsi" w:hAnsiTheme="majorHAnsi"/>
        </w:rPr>
        <w:t xml:space="preserve">Focus groups will yield the most pertinent information for this research, because it </w:t>
      </w:r>
    </w:p>
    <w:p w:rsidR="008C7035" w:rsidRPr="00147F42" w:rsidRDefault="008C7035" w:rsidP="008C7035">
      <w:pPr>
        <w:spacing w:after="0"/>
        <w:ind w:left="720" w:hanging="720"/>
        <w:rPr>
          <w:rFonts w:asciiTheme="majorHAnsi" w:hAnsiTheme="majorHAnsi"/>
        </w:rPr>
      </w:pPr>
      <w:proofErr w:type="gramStart"/>
      <w:r w:rsidRPr="00147F42">
        <w:rPr>
          <w:rFonts w:asciiTheme="majorHAnsi" w:hAnsiTheme="majorHAnsi"/>
        </w:rPr>
        <w:t>will</w:t>
      </w:r>
      <w:proofErr w:type="gramEnd"/>
      <w:r w:rsidRPr="00147F42">
        <w:rPr>
          <w:rFonts w:asciiTheme="majorHAnsi" w:hAnsiTheme="majorHAnsi"/>
        </w:rPr>
        <w:t xml:space="preserve"> allow for a more in-depth inquiry with all key stakeholders, particularly </w:t>
      </w:r>
    </w:p>
    <w:p w:rsidR="008C7035" w:rsidRPr="00147F42" w:rsidRDefault="008C7035" w:rsidP="008C7035">
      <w:pPr>
        <w:spacing w:after="0"/>
        <w:ind w:left="720" w:hanging="720"/>
        <w:rPr>
          <w:rFonts w:asciiTheme="majorHAnsi" w:hAnsiTheme="majorHAnsi"/>
        </w:rPr>
      </w:pPr>
      <w:proofErr w:type="gramStart"/>
      <w:r w:rsidRPr="00147F42">
        <w:rPr>
          <w:rFonts w:asciiTheme="majorHAnsi" w:hAnsiTheme="majorHAnsi"/>
        </w:rPr>
        <w:t>members</w:t>
      </w:r>
      <w:proofErr w:type="gramEnd"/>
      <w:r w:rsidRPr="00147F42">
        <w:rPr>
          <w:rFonts w:asciiTheme="majorHAnsi" w:hAnsiTheme="majorHAnsi"/>
        </w:rPr>
        <w:t xml:space="preserve"> of the South Asian communities. </w:t>
      </w:r>
    </w:p>
    <w:p w:rsidR="008C7035" w:rsidRPr="00147F42" w:rsidRDefault="008C7035" w:rsidP="008C7035">
      <w:pPr>
        <w:spacing w:after="0"/>
        <w:rPr>
          <w:rFonts w:asciiTheme="majorHAnsi" w:hAnsiTheme="majorHAnsi"/>
        </w:rPr>
      </w:pPr>
    </w:p>
    <w:p w:rsidR="008C7035" w:rsidRPr="00147F42" w:rsidRDefault="008C7035" w:rsidP="00102778">
      <w:pPr>
        <w:spacing w:after="0"/>
        <w:rPr>
          <w:rFonts w:asciiTheme="majorHAnsi" w:hAnsiTheme="majorHAnsi"/>
        </w:rPr>
      </w:pPr>
      <w:r w:rsidRPr="00147F42">
        <w:rPr>
          <w:rFonts w:asciiTheme="majorHAnsi" w:hAnsiTheme="majorHAnsi"/>
        </w:rPr>
        <w:lastRenderedPageBreak/>
        <w:t xml:space="preserve">Lead organizations- Social Services Network (York), Muslim Resource Centre (London), Punjabi Community Health Services (Peel) and South Asian Legal Clinic of Ontario (SALCO) (Toronto) </w:t>
      </w:r>
      <w:proofErr w:type="gramStart"/>
      <w:r w:rsidRPr="00147F42">
        <w:rPr>
          <w:rFonts w:asciiTheme="majorHAnsi" w:hAnsiTheme="majorHAnsi"/>
        </w:rPr>
        <w:t>-  were</w:t>
      </w:r>
      <w:proofErr w:type="gramEnd"/>
      <w:r w:rsidRPr="00147F42">
        <w:rPr>
          <w:rFonts w:asciiTheme="majorHAnsi" w:hAnsiTheme="majorHAnsi"/>
        </w:rPr>
        <w:t xml:space="preserve"> selected to deliver focus groups in their region: with key sectors</w:t>
      </w:r>
      <w:r w:rsidRPr="00147F42">
        <w:rPr>
          <w:rStyle w:val="FootnoteReference"/>
          <w:rFonts w:asciiTheme="majorHAnsi" w:hAnsiTheme="majorHAnsi"/>
        </w:rPr>
        <w:footnoteReference w:id="4"/>
      </w:r>
      <w:r w:rsidRPr="00147F42">
        <w:rPr>
          <w:rFonts w:asciiTheme="majorHAnsi" w:hAnsiTheme="majorHAnsi"/>
        </w:rPr>
        <w:t xml:space="preserve"> (seniors services, justice, health, violence against women and immigrant settlement) and the top South Asian linguistic/cultural communities living in their region.</w:t>
      </w:r>
      <w:r w:rsidRPr="00147F42">
        <w:rPr>
          <w:rStyle w:val="FootnoteReference"/>
          <w:rFonts w:asciiTheme="majorHAnsi" w:hAnsiTheme="majorHAnsi"/>
        </w:rPr>
        <w:footnoteReference w:id="5"/>
      </w:r>
      <w:r w:rsidR="00102778" w:rsidRPr="00147F42">
        <w:rPr>
          <w:rFonts w:asciiTheme="majorHAnsi" w:hAnsiTheme="majorHAnsi"/>
        </w:rPr>
        <w:t xml:space="preserve"> </w:t>
      </w:r>
    </w:p>
    <w:p w:rsidR="00102778" w:rsidRPr="00147F42" w:rsidRDefault="00102778" w:rsidP="00102778">
      <w:pPr>
        <w:spacing w:after="0"/>
        <w:rPr>
          <w:rFonts w:asciiTheme="majorHAnsi" w:hAnsiTheme="majorHAnsi"/>
        </w:rPr>
      </w:pPr>
    </w:p>
    <w:p w:rsidR="008C7035" w:rsidRPr="00147F42" w:rsidRDefault="008C7035" w:rsidP="008C7035">
      <w:pPr>
        <w:spacing w:after="0" w:line="240" w:lineRule="auto"/>
        <w:ind w:left="720" w:hanging="720"/>
        <w:rPr>
          <w:rFonts w:asciiTheme="majorHAnsi" w:hAnsiTheme="majorHAnsi"/>
        </w:rPr>
      </w:pPr>
      <w:r w:rsidRPr="00147F42">
        <w:rPr>
          <w:rFonts w:asciiTheme="majorHAnsi" w:hAnsiTheme="majorHAnsi"/>
        </w:rPr>
        <w:t>The South Asian population is diverse and thus we need</w:t>
      </w:r>
      <w:r w:rsidR="001B43EF" w:rsidRPr="00147F42">
        <w:rPr>
          <w:rFonts w:asciiTheme="majorHAnsi" w:hAnsiTheme="majorHAnsi"/>
        </w:rPr>
        <w:t>ed</w:t>
      </w:r>
      <w:r w:rsidRPr="00147F42">
        <w:rPr>
          <w:rFonts w:asciiTheme="majorHAnsi" w:hAnsiTheme="majorHAnsi"/>
        </w:rPr>
        <w:t xml:space="preserve"> to create a variety of </w:t>
      </w:r>
    </w:p>
    <w:p w:rsidR="008C7035" w:rsidRPr="00147F42" w:rsidRDefault="00102778" w:rsidP="008C7035">
      <w:pPr>
        <w:spacing w:after="0" w:line="240" w:lineRule="auto"/>
        <w:ind w:left="720" w:hanging="720"/>
        <w:rPr>
          <w:rFonts w:asciiTheme="majorHAnsi" w:hAnsiTheme="majorHAnsi"/>
        </w:rPr>
      </w:pPr>
      <w:proofErr w:type="gramStart"/>
      <w:r w:rsidRPr="00147F42">
        <w:rPr>
          <w:rFonts w:asciiTheme="majorHAnsi" w:hAnsiTheme="majorHAnsi"/>
        </w:rPr>
        <w:t>l</w:t>
      </w:r>
      <w:r w:rsidR="008C7035" w:rsidRPr="00147F42">
        <w:rPr>
          <w:rFonts w:asciiTheme="majorHAnsi" w:hAnsiTheme="majorHAnsi"/>
        </w:rPr>
        <w:t>anguage</w:t>
      </w:r>
      <w:proofErr w:type="gramEnd"/>
      <w:r w:rsidR="008C7035" w:rsidRPr="00147F42">
        <w:rPr>
          <w:rFonts w:asciiTheme="majorHAnsi" w:hAnsiTheme="majorHAnsi"/>
        </w:rPr>
        <w:t xml:space="preserve"> specific focus groups that will increase participation and allow for </w:t>
      </w:r>
    </w:p>
    <w:p w:rsidR="008C7035" w:rsidRPr="00147F42" w:rsidRDefault="008C7035" w:rsidP="008C7035">
      <w:pPr>
        <w:spacing w:after="0" w:line="240" w:lineRule="auto"/>
        <w:ind w:left="720" w:hanging="720"/>
        <w:rPr>
          <w:rFonts w:asciiTheme="majorHAnsi" w:hAnsiTheme="majorHAnsi"/>
        </w:rPr>
      </w:pPr>
      <w:proofErr w:type="gramStart"/>
      <w:r w:rsidRPr="00147F42">
        <w:rPr>
          <w:rFonts w:asciiTheme="majorHAnsi" w:hAnsiTheme="majorHAnsi"/>
        </w:rPr>
        <w:t>maximum</w:t>
      </w:r>
      <w:proofErr w:type="gramEnd"/>
      <w:r w:rsidRPr="00147F42">
        <w:rPr>
          <w:rFonts w:asciiTheme="majorHAnsi" w:hAnsiTheme="majorHAnsi"/>
        </w:rPr>
        <w:t xml:space="preserve"> feedback from each of the top South Asian linguistic/cultural groups. </w:t>
      </w:r>
    </w:p>
    <w:p w:rsidR="00880EE0" w:rsidRPr="00147F42" w:rsidRDefault="00880EE0" w:rsidP="00880EE0">
      <w:pPr>
        <w:rPr>
          <w:rFonts w:asciiTheme="majorHAnsi" w:hAnsiTheme="majorHAnsi"/>
          <w:b/>
          <w:i/>
          <w:sz w:val="28"/>
          <w:szCs w:val="28"/>
        </w:rPr>
      </w:pPr>
    </w:p>
    <w:p w:rsidR="00880EE0" w:rsidRPr="00147F42" w:rsidRDefault="00880EE0" w:rsidP="00880EE0">
      <w:pPr>
        <w:rPr>
          <w:rFonts w:asciiTheme="majorHAnsi" w:hAnsiTheme="majorHAnsi"/>
          <w:b/>
          <w:i/>
          <w:sz w:val="28"/>
          <w:szCs w:val="28"/>
        </w:rPr>
      </w:pPr>
      <w:r w:rsidRPr="00147F42">
        <w:rPr>
          <w:rFonts w:asciiTheme="majorHAnsi" w:hAnsiTheme="majorHAnsi"/>
          <w:b/>
          <w:i/>
          <w:sz w:val="28"/>
          <w:szCs w:val="28"/>
        </w:rPr>
        <w:t>Respondents: Who do we need to speak to get this information?</w:t>
      </w:r>
    </w:p>
    <w:p w:rsidR="00880EE0" w:rsidRPr="00147F42" w:rsidRDefault="00880EE0" w:rsidP="00880EE0">
      <w:pPr>
        <w:rPr>
          <w:rFonts w:asciiTheme="majorHAnsi" w:hAnsiTheme="majorHAnsi"/>
        </w:rPr>
      </w:pPr>
      <w:r w:rsidRPr="00147F42">
        <w:rPr>
          <w:rFonts w:asciiTheme="majorHAnsi" w:hAnsiTheme="majorHAnsi"/>
        </w:rPr>
        <w:t xml:space="preserve">We will need a wide range of perspectives and vantage points in gathering the information that we are seeking. We need to speak to those directly affected by the project, i.e. </w:t>
      </w:r>
      <w:r w:rsidRPr="00147F42">
        <w:rPr>
          <w:rFonts w:asciiTheme="majorHAnsi" w:hAnsiTheme="majorHAnsi" w:cs="Arial"/>
        </w:rPr>
        <w:t>South Asian seniors</w:t>
      </w:r>
      <w:r w:rsidRPr="00147F42">
        <w:rPr>
          <w:rFonts w:asciiTheme="majorHAnsi" w:hAnsiTheme="majorHAnsi"/>
        </w:rPr>
        <w:t>. People are the experts of their own needs and usually know what will work best for them. The rese</w:t>
      </w:r>
      <w:r w:rsidR="002C7205">
        <w:rPr>
          <w:rFonts w:asciiTheme="majorHAnsi" w:hAnsiTheme="majorHAnsi"/>
        </w:rPr>
        <w:t>arch process will give seniors</w:t>
      </w:r>
      <w:r w:rsidRPr="00147F42">
        <w:rPr>
          <w:rFonts w:asciiTheme="majorHAnsi" w:hAnsiTheme="majorHAnsi"/>
        </w:rPr>
        <w:t xml:space="preserve"> the opportunity to articulate those needs and ideas to this project, where </w:t>
      </w:r>
      <w:r w:rsidR="00ED1B36">
        <w:rPr>
          <w:rFonts w:asciiTheme="majorHAnsi" w:hAnsiTheme="majorHAnsi"/>
        </w:rPr>
        <w:t xml:space="preserve">SSN </w:t>
      </w:r>
      <w:r w:rsidRPr="00147F42">
        <w:rPr>
          <w:rFonts w:asciiTheme="majorHAnsi" w:hAnsiTheme="majorHAnsi"/>
        </w:rPr>
        <w:t xml:space="preserve">will </w:t>
      </w:r>
      <w:r w:rsidR="00ED1B36">
        <w:rPr>
          <w:rFonts w:asciiTheme="majorHAnsi" w:hAnsiTheme="majorHAnsi"/>
        </w:rPr>
        <w:t xml:space="preserve">then </w:t>
      </w:r>
      <w:r w:rsidRPr="00147F42">
        <w:rPr>
          <w:rFonts w:asciiTheme="majorHAnsi" w:hAnsiTheme="majorHAnsi"/>
        </w:rPr>
        <w:t>be charged to translate that information into action.</w:t>
      </w:r>
    </w:p>
    <w:p w:rsidR="00880EE0" w:rsidRPr="00147F42" w:rsidRDefault="00880EE0" w:rsidP="00880EE0">
      <w:pPr>
        <w:rPr>
          <w:rFonts w:asciiTheme="majorHAnsi" w:hAnsiTheme="majorHAnsi"/>
          <w:b/>
          <w:i/>
        </w:rPr>
      </w:pPr>
      <w:r w:rsidRPr="00147F42">
        <w:rPr>
          <w:rFonts w:asciiTheme="majorHAnsi" w:hAnsiTheme="majorHAnsi"/>
        </w:rPr>
        <w:t>We will</w:t>
      </w:r>
      <w:r w:rsidR="00A00497" w:rsidRPr="00147F42">
        <w:rPr>
          <w:rFonts w:asciiTheme="majorHAnsi" w:hAnsiTheme="majorHAnsi"/>
        </w:rPr>
        <w:t xml:space="preserve"> also</w:t>
      </w:r>
      <w:r w:rsidRPr="00147F42">
        <w:rPr>
          <w:rFonts w:asciiTheme="majorHAnsi" w:hAnsiTheme="majorHAnsi"/>
        </w:rPr>
        <w:t xml:space="preserve"> need to speak to service providers</w:t>
      </w:r>
      <w:r w:rsidR="00A00497" w:rsidRPr="00147F42">
        <w:rPr>
          <w:rFonts w:asciiTheme="majorHAnsi" w:hAnsiTheme="majorHAnsi"/>
        </w:rPr>
        <w:t xml:space="preserve">, </w:t>
      </w:r>
      <w:r w:rsidRPr="00147F42">
        <w:rPr>
          <w:rFonts w:asciiTheme="majorHAnsi" w:hAnsiTheme="majorHAnsi"/>
        </w:rPr>
        <w:t xml:space="preserve">front line workers </w:t>
      </w:r>
      <w:r w:rsidR="00A00497" w:rsidRPr="00147F42">
        <w:rPr>
          <w:rFonts w:asciiTheme="majorHAnsi" w:hAnsiTheme="majorHAnsi"/>
        </w:rPr>
        <w:t xml:space="preserve">and management </w:t>
      </w:r>
      <w:r w:rsidRPr="00147F42">
        <w:rPr>
          <w:rFonts w:asciiTheme="majorHAnsi" w:hAnsiTheme="majorHAnsi"/>
        </w:rPr>
        <w:t xml:space="preserve">in the key sectors of </w:t>
      </w:r>
      <w:r w:rsidR="00E02573" w:rsidRPr="00147F42">
        <w:rPr>
          <w:rFonts w:asciiTheme="majorHAnsi" w:hAnsiTheme="majorHAnsi"/>
        </w:rPr>
        <w:t>senior's</w:t>
      </w:r>
      <w:r w:rsidR="00A00497" w:rsidRPr="00147F42">
        <w:rPr>
          <w:rFonts w:asciiTheme="majorHAnsi" w:hAnsiTheme="majorHAnsi"/>
        </w:rPr>
        <w:t xml:space="preserve"> services, </w:t>
      </w:r>
      <w:r w:rsidRPr="00147F42">
        <w:rPr>
          <w:rFonts w:asciiTheme="majorHAnsi" w:hAnsiTheme="majorHAnsi"/>
        </w:rPr>
        <w:t>health</w:t>
      </w:r>
      <w:r w:rsidR="00A00497" w:rsidRPr="00147F42">
        <w:rPr>
          <w:rFonts w:asciiTheme="majorHAnsi" w:hAnsiTheme="majorHAnsi"/>
        </w:rPr>
        <w:t xml:space="preserve">care, </w:t>
      </w:r>
      <w:r w:rsidRPr="00147F42">
        <w:rPr>
          <w:rFonts w:asciiTheme="majorHAnsi" w:hAnsiTheme="majorHAnsi"/>
        </w:rPr>
        <w:t xml:space="preserve">social services, justice and education. </w:t>
      </w:r>
    </w:p>
    <w:p w:rsidR="00880EE0" w:rsidRPr="00147F42" w:rsidRDefault="00880EE0" w:rsidP="00A00497">
      <w:pPr>
        <w:rPr>
          <w:rFonts w:asciiTheme="majorHAnsi" w:hAnsiTheme="majorHAnsi"/>
          <w:b/>
          <w:i/>
        </w:rPr>
        <w:sectPr w:rsidR="00880EE0" w:rsidRPr="00147F42" w:rsidSect="00AF0932">
          <w:pgSz w:w="12240" w:h="15840"/>
          <w:pgMar w:top="14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147F42">
        <w:rPr>
          <w:rFonts w:asciiTheme="majorHAnsi" w:hAnsiTheme="majorHAnsi"/>
        </w:rPr>
        <w:t xml:space="preserve">With this in mind the diagram on the following page outlines the focus group schematic. </w:t>
      </w:r>
      <w:r w:rsidR="00AA1E74" w:rsidRPr="00147F42">
        <w:rPr>
          <w:rFonts w:asciiTheme="majorHAnsi" w:hAnsiTheme="majorHAnsi"/>
        </w:rPr>
        <w:t xml:space="preserve"> </w:t>
      </w:r>
    </w:p>
    <w:p w:rsidR="00880EE0" w:rsidRPr="00147F42" w:rsidRDefault="00880EE0" w:rsidP="00AA1E74">
      <w:pPr>
        <w:spacing w:after="0"/>
        <w:jc w:val="center"/>
        <w:rPr>
          <w:rFonts w:asciiTheme="majorHAnsi" w:hAnsiTheme="majorHAnsi"/>
          <w:b/>
          <w:sz w:val="32"/>
          <w:szCs w:val="32"/>
        </w:rPr>
      </w:pPr>
      <w:r w:rsidRPr="00147F42">
        <w:rPr>
          <w:rFonts w:asciiTheme="majorHAnsi" w:hAnsiTheme="majorHAnsi"/>
          <w:b/>
          <w:sz w:val="32"/>
          <w:szCs w:val="32"/>
        </w:rPr>
        <w:lastRenderedPageBreak/>
        <w:t xml:space="preserve">Language Specific </w:t>
      </w:r>
      <w:r w:rsidR="00AA1E74" w:rsidRPr="00147F42">
        <w:rPr>
          <w:rFonts w:asciiTheme="majorHAnsi" w:hAnsiTheme="majorHAnsi"/>
          <w:b/>
          <w:sz w:val="32"/>
          <w:szCs w:val="32"/>
        </w:rPr>
        <w:t>- South Asian S</w:t>
      </w:r>
      <w:r w:rsidRPr="00147F42">
        <w:rPr>
          <w:rFonts w:asciiTheme="majorHAnsi" w:hAnsiTheme="majorHAnsi"/>
          <w:b/>
          <w:sz w:val="32"/>
          <w:szCs w:val="32"/>
        </w:rPr>
        <w:t xml:space="preserve">eniors Focus Groups </w:t>
      </w:r>
    </w:p>
    <w:p w:rsidR="00880EE0" w:rsidRPr="00147F42" w:rsidRDefault="00AA1E74" w:rsidP="00AA1E74">
      <w:pPr>
        <w:spacing w:after="0"/>
        <w:jc w:val="center"/>
        <w:rPr>
          <w:rFonts w:asciiTheme="majorHAnsi" w:hAnsiTheme="majorHAnsi"/>
          <w:b/>
          <w:sz w:val="32"/>
          <w:szCs w:val="32"/>
        </w:rPr>
      </w:pPr>
      <w:proofErr w:type="gramStart"/>
      <w:r w:rsidRPr="00147F42">
        <w:rPr>
          <w:rFonts w:asciiTheme="majorHAnsi" w:hAnsiTheme="majorHAnsi"/>
          <w:b/>
          <w:sz w:val="32"/>
          <w:szCs w:val="32"/>
        </w:rPr>
        <w:t>i</w:t>
      </w:r>
      <w:r w:rsidR="00880EE0" w:rsidRPr="00147F42">
        <w:rPr>
          <w:rFonts w:asciiTheme="majorHAnsi" w:hAnsiTheme="majorHAnsi"/>
          <w:b/>
          <w:sz w:val="32"/>
          <w:szCs w:val="32"/>
        </w:rPr>
        <w:t>n</w:t>
      </w:r>
      <w:proofErr w:type="gramEnd"/>
      <w:r w:rsidR="00880EE0" w:rsidRPr="00147F42">
        <w:rPr>
          <w:rFonts w:asciiTheme="majorHAnsi" w:hAnsiTheme="majorHAnsi"/>
          <w:b/>
          <w:sz w:val="32"/>
          <w:szCs w:val="32"/>
        </w:rPr>
        <w:t xml:space="preserve"> York</w:t>
      </w:r>
      <w:r w:rsidRPr="00147F42">
        <w:rPr>
          <w:rFonts w:asciiTheme="majorHAnsi" w:hAnsiTheme="majorHAnsi"/>
          <w:b/>
          <w:sz w:val="32"/>
          <w:szCs w:val="32"/>
        </w:rPr>
        <w:t>, Toronto, Peel and London*</w:t>
      </w:r>
    </w:p>
    <w:p w:rsidR="00880EE0" w:rsidRPr="00147F42" w:rsidRDefault="00880EE0" w:rsidP="00880EE0">
      <w:pPr>
        <w:jc w:val="center"/>
        <w:rPr>
          <w:rFonts w:asciiTheme="majorHAnsi" w:hAnsiTheme="majorHAnsi"/>
          <w:b/>
        </w:rPr>
      </w:pPr>
    </w:p>
    <w:p w:rsidR="00880EE0" w:rsidRPr="00147F42" w:rsidRDefault="00917481" w:rsidP="00880EE0">
      <w:pPr>
        <w:jc w:val="center"/>
        <w:rPr>
          <w:rFonts w:asciiTheme="majorHAnsi" w:hAnsiTheme="majorHAnsi"/>
          <w:b/>
          <w:sz w:val="32"/>
          <w:szCs w:val="32"/>
        </w:rPr>
      </w:pPr>
      <w:r w:rsidRPr="00917481">
        <w:rPr>
          <w:rFonts w:asciiTheme="majorHAnsi" w:hAnsiTheme="majorHAnsi"/>
          <w:noProof/>
          <w:sz w:val="32"/>
          <w:szCs w:val="32"/>
          <w:lang w:val="en-CA" w:eastAsia="en-CA"/>
        </w:rPr>
        <w:pict>
          <v:oval id="Oval 33" o:spid="_x0000_s1043" style="position:absolute;left:0;text-align:left;margin-left:221pt;margin-top:17.15pt;width:85.75pt;height:58.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">
            <v:textbox>
              <w:txbxContent>
                <w:p w:rsidR="00A25EE0" w:rsidRPr="004B5421" w:rsidRDefault="00A25EE0" w:rsidP="00880EE0">
                  <w:pPr>
                    <w:pStyle w:val="NormalWeb"/>
                    <w:spacing w:before="0" w:beforeAutospacing="0" w:after="0" w:afterAutospacing="0"/>
                    <w:rPr>
                      <w:rFonts w:ascii="Cambria" w:hAnsi="Cambria" w:cs="Arial"/>
                      <w:b/>
                      <w:bCs/>
                      <w:sz w:val="18"/>
                      <w:szCs w:val="18"/>
                    </w:rPr>
                  </w:pPr>
                  <w:r w:rsidRPr="004B5421">
                    <w:rPr>
                      <w:rFonts w:ascii="Cambria" w:hAnsi="Cambria" w:cs="Arial"/>
                      <w:b/>
                      <w:bCs/>
                      <w:sz w:val="18"/>
                      <w:szCs w:val="18"/>
                    </w:rPr>
                    <w:t>Guajarati community</w:t>
                  </w:r>
                </w:p>
                <w:p w:rsidR="00A25EE0" w:rsidRDefault="00A25EE0" w:rsidP="00880EE0"/>
              </w:txbxContent>
            </v:textbox>
          </v:oval>
        </w:pict>
      </w:r>
      <w:r w:rsidRPr="00917481">
        <w:rPr>
          <w:rFonts w:asciiTheme="majorHAnsi" w:hAnsiTheme="majorHAnsi"/>
          <w:noProof/>
          <w:sz w:val="32"/>
          <w:szCs w:val="32"/>
          <w:lang w:val="en-CA" w:eastAsia="en-CA"/>
        </w:rPr>
        <w:pict>
          <v:oval id="Oval 34" o:spid="_x0000_s1044" style="position:absolute;left:0;text-align:left;margin-left:323.8pt;margin-top:14.8pt;width:84.5pt;height:5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">
            <v:textbox>
              <w:txbxContent>
                <w:p w:rsidR="00A25EE0" w:rsidRPr="004B5421" w:rsidRDefault="00A25EE0" w:rsidP="00880EE0">
                  <w:pPr>
                    <w:pStyle w:val="NormalWeb"/>
                    <w:spacing w:before="0" w:beforeAutospacing="0" w:after="0" w:afterAutospacing="0"/>
                    <w:rPr>
                      <w:rFonts w:ascii="Cambria" w:hAnsi="Cambria" w:cs="Arial"/>
                      <w:b/>
                      <w:bCs/>
                      <w:sz w:val="18"/>
                      <w:szCs w:val="18"/>
                    </w:rPr>
                  </w:pPr>
                  <w:r w:rsidRPr="004B5421">
                    <w:rPr>
                      <w:rFonts w:ascii="Cambria" w:hAnsi="Cambria" w:cs="Arial"/>
                      <w:b/>
                      <w:bCs/>
                      <w:sz w:val="18"/>
                      <w:szCs w:val="18"/>
                    </w:rPr>
                    <w:t>Urdu community</w:t>
                  </w:r>
                </w:p>
                <w:p w:rsidR="00A25EE0" w:rsidRDefault="00A25EE0" w:rsidP="00880EE0"/>
              </w:txbxContent>
            </v:textbox>
          </v:oval>
        </w:pict>
      </w:r>
    </w:p>
    <w:p w:rsidR="00880EE0" w:rsidRPr="00147F42" w:rsidRDefault="00917481" w:rsidP="00880EE0">
      <w:pPr>
        <w:jc w:val="center"/>
        <w:rPr>
          <w:rFonts w:asciiTheme="majorHAnsi" w:hAnsiTheme="majorHAnsi"/>
          <w:b/>
          <w:sz w:val="32"/>
          <w:szCs w:val="32"/>
        </w:rPr>
      </w:pPr>
      <w:r w:rsidRPr="00917481">
        <w:rPr>
          <w:rFonts w:asciiTheme="majorHAnsi" w:hAnsiTheme="majorHAnsi"/>
          <w:noProof/>
          <w:sz w:val="32"/>
          <w:szCs w:val="32"/>
          <w:lang w:val="en-CA" w:eastAsia="en-CA"/>
        </w:rPr>
        <w:pict>
          <v:oval id="Oval 31" o:spid="_x0000_s1045" style="position:absolute;left:0;text-align:left;margin-left:9.05pt;margin-top:1.55pt;width:85.75pt;height:60.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">
            <v:textbox>
              <w:txbxContent>
                <w:p w:rsidR="00A25EE0" w:rsidRPr="000F37D2" w:rsidRDefault="00A25EE0" w:rsidP="00880EE0">
                  <w:pPr>
                    <w:pStyle w:val="NormalWeb"/>
                    <w:spacing w:before="0" w:beforeAutospacing="0" w:after="0" w:afterAutospacing="0"/>
                    <w:rPr>
                      <w:rFonts w:ascii="Cambria" w:hAnsi="Cambria" w:cs="Arial"/>
                      <w:b/>
                      <w:bCs/>
                      <w:sz w:val="16"/>
                      <w:szCs w:val="16"/>
                    </w:rPr>
                  </w:pPr>
                  <w:r w:rsidRPr="004B5421">
                    <w:rPr>
                      <w:rFonts w:ascii="Cambria" w:hAnsi="Cambria" w:cs="Arial"/>
                      <w:b/>
                      <w:bCs/>
                      <w:sz w:val="18"/>
                      <w:szCs w:val="18"/>
                    </w:rPr>
                    <w:t xml:space="preserve"> </w:t>
                  </w:r>
                  <w:r w:rsidRPr="00B6104A">
                    <w:rPr>
                      <w:rFonts w:ascii="Cambria" w:hAnsi="Cambria" w:cs="Calibri"/>
                      <w:b/>
                      <w:sz w:val="16"/>
                      <w:szCs w:val="16"/>
                    </w:rPr>
                    <w:t>Pashtu/ Farsi/ Nepali</w:t>
                  </w:r>
                  <w:r w:rsidRPr="00B6104A">
                    <w:rPr>
                      <w:rFonts w:ascii="Cambria" w:hAnsi="Cambria" w:cs="Calibri"/>
                      <w:b/>
                      <w:sz w:val="16"/>
                      <w:szCs w:val="16"/>
                    </w:rPr>
                    <w:br/>
                  </w:r>
                  <w:r w:rsidRPr="000F37D2">
                    <w:rPr>
                      <w:rFonts w:ascii="Cambria" w:hAnsi="Cambria" w:cs="Arial"/>
                      <w:b/>
                      <w:bCs/>
                      <w:sz w:val="16"/>
                      <w:szCs w:val="16"/>
                    </w:rPr>
                    <w:t>community</w:t>
                  </w:r>
                </w:p>
                <w:p w:rsidR="00A25EE0" w:rsidRDefault="00A25EE0" w:rsidP="00880EE0"/>
              </w:txbxContent>
            </v:textbox>
          </v:oval>
        </w:pict>
      </w:r>
      <w:r w:rsidRPr="00917481">
        <w:rPr>
          <w:rFonts w:asciiTheme="majorHAnsi" w:hAnsiTheme="majorHAnsi"/>
          <w:noProof/>
          <w:sz w:val="32"/>
          <w:szCs w:val="32"/>
          <w:lang w:val="en-CA" w:eastAsia="en-CA"/>
        </w:rPr>
        <w:pict>
          <v:oval id="Oval 35" o:spid="_x0000_s1046" style="position:absolute;left:0;text-align:left;margin-left:428.5pt;margin-top:-.2pt;width:85.75pt;height:58.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">
            <v:textbox>
              <w:txbxContent>
                <w:p w:rsidR="00A25EE0" w:rsidRPr="004B5421" w:rsidRDefault="00A25EE0" w:rsidP="00880EE0">
                  <w:pPr>
                    <w:pStyle w:val="NormalWeb"/>
                    <w:spacing w:before="0" w:beforeAutospacing="0" w:after="0" w:afterAutospacing="0"/>
                    <w:rPr>
                      <w:rFonts w:ascii="Cambria" w:hAnsi="Cambria" w:cs="Arial"/>
                      <w:b/>
                      <w:bCs/>
                      <w:sz w:val="18"/>
                      <w:szCs w:val="18"/>
                    </w:rPr>
                  </w:pPr>
                  <w:r w:rsidRPr="004B5421">
                    <w:rPr>
                      <w:rFonts w:ascii="Cambria" w:hAnsi="Cambria" w:cs="Arial"/>
                      <w:b/>
                      <w:bCs/>
                      <w:sz w:val="18"/>
                      <w:szCs w:val="18"/>
                    </w:rPr>
                    <w:t>Punjabi community</w:t>
                  </w:r>
                </w:p>
                <w:p w:rsidR="00A25EE0" w:rsidRDefault="00A25EE0" w:rsidP="00880EE0"/>
              </w:txbxContent>
            </v:textbox>
          </v:oval>
        </w:pict>
      </w:r>
      <w:r w:rsidRPr="00917481">
        <w:rPr>
          <w:rFonts w:asciiTheme="majorHAnsi" w:hAnsiTheme="majorHAnsi"/>
          <w:noProof/>
          <w:sz w:val="32"/>
          <w:szCs w:val="32"/>
          <w:lang w:val="en-CA" w:eastAsia="en-CA"/>
        </w:rPr>
        <w:pict>
          <v:oval id="Oval 36" o:spid="_x0000_s1047" style="position:absolute;left:0;text-align:left;margin-left:535pt;margin-top:-.15pt;width:85.75pt;height:57.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">
            <v:textbox>
              <w:txbxContent>
                <w:p w:rsidR="00A25EE0" w:rsidRPr="004B5421" w:rsidRDefault="00A25EE0" w:rsidP="00880EE0">
                  <w:pPr>
                    <w:rPr>
                      <w:rFonts w:ascii="Cambria" w:hAnsi="Cambria"/>
                      <w:b/>
                      <w:sz w:val="18"/>
                      <w:szCs w:val="18"/>
                      <w:lang w:val="en-CA"/>
                    </w:rPr>
                  </w:pPr>
                  <w:r w:rsidRPr="004B5421">
                    <w:rPr>
                      <w:rFonts w:ascii="Cambria" w:hAnsi="Cambria"/>
                      <w:b/>
                      <w:sz w:val="18"/>
                      <w:szCs w:val="18"/>
                      <w:lang w:val="en-CA"/>
                    </w:rPr>
                    <w:t>Tamil Community</w:t>
                  </w:r>
                </w:p>
                <w:p w:rsidR="00A25EE0" w:rsidRDefault="00A25EE0" w:rsidP="00880EE0"/>
              </w:txbxContent>
            </v:textbox>
          </v:oval>
        </w:pict>
      </w:r>
      <w:r w:rsidRPr="00917481">
        <w:rPr>
          <w:rFonts w:asciiTheme="majorHAnsi" w:hAnsiTheme="majorHAnsi"/>
          <w:noProof/>
          <w:sz w:val="32"/>
          <w:szCs w:val="32"/>
          <w:lang w:val="en-CA" w:eastAsia="en-CA"/>
        </w:rPr>
        <w:pict>
          <v:oval id="Oval 32" o:spid="_x0000_s1048" style="position:absolute;left:0;text-align:left;margin-left:118.75pt;margin-top:1.9pt;width:85.75pt;height:58.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">
            <v:textbox>
              <w:txbxContent>
                <w:p w:rsidR="00A25EE0" w:rsidRPr="004B5421" w:rsidRDefault="00A25EE0" w:rsidP="00880EE0">
                  <w:pPr>
                    <w:pStyle w:val="NormalWeb"/>
                    <w:spacing w:before="0" w:beforeAutospacing="0" w:after="0" w:afterAutospacing="0"/>
                    <w:rPr>
                      <w:rFonts w:ascii="Cambria" w:hAnsi="Cambria" w:cs="Arial"/>
                      <w:b/>
                      <w:bCs/>
                      <w:sz w:val="18"/>
                      <w:szCs w:val="18"/>
                    </w:rPr>
                  </w:pPr>
                  <w:r>
                    <w:rPr>
                      <w:rFonts w:ascii="Cambria" w:hAnsi="Cambria" w:cs="Arial"/>
                      <w:b/>
                      <w:bCs/>
                      <w:sz w:val="18"/>
                      <w:szCs w:val="18"/>
                    </w:rPr>
                    <w:t>Hindi</w:t>
                  </w:r>
                  <w:r w:rsidRPr="004B5421">
                    <w:rPr>
                      <w:rFonts w:ascii="Cambria" w:hAnsi="Cambria" w:cs="Arial"/>
                      <w:b/>
                      <w:bCs/>
                      <w:sz w:val="18"/>
                      <w:szCs w:val="18"/>
                    </w:rPr>
                    <w:t xml:space="preserve"> community</w:t>
                  </w:r>
                </w:p>
                <w:p w:rsidR="00A25EE0" w:rsidRDefault="00A25EE0" w:rsidP="00880EE0"/>
              </w:txbxContent>
            </v:textbox>
          </v:oval>
        </w:pict>
      </w:r>
    </w:p>
    <w:p w:rsidR="00880EE0" w:rsidRPr="00147F42" w:rsidRDefault="00880EE0" w:rsidP="00880EE0">
      <w:pPr>
        <w:jc w:val="center"/>
        <w:rPr>
          <w:rFonts w:asciiTheme="majorHAnsi" w:hAnsiTheme="majorHAnsi"/>
          <w:b/>
          <w:sz w:val="32"/>
          <w:szCs w:val="32"/>
        </w:rPr>
      </w:pPr>
    </w:p>
    <w:p w:rsidR="00880EE0" w:rsidRPr="00147F42" w:rsidRDefault="00880EE0" w:rsidP="00880EE0">
      <w:pPr>
        <w:jc w:val="center"/>
        <w:rPr>
          <w:rFonts w:asciiTheme="majorHAnsi" w:hAnsiTheme="majorHAnsi"/>
          <w:b/>
          <w:sz w:val="32"/>
          <w:szCs w:val="32"/>
        </w:rPr>
      </w:pPr>
    </w:p>
    <w:p w:rsidR="00880EE0" w:rsidRPr="00147F42" w:rsidRDefault="00880EE0" w:rsidP="00880EE0">
      <w:pPr>
        <w:jc w:val="center"/>
        <w:rPr>
          <w:rFonts w:asciiTheme="majorHAnsi" w:hAnsiTheme="majorHAnsi"/>
          <w:b/>
          <w:sz w:val="32"/>
          <w:szCs w:val="32"/>
        </w:rPr>
      </w:pPr>
    </w:p>
    <w:p w:rsidR="00880EE0" w:rsidRPr="00147F42" w:rsidRDefault="00880EE0" w:rsidP="00880EE0">
      <w:pPr>
        <w:jc w:val="center"/>
        <w:rPr>
          <w:rFonts w:asciiTheme="majorHAnsi" w:hAnsiTheme="majorHAnsi"/>
          <w:b/>
          <w:sz w:val="32"/>
          <w:szCs w:val="32"/>
        </w:rPr>
      </w:pPr>
      <w:r w:rsidRPr="00147F42">
        <w:rPr>
          <w:rFonts w:asciiTheme="majorHAnsi" w:hAnsiTheme="majorHAnsi"/>
          <w:b/>
          <w:sz w:val="32"/>
          <w:szCs w:val="32"/>
        </w:rPr>
        <w:t>Key Service Sector Focus Groups</w:t>
      </w:r>
    </w:p>
    <w:p w:rsidR="00880EE0" w:rsidRPr="00147F42" w:rsidRDefault="00917481" w:rsidP="00880EE0">
      <w:pPr>
        <w:jc w:val="center"/>
        <w:rPr>
          <w:rFonts w:asciiTheme="majorHAnsi" w:hAnsiTheme="majorHAnsi"/>
          <w:b/>
          <w:sz w:val="32"/>
          <w:szCs w:val="32"/>
        </w:rPr>
      </w:pPr>
      <w:r w:rsidRPr="00917481">
        <w:rPr>
          <w:rFonts w:asciiTheme="majorHAnsi" w:hAnsiTheme="majorHAnsi"/>
          <w:b/>
          <w:noProof/>
          <w:lang w:val="en-CA" w:eastAsia="en-CA"/>
        </w:rPr>
        <w:pict>
          <v:oval id="Oval 37" o:spid="_x0000_s1049" style="position:absolute;left:0;text-align:left;margin-left:256.2pt;margin-top:.3pt;width:160.15pt;height:87.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">
            <v:textbox>
              <w:txbxContent>
                <w:p w:rsidR="00A25EE0" w:rsidRDefault="00A25EE0" w:rsidP="00880EE0">
                  <w:pPr>
                    <w:jc w:val="center"/>
                    <w:rPr>
                      <w:rFonts w:ascii="Cambria" w:hAnsi="Cambria"/>
                      <w:b/>
                      <w:sz w:val="18"/>
                      <w:szCs w:val="18"/>
                      <w:lang w:val="en-CA"/>
                    </w:rPr>
                  </w:pPr>
                  <w:r w:rsidRPr="00A01A25">
                    <w:rPr>
                      <w:rFonts w:ascii="Cambria" w:hAnsi="Cambria"/>
                      <w:b/>
                      <w:sz w:val="18"/>
                      <w:szCs w:val="18"/>
                      <w:lang w:val="en-CA"/>
                    </w:rPr>
                    <w:t>Justic</w:t>
                  </w:r>
                  <w:r w:rsidRPr="004B5421">
                    <w:rPr>
                      <w:rFonts w:ascii="Cambria" w:hAnsi="Cambria"/>
                      <w:b/>
                      <w:sz w:val="18"/>
                      <w:szCs w:val="18"/>
                      <w:lang w:val="en-CA"/>
                    </w:rPr>
                    <w:t>e</w:t>
                  </w:r>
                </w:p>
                <w:p w:rsidR="00A25EE0" w:rsidRDefault="00A25EE0" w:rsidP="00880EE0">
                  <w:pPr>
                    <w:jc w:val="center"/>
                    <w:rPr>
                      <w:rFonts w:ascii="Cambria" w:hAnsi="Cambria"/>
                      <w:b/>
                      <w:sz w:val="18"/>
                      <w:szCs w:val="18"/>
                      <w:lang w:val="en-CA"/>
                    </w:rPr>
                  </w:pPr>
                  <w:r w:rsidRPr="004B5421">
                    <w:rPr>
                      <w:rFonts w:ascii="Cambria" w:hAnsi="Cambria"/>
                      <w:b/>
                      <w:sz w:val="18"/>
                      <w:szCs w:val="18"/>
                      <w:lang w:val="en-CA"/>
                    </w:rPr>
                    <w:t>Health</w:t>
                  </w:r>
                </w:p>
                <w:p w:rsidR="00A25EE0" w:rsidRDefault="00A25EE0" w:rsidP="00880EE0">
                  <w:pPr>
                    <w:jc w:val="center"/>
                    <w:rPr>
                      <w:rFonts w:ascii="Cambria" w:hAnsi="Cambria"/>
                      <w:b/>
                      <w:sz w:val="18"/>
                      <w:szCs w:val="18"/>
                      <w:lang w:val="en-CA"/>
                    </w:rPr>
                  </w:pPr>
                  <w:r w:rsidRPr="004B5421">
                    <w:rPr>
                      <w:rFonts w:ascii="Cambria" w:hAnsi="Cambria"/>
                      <w:b/>
                      <w:sz w:val="18"/>
                      <w:szCs w:val="18"/>
                      <w:lang w:val="en-CA"/>
                    </w:rPr>
                    <w:t>Social Services</w:t>
                  </w:r>
                </w:p>
                <w:p w:rsidR="00A25EE0" w:rsidRPr="004B5421" w:rsidRDefault="00A25EE0" w:rsidP="00880EE0">
                  <w:pPr>
                    <w:jc w:val="center"/>
                    <w:rPr>
                      <w:rFonts w:ascii="Cambria" w:hAnsi="Cambria"/>
                      <w:b/>
                      <w:sz w:val="18"/>
                      <w:szCs w:val="18"/>
                      <w:lang w:val="en-CA"/>
                    </w:rPr>
                  </w:pPr>
                  <w:r w:rsidRPr="004B5421">
                    <w:rPr>
                      <w:rFonts w:ascii="Cambria" w:hAnsi="Cambria"/>
                      <w:b/>
                      <w:sz w:val="18"/>
                      <w:szCs w:val="18"/>
                      <w:lang w:val="en-CA"/>
                    </w:rPr>
                    <w:t>Education</w:t>
                  </w:r>
                </w:p>
                <w:p w:rsidR="00A25EE0" w:rsidRPr="004B5421" w:rsidRDefault="00A25EE0" w:rsidP="00880EE0">
                  <w:pPr>
                    <w:jc w:val="right"/>
                    <w:rPr>
                      <w:rFonts w:ascii="Cambria" w:hAnsi="Cambria"/>
                      <w:b/>
                      <w:sz w:val="18"/>
                      <w:szCs w:val="18"/>
                      <w:lang w:val="en-CA"/>
                    </w:rPr>
                  </w:pPr>
                </w:p>
                <w:p w:rsidR="00A25EE0" w:rsidRPr="004B5421" w:rsidRDefault="00A25EE0" w:rsidP="00880EE0">
                  <w:pPr>
                    <w:rPr>
                      <w:rFonts w:ascii="Cambria" w:hAnsi="Cambria"/>
                      <w:b/>
                      <w:sz w:val="18"/>
                      <w:szCs w:val="18"/>
                      <w:lang w:val="en-CA"/>
                    </w:rPr>
                  </w:pPr>
                </w:p>
                <w:p w:rsidR="00A25EE0" w:rsidRPr="004B5421" w:rsidRDefault="00A25EE0" w:rsidP="00880EE0">
                  <w:pPr>
                    <w:rPr>
                      <w:rFonts w:ascii="Cambria" w:hAnsi="Cambria"/>
                      <w:b/>
                      <w:sz w:val="18"/>
                      <w:szCs w:val="18"/>
                      <w:lang w:val="en-CA"/>
                    </w:rPr>
                  </w:pPr>
                </w:p>
              </w:txbxContent>
            </v:textbox>
          </v:oval>
        </w:pict>
      </w:r>
    </w:p>
    <w:p w:rsidR="00880EE0" w:rsidRPr="00147F42" w:rsidRDefault="00880EE0" w:rsidP="00880EE0">
      <w:pPr>
        <w:jc w:val="center"/>
        <w:rPr>
          <w:rFonts w:asciiTheme="majorHAnsi" w:hAnsiTheme="majorHAnsi"/>
          <w:b/>
          <w:sz w:val="32"/>
          <w:szCs w:val="32"/>
        </w:rPr>
      </w:pPr>
    </w:p>
    <w:p w:rsidR="00880EE0" w:rsidRPr="00147F42" w:rsidRDefault="00880EE0" w:rsidP="00880EE0">
      <w:pPr>
        <w:ind w:left="720" w:hanging="720"/>
        <w:rPr>
          <w:rFonts w:asciiTheme="majorHAnsi" w:hAnsiTheme="majorHAnsi"/>
          <w:b/>
          <w:i/>
        </w:rPr>
      </w:pPr>
    </w:p>
    <w:p w:rsidR="00880EE0" w:rsidRPr="00147F42" w:rsidRDefault="00880EE0" w:rsidP="00880EE0">
      <w:pPr>
        <w:ind w:left="720" w:firstLine="720"/>
        <w:rPr>
          <w:rFonts w:asciiTheme="majorHAnsi" w:hAnsiTheme="majorHAnsi"/>
          <w:b/>
        </w:rPr>
      </w:pPr>
      <w:r w:rsidRPr="00147F42">
        <w:rPr>
          <w:rFonts w:asciiTheme="majorHAnsi" w:hAnsiTheme="majorHAnsi"/>
          <w:b/>
        </w:rPr>
        <w:tab/>
      </w:r>
      <w:r w:rsidRPr="00147F42">
        <w:rPr>
          <w:rFonts w:asciiTheme="majorHAnsi" w:hAnsiTheme="majorHAnsi"/>
          <w:b/>
        </w:rPr>
        <w:tab/>
      </w:r>
    </w:p>
    <w:p w:rsidR="00AA1E74" w:rsidRPr="00147F42" w:rsidRDefault="00AA1E74" w:rsidP="00AA1E74">
      <w:pPr>
        <w:spacing w:after="0" w:line="240" w:lineRule="auto"/>
        <w:ind w:left="720" w:hanging="720"/>
        <w:rPr>
          <w:rFonts w:asciiTheme="majorHAnsi" w:hAnsiTheme="majorHAnsi"/>
          <w:sz w:val="20"/>
          <w:szCs w:val="20"/>
        </w:rPr>
      </w:pPr>
      <w:r w:rsidRPr="00147F42">
        <w:rPr>
          <w:rFonts w:asciiTheme="majorHAnsi" w:hAnsiTheme="majorHAnsi"/>
          <w:b/>
        </w:rPr>
        <w:t>*</w:t>
      </w:r>
      <w:r w:rsidRPr="00147F42">
        <w:rPr>
          <w:rFonts w:asciiTheme="majorHAnsi" w:hAnsiTheme="majorHAnsi"/>
          <w:sz w:val="20"/>
          <w:szCs w:val="20"/>
        </w:rPr>
        <w:t xml:space="preserve">While the aim was to hold one focus group in each of these cultural-linguistic communities per region - groups were only held with </w:t>
      </w:r>
      <w:r w:rsidR="00033764" w:rsidRPr="00147F42">
        <w:rPr>
          <w:rFonts w:asciiTheme="majorHAnsi" w:hAnsiTheme="majorHAnsi"/>
          <w:sz w:val="20"/>
          <w:szCs w:val="20"/>
        </w:rPr>
        <w:t xml:space="preserve">the </w:t>
      </w:r>
      <w:r w:rsidRPr="00147F42">
        <w:rPr>
          <w:rFonts w:asciiTheme="majorHAnsi" w:hAnsiTheme="majorHAnsi"/>
          <w:sz w:val="20"/>
          <w:szCs w:val="20"/>
        </w:rPr>
        <w:t xml:space="preserve">top South Asian </w:t>
      </w:r>
    </w:p>
    <w:p w:rsidR="00B33861" w:rsidRDefault="00033764" w:rsidP="00033764">
      <w:pPr>
        <w:spacing w:after="0" w:line="240" w:lineRule="auto"/>
        <w:ind w:left="720" w:hanging="720"/>
        <w:rPr>
          <w:rFonts w:asciiTheme="majorHAnsi" w:hAnsiTheme="majorHAnsi"/>
          <w:sz w:val="20"/>
          <w:szCs w:val="20"/>
        </w:rPr>
      </w:pPr>
      <w:proofErr w:type="gramStart"/>
      <w:r w:rsidRPr="00147F42">
        <w:rPr>
          <w:rFonts w:asciiTheme="majorHAnsi" w:hAnsiTheme="majorHAnsi"/>
          <w:sz w:val="20"/>
          <w:szCs w:val="20"/>
        </w:rPr>
        <w:t>communities</w:t>
      </w:r>
      <w:proofErr w:type="gramEnd"/>
      <w:r w:rsidRPr="00147F42">
        <w:rPr>
          <w:rFonts w:asciiTheme="majorHAnsi" w:hAnsiTheme="majorHAnsi"/>
          <w:sz w:val="20"/>
          <w:szCs w:val="20"/>
        </w:rPr>
        <w:t xml:space="preserve"> in each region</w:t>
      </w:r>
      <w:r w:rsidR="00AA1E74" w:rsidRPr="00147F42">
        <w:rPr>
          <w:rFonts w:asciiTheme="majorHAnsi" w:hAnsiTheme="majorHAnsi"/>
          <w:sz w:val="20"/>
          <w:szCs w:val="20"/>
        </w:rPr>
        <w:t xml:space="preserve">. </w:t>
      </w:r>
    </w:p>
    <w:p w:rsidR="00B33861" w:rsidRDefault="00B33861" w:rsidP="00033764">
      <w:pPr>
        <w:spacing w:after="0" w:line="240" w:lineRule="auto"/>
        <w:ind w:left="720" w:hanging="720"/>
        <w:rPr>
          <w:rFonts w:asciiTheme="majorHAnsi" w:hAnsiTheme="majorHAnsi"/>
          <w:sz w:val="20"/>
          <w:szCs w:val="20"/>
        </w:rPr>
      </w:pPr>
    </w:p>
    <w:p w:rsidR="00880EE0" w:rsidRPr="00B33861" w:rsidRDefault="00AA1E74" w:rsidP="00033764">
      <w:pPr>
        <w:spacing w:after="0" w:line="240" w:lineRule="auto"/>
        <w:ind w:left="720" w:hanging="720"/>
        <w:rPr>
          <w:rFonts w:asciiTheme="majorHAnsi" w:hAnsiTheme="majorHAnsi"/>
        </w:rPr>
        <w:sectPr w:rsidR="00880EE0" w:rsidRPr="00B33861" w:rsidSect="00AF0932">
          <w:pgSz w:w="15840" w:h="12240" w:orient="landscape"/>
          <w:pgMar w:top="1797" w:right="1440" w:bottom="179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33861">
        <w:rPr>
          <w:rFonts w:asciiTheme="majorHAnsi" w:hAnsiTheme="majorHAnsi"/>
        </w:rPr>
        <w:t xml:space="preserve">The table </w:t>
      </w:r>
      <w:r w:rsidR="00ED1B36" w:rsidRPr="00B33861">
        <w:rPr>
          <w:rFonts w:asciiTheme="majorHAnsi" w:hAnsiTheme="majorHAnsi"/>
        </w:rPr>
        <w:t xml:space="preserve">to follow </w:t>
      </w:r>
      <w:r w:rsidRPr="00B33861">
        <w:rPr>
          <w:rFonts w:asciiTheme="majorHAnsi" w:hAnsiTheme="majorHAnsi"/>
        </w:rPr>
        <w:t>outlin</w:t>
      </w:r>
      <w:r w:rsidR="00033764" w:rsidRPr="00B33861">
        <w:rPr>
          <w:rFonts w:asciiTheme="majorHAnsi" w:hAnsiTheme="majorHAnsi"/>
        </w:rPr>
        <w:t>es the actual number and type</w:t>
      </w:r>
      <w:r w:rsidRPr="00B33861">
        <w:rPr>
          <w:rFonts w:asciiTheme="majorHAnsi" w:hAnsiTheme="majorHAnsi"/>
        </w:rPr>
        <w:t xml:space="preserve"> of </w:t>
      </w:r>
      <w:r w:rsidR="00B33861">
        <w:rPr>
          <w:rFonts w:asciiTheme="majorHAnsi" w:hAnsiTheme="majorHAnsi"/>
        </w:rPr>
        <w:t xml:space="preserve">community </w:t>
      </w:r>
      <w:r w:rsidRPr="00B33861">
        <w:rPr>
          <w:rFonts w:asciiTheme="majorHAnsi" w:hAnsiTheme="majorHAnsi"/>
        </w:rPr>
        <w:t xml:space="preserve">groups that </w:t>
      </w:r>
      <w:r w:rsidR="00E02573" w:rsidRPr="00B33861">
        <w:rPr>
          <w:rFonts w:asciiTheme="majorHAnsi" w:hAnsiTheme="majorHAnsi"/>
        </w:rPr>
        <w:t xml:space="preserve">occurred. </w:t>
      </w:r>
    </w:p>
    <w:p w:rsidR="0041176E" w:rsidRPr="0041176E" w:rsidRDefault="0041176E" w:rsidP="0041176E">
      <w:pPr>
        <w:shd w:val="clear" w:color="auto" w:fill="FFFFFF"/>
        <w:spacing w:after="0" w:line="240" w:lineRule="auto"/>
        <w:jc w:val="center"/>
        <w:rPr>
          <w:rFonts w:ascii="Cambria" w:eastAsia="Calibri" w:hAnsi="Cambria" w:cs="Times New Roman"/>
          <w:b/>
          <w:sz w:val="36"/>
          <w:szCs w:val="36"/>
        </w:rPr>
      </w:pPr>
      <w:r>
        <w:rPr>
          <w:rFonts w:ascii="Cambria" w:eastAsia="Calibri" w:hAnsi="Cambria" w:cs="Times New Roman"/>
          <w:b/>
          <w:sz w:val="36"/>
          <w:szCs w:val="36"/>
        </w:rPr>
        <w:lastRenderedPageBreak/>
        <w:t xml:space="preserve">Community </w:t>
      </w:r>
      <w:r w:rsidRPr="0041176E">
        <w:rPr>
          <w:rFonts w:ascii="Cambria" w:eastAsia="Calibri" w:hAnsi="Cambria" w:cs="Times New Roman"/>
          <w:b/>
          <w:sz w:val="36"/>
          <w:szCs w:val="36"/>
        </w:rPr>
        <w:t>Focus Group</w:t>
      </w:r>
      <w:r>
        <w:rPr>
          <w:rFonts w:ascii="Cambria" w:eastAsia="Calibri" w:hAnsi="Cambria" w:cs="Times New Roman"/>
          <w:b/>
          <w:sz w:val="36"/>
          <w:szCs w:val="36"/>
        </w:rPr>
        <w:t xml:space="preserve">s </w:t>
      </w:r>
    </w:p>
    <w:p w:rsidR="0041176E" w:rsidRPr="0041176E" w:rsidRDefault="0041176E" w:rsidP="0041176E">
      <w:pPr>
        <w:rPr>
          <w:rFonts w:ascii="Cambria" w:eastAsia="Calibri" w:hAnsi="Cambria" w:cs="Times New Roman"/>
          <w:b/>
        </w:rPr>
      </w:pPr>
    </w:p>
    <w:p w:rsidR="0041176E" w:rsidRPr="0041176E" w:rsidRDefault="0041176E" w:rsidP="0041176E">
      <w:pPr>
        <w:rPr>
          <w:rFonts w:ascii="Cambria" w:eastAsia="Calibri" w:hAnsi="Cambria" w:cs="Times New Roman"/>
          <w:b/>
        </w:rPr>
      </w:pPr>
      <w:r w:rsidRPr="0041176E">
        <w:rPr>
          <w:rFonts w:ascii="Cambria" w:eastAsia="Calibri" w:hAnsi="Cambria" w:cs="Times New Roman"/>
          <w:b/>
        </w:rPr>
        <w:t>Punjab Community Health Services - PCHS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800"/>
        <w:gridCol w:w="1620"/>
        <w:gridCol w:w="3600"/>
      </w:tblGrid>
      <w:tr w:rsidR="0041176E" w:rsidRPr="007F2079" w:rsidTr="00E67A23">
        <w:trPr>
          <w:trHeight w:val="476"/>
        </w:trPr>
        <w:tc>
          <w:tcPr>
            <w:tcW w:w="2628"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Language</w:t>
            </w:r>
          </w:p>
        </w:tc>
        <w:tc>
          <w:tcPr>
            <w:tcW w:w="1800"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No: of groups</w:t>
            </w:r>
          </w:p>
        </w:tc>
        <w:tc>
          <w:tcPr>
            <w:tcW w:w="1620" w:type="dxa"/>
            <w:shd w:val="clear" w:color="auto" w:fill="F2F2F2"/>
          </w:tcPr>
          <w:p w:rsidR="0041176E" w:rsidRPr="007F2079" w:rsidRDefault="0041176E" w:rsidP="0041176E">
            <w:pPr>
              <w:spacing w:after="0" w:line="240" w:lineRule="auto"/>
              <w:jc w:val="center"/>
              <w:rPr>
                <w:rFonts w:ascii="Cambria" w:eastAsia="Calibri" w:hAnsi="Cambria" w:cs="Times New Roman"/>
                <w:b/>
                <w:sz w:val="20"/>
                <w:szCs w:val="20"/>
              </w:rPr>
            </w:pPr>
            <w:r>
              <w:rPr>
                <w:rFonts w:ascii="Cambria" w:hAnsi="Cambria"/>
                <w:b/>
                <w:sz w:val="20"/>
                <w:szCs w:val="20"/>
              </w:rPr>
              <w:t>P</w:t>
            </w:r>
            <w:r w:rsidRPr="0056052F">
              <w:rPr>
                <w:rFonts w:ascii="Cambria" w:hAnsi="Cambria"/>
                <w:b/>
                <w:sz w:val="20"/>
                <w:szCs w:val="20"/>
              </w:rPr>
              <w:t>articipa</w:t>
            </w:r>
            <w:r>
              <w:rPr>
                <w:rFonts w:ascii="Cambria" w:hAnsi="Cambria"/>
                <w:b/>
                <w:sz w:val="20"/>
                <w:szCs w:val="20"/>
              </w:rPr>
              <w:t>n</w:t>
            </w:r>
            <w:r w:rsidRPr="0056052F">
              <w:rPr>
                <w:rFonts w:ascii="Cambria" w:hAnsi="Cambria"/>
                <w:b/>
                <w:sz w:val="20"/>
                <w:szCs w:val="20"/>
              </w:rPr>
              <w:t>t</w:t>
            </w:r>
            <w:r>
              <w:rPr>
                <w:rFonts w:ascii="Cambria" w:hAnsi="Cambria"/>
                <w:b/>
                <w:sz w:val="20"/>
                <w:szCs w:val="20"/>
              </w:rPr>
              <w:t>s</w:t>
            </w:r>
          </w:p>
        </w:tc>
        <w:tc>
          <w:tcPr>
            <w:tcW w:w="3600" w:type="dxa"/>
            <w:shd w:val="clear" w:color="auto" w:fill="F2F2F2"/>
          </w:tcPr>
          <w:p w:rsidR="0041176E" w:rsidRDefault="0041176E" w:rsidP="00E67A23">
            <w:pPr>
              <w:spacing w:after="0" w:line="240" w:lineRule="auto"/>
              <w:jc w:val="center"/>
              <w:rPr>
                <w:rFonts w:ascii="Cambria" w:hAnsi="Cambria"/>
                <w:b/>
                <w:sz w:val="20"/>
                <w:szCs w:val="20"/>
              </w:rPr>
            </w:pPr>
            <w:r>
              <w:rPr>
                <w:rFonts w:ascii="Cambria" w:hAnsi="Cambria"/>
                <w:b/>
                <w:sz w:val="20"/>
                <w:szCs w:val="20"/>
              </w:rPr>
              <w:t xml:space="preserve">Group Lead by </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tcPr>
          <w:p w:rsidR="0041176E" w:rsidRPr="00A86174" w:rsidRDefault="0041176E" w:rsidP="00E67A23">
            <w:pPr>
              <w:spacing w:after="0" w:line="240" w:lineRule="auto"/>
              <w:rPr>
                <w:rFonts w:ascii="Cambria" w:eastAsia="Calibri" w:hAnsi="Cambria" w:cs="Times New Roman"/>
              </w:rPr>
            </w:pPr>
            <w:r w:rsidRPr="00A86174">
              <w:rPr>
                <w:rFonts w:ascii="Cambria" w:eastAsia="Calibri" w:hAnsi="Cambria" w:cs="Times New Roman"/>
              </w:rPr>
              <w:t>8</w:t>
            </w:r>
          </w:p>
        </w:tc>
        <w:tc>
          <w:tcPr>
            <w:tcW w:w="3600" w:type="dxa"/>
          </w:tcPr>
          <w:p w:rsidR="0041176E" w:rsidRPr="00A86174"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Punjab Community Health Services</w:t>
            </w:r>
          </w:p>
        </w:tc>
      </w:tr>
      <w:tr w:rsidR="0041176E" w:rsidRPr="007F2079" w:rsidTr="00E67A23">
        <w:trPr>
          <w:trHeight w:val="417"/>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Gujarati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6</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Urdu</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Punjab Community Health Services</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Tamil</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7</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Punjabi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2</w:t>
            </w:r>
          </w:p>
        </w:tc>
        <w:tc>
          <w:tcPr>
            <w:tcW w:w="1620" w:type="dxa"/>
          </w:tcPr>
          <w:p w:rsidR="0041176E" w:rsidRPr="00A86174" w:rsidRDefault="0041176E" w:rsidP="00E67A23">
            <w:pPr>
              <w:spacing w:after="0" w:line="240" w:lineRule="auto"/>
              <w:rPr>
                <w:rFonts w:ascii="Cambria" w:eastAsia="Calibri" w:hAnsi="Cambria" w:cs="Times New Roman"/>
              </w:rPr>
            </w:pPr>
            <w:r w:rsidRPr="00A86174">
              <w:rPr>
                <w:rFonts w:ascii="Cambria" w:eastAsia="Calibri" w:hAnsi="Cambria" w:cs="Times New Roman"/>
              </w:rPr>
              <w:t>8, 11</w:t>
            </w:r>
          </w:p>
        </w:tc>
        <w:tc>
          <w:tcPr>
            <w:tcW w:w="3600" w:type="dxa"/>
          </w:tcPr>
          <w:p w:rsidR="0041176E" w:rsidRPr="00A86174"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Punjab Community Health Services</w:t>
            </w:r>
          </w:p>
        </w:tc>
      </w:tr>
    </w:tbl>
    <w:p w:rsidR="0041176E" w:rsidRDefault="0041176E" w:rsidP="0041176E"/>
    <w:p w:rsidR="0041176E" w:rsidRPr="0041176E" w:rsidRDefault="0041176E" w:rsidP="0041176E">
      <w:pPr>
        <w:rPr>
          <w:rFonts w:ascii="Cambria" w:eastAsia="Calibri" w:hAnsi="Cambria" w:cs="Times New Roman"/>
          <w:b/>
        </w:rPr>
      </w:pPr>
      <w:r w:rsidRPr="0041176E">
        <w:rPr>
          <w:rFonts w:ascii="Cambria" w:eastAsia="Calibri" w:hAnsi="Cambria" w:cs="Times New Roman"/>
          <w:b/>
        </w:rPr>
        <w:t>South Asian Legal Clinic of Ontario - SALCO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800"/>
        <w:gridCol w:w="1620"/>
        <w:gridCol w:w="3600"/>
      </w:tblGrid>
      <w:tr w:rsidR="0041176E" w:rsidRPr="007F2079" w:rsidTr="00E67A23">
        <w:trPr>
          <w:trHeight w:val="395"/>
        </w:trPr>
        <w:tc>
          <w:tcPr>
            <w:tcW w:w="2628"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Language</w:t>
            </w:r>
          </w:p>
        </w:tc>
        <w:tc>
          <w:tcPr>
            <w:tcW w:w="1800"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No: of groups</w:t>
            </w:r>
          </w:p>
        </w:tc>
        <w:tc>
          <w:tcPr>
            <w:tcW w:w="1620" w:type="dxa"/>
            <w:shd w:val="clear" w:color="auto" w:fill="F2F2F2"/>
          </w:tcPr>
          <w:p w:rsidR="0041176E" w:rsidRPr="007F2079" w:rsidRDefault="0041176E" w:rsidP="0041176E">
            <w:pPr>
              <w:spacing w:after="0" w:line="240" w:lineRule="auto"/>
              <w:jc w:val="center"/>
              <w:rPr>
                <w:rFonts w:ascii="Cambria" w:eastAsia="Calibri" w:hAnsi="Cambria" w:cs="Times New Roman"/>
                <w:b/>
                <w:sz w:val="20"/>
                <w:szCs w:val="20"/>
              </w:rPr>
            </w:pPr>
            <w:r>
              <w:rPr>
                <w:rFonts w:ascii="Cambria" w:hAnsi="Cambria"/>
                <w:b/>
                <w:sz w:val="20"/>
                <w:szCs w:val="20"/>
              </w:rPr>
              <w:t>P</w:t>
            </w:r>
            <w:r w:rsidRPr="0056052F">
              <w:rPr>
                <w:rFonts w:ascii="Cambria" w:hAnsi="Cambria"/>
                <w:b/>
                <w:sz w:val="20"/>
                <w:szCs w:val="20"/>
              </w:rPr>
              <w:t>articipa</w:t>
            </w:r>
            <w:r>
              <w:rPr>
                <w:rFonts w:ascii="Cambria" w:hAnsi="Cambria"/>
                <w:b/>
                <w:sz w:val="20"/>
                <w:szCs w:val="20"/>
              </w:rPr>
              <w:t>n</w:t>
            </w:r>
            <w:r w:rsidRPr="0056052F">
              <w:rPr>
                <w:rFonts w:ascii="Cambria" w:hAnsi="Cambria"/>
                <w:b/>
                <w:sz w:val="20"/>
                <w:szCs w:val="20"/>
              </w:rPr>
              <w:t>t</w:t>
            </w:r>
            <w:r>
              <w:rPr>
                <w:rFonts w:ascii="Cambria" w:hAnsi="Cambria"/>
                <w:b/>
                <w:sz w:val="20"/>
                <w:szCs w:val="20"/>
              </w:rPr>
              <w:t>s</w:t>
            </w:r>
          </w:p>
        </w:tc>
        <w:tc>
          <w:tcPr>
            <w:tcW w:w="3600" w:type="dxa"/>
            <w:shd w:val="clear" w:color="auto" w:fill="F2F2F2"/>
          </w:tcPr>
          <w:p w:rsidR="0041176E" w:rsidRDefault="0041176E" w:rsidP="00E67A23">
            <w:pPr>
              <w:spacing w:after="0" w:line="240" w:lineRule="auto"/>
              <w:jc w:val="center"/>
              <w:rPr>
                <w:rFonts w:ascii="Cambria" w:hAnsi="Cambria"/>
                <w:b/>
                <w:sz w:val="20"/>
                <w:szCs w:val="20"/>
              </w:rPr>
            </w:pPr>
            <w:r>
              <w:rPr>
                <w:rFonts w:ascii="Cambria" w:hAnsi="Cambria"/>
                <w:b/>
                <w:sz w:val="20"/>
                <w:szCs w:val="20"/>
              </w:rPr>
              <w:t xml:space="preserve">Group Lead by </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rPr>
              <w:t>5</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r w:rsidR="0041176E" w:rsidRPr="007F2079" w:rsidTr="00E67A23">
        <w:trPr>
          <w:trHeight w:val="417"/>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 xml:space="preserve">Tamil </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11</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Kanada</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6</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 xml:space="preserve">English </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6</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 xml:space="preserve">Bangali </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w:t>
            </w:r>
          </w:p>
        </w:tc>
        <w:tc>
          <w:tcPr>
            <w:tcW w:w="1620" w:type="dxa"/>
            <w:shd w:val="clear" w:color="auto" w:fill="auto"/>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rPr>
              <w:t>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r w:rsidR="0041176E" w:rsidRPr="007F2079" w:rsidTr="00E67A23">
        <w:trPr>
          <w:trHeight w:val="431"/>
        </w:trPr>
        <w:tc>
          <w:tcPr>
            <w:tcW w:w="2628" w:type="dxa"/>
            <w:shd w:val="clear" w:color="auto" w:fill="auto"/>
          </w:tcPr>
          <w:p w:rsidR="0041176E" w:rsidRDefault="0041176E" w:rsidP="00E67A23">
            <w:pPr>
              <w:spacing w:after="0" w:line="240" w:lineRule="auto"/>
              <w:rPr>
                <w:rFonts w:ascii="Cambria" w:eastAsia="Calibri" w:hAnsi="Cambria" w:cs="Times New Roman"/>
              </w:rPr>
            </w:pPr>
            <w:r>
              <w:rPr>
                <w:rFonts w:ascii="Cambria" w:eastAsia="Calibri" w:hAnsi="Cambria" w:cs="Times New Roman"/>
              </w:rPr>
              <w:t>Urdu</w:t>
            </w:r>
          </w:p>
        </w:tc>
        <w:tc>
          <w:tcPr>
            <w:tcW w:w="1800" w:type="dxa"/>
            <w:shd w:val="clear" w:color="auto" w:fill="auto"/>
          </w:tcPr>
          <w:p w:rsidR="0041176E" w:rsidRDefault="0041176E" w:rsidP="00E67A23">
            <w:pPr>
              <w:spacing w:after="0" w:line="240" w:lineRule="auto"/>
              <w:rPr>
                <w:rFonts w:ascii="Cambria" w:eastAsia="Calibri" w:hAnsi="Cambria" w:cs="Times New Roman"/>
              </w:rPr>
            </w:pPr>
            <w:r>
              <w:rPr>
                <w:rFonts w:ascii="Cambria" w:eastAsia="Calibri" w:hAnsi="Cambria" w:cs="Times New Roman"/>
              </w:rPr>
              <w:t>1</w:t>
            </w:r>
          </w:p>
        </w:tc>
        <w:tc>
          <w:tcPr>
            <w:tcW w:w="1620" w:type="dxa"/>
            <w:shd w:val="clear" w:color="auto" w:fill="auto"/>
          </w:tcPr>
          <w:p w:rsidR="0041176E" w:rsidRDefault="0041176E" w:rsidP="00E67A23">
            <w:pPr>
              <w:spacing w:after="0" w:line="240" w:lineRule="auto"/>
              <w:rPr>
                <w:rFonts w:ascii="Cambria" w:eastAsia="Calibri" w:hAnsi="Cambria" w:cs="Times New Roman"/>
              </w:rPr>
            </w:pPr>
            <w:r>
              <w:rPr>
                <w:rFonts w:ascii="Cambria" w:eastAsia="Calibri" w:hAnsi="Cambria" w:cs="Times New Roman"/>
              </w:rPr>
              <w:t>6</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South Asian Legal Clinic of Ontario</w:t>
            </w:r>
          </w:p>
        </w:tc>
      </w:tr>
    </w:tbl>
    <w:p w:rsidR="0041176E" w:rsidRDefault="0041176E" w:rsidP="0041176E">
      <w:pPr>
        <w:rPr>
          <w:rFonts w:ascii="Cambria" w:eastAsia="Calibri" w:hAnsi="Cambria" w:cs="Times New Roman"/>
          <w:b/>
        </w:rPr>
      </w:pPr>
    </w:p>
    <w:p w:rsidR="0041176E" w:rsidRPr="0041176E" w:rsidRDefault="0041176E" w:rsidP="0041176E">
      <w:pPr>
        <w:rPr>
          <w:rFonts w:ascii="Cambria" w:eastAsia="Calibri" w:hAnsi="Cambria" w:cs="Times New Roman"/>
          <w:b/>
        </w:rPr>
      </w:pPr>
      <w:r w:rsidRPr="0041176E">
        <w:rPr>
          <w:rFonts w:ascii="Cambria" w:eastAsia="Calibri" w:hAnsi="Cambria" w:cs="Times New Roman"/>
          <w:b/>
        </w:rPr>
        <w:t xml:space="preserve">Social Services Network – SSN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800"/>
        <w:gridCol w:w="1620"/>
        <w:gridCol w:w="3600"/>
      </w:tblGrid>
      <w:tr w:rsidR="0041176E" w:rsidRPr="007F2079" w:rsidTr="00E67A23">
        <w:trPr>
          <w:trHeight w:val="377"/>
        </w:trPr>
        <w:tc>
          <w:tcPr>
            <w:tcW w:w="2628"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Language</w:t>
            </w:r>
          </w:p>
        </w:tc>
        <w:tc>
          <w:tcPr>
            <w:tcW w:w="1800"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No: of groups</w:t>
            </w:r>
          </w:p>
        </w:tc>
        <w:tc>
          <w:tcPr>
            <w:tcW w:w="1620" w:type="dxa"/>
            <w:shd w:val="clear" w:color="auto" w:fill="F2F2F2"/>
          </w:tcPr>
          <w:p w:rsidR="0041176E" w:rsidRPr="007F2079" w:rsidRDefault="0041176E" w:rsidP="0041176E">
            <w:pPr>
              <w:spacing w:after="0" w:line="240" w:lineRule="auto"/>
              <w:jc w:val="center"/>
              <w:rPr>
                <w:rFonts w:ascii="Cambria" w:eastAsia="Calibri" w:hAnsi="Cambria" w:cs="Times New Roman"/>
                <w:b/>
                <w:sz w:val="20"/>
                <w:szCs w:val="20"/>
              </w:rPr>
            </w:pPr>
            <w:r>
              <w:rPr>
                <w:rFonts w:ascii="Cambria" w:hAnsi="Cambria"/>
                <w:b/>
                <w:sz w:val="20"/>
                <w:szCs w:val="20"/>
              </w:rPr>
              <w:t>P</w:t>
            </w:r>
            <w:r w:rsidRPr="0056052F">
              <w:rPr>
                <w:rFonts w:ascii="Cambria" w:hAnsi="Cambria"/>
                <w:b/>
                <w:sz w:val="20"/>
                <w:szCs w:val="20"/>
              </w:rPr>
              <w:t>articipa</w:t>
            </w:r>
            <w:r>
              <w:rPr>
                <w:rFonts w:ascii="Cambria" w:hAnsi="Cambria"/>
                <w:b/>
                <w:sz w:val="20"/>
                <w:szCs w:val="20"/>
              </w:rPr>
              <w:t>n</w:t>
            </w:r>
            <w:r w:rsidRPr="0056052F">
              <w:rPr>
                <w:rFonts w:ascii="Cambria" w:hAnsi="Cambria"/>
                <w:b/>
                <w:sz w:val="20"/>
                <w:szCs w:val="20"/>
              </w:rPr>
              <w:t>t</w:t>
            </w:r>
            <w:r>
              <w:rPr>
                <w:rFonts w:ascii="Cambria" w:hAnsi="Cambria"/>
                <w:b/>
                <w:sz w:val="20"/>
                <w:szCs w:val="20"/>
              </w:rPr>
              <w:t>s</w:t>
            </w:r>
          </w:p>
        </w:tc>
        <w:tc>
          <w:tcPr>
            <w:tcW w:w="3600" w:type="dxa"/>
            <w:shd w:val="clear" w:color="auto" w:fill="F2F2F2"/>
          </w:tcPr>
          <w:p w:rsidR="0041176E" w:rsidRDefault="0041176E" w:rsidP="00E67A23">
            <w:pPr>
              <w:spacing w:after="0" w:line="240" w:lineRule="auto"/>
              <w:jc w:val="center"/>
              <w:rPr>
                <w:rFonts w:ascii="Cambria" w:hAnsi="Cambria"/>
                <w:b/>
                <w:sz w:val="20"/>
                <w:szCs w:val="20"/>
              </w:rPr>
            </w:pPr>
            <w:r>
              <w:rPr>
                <w:rFonts w:ascii="Cambria" w:hAnsi="Cambria"/>
                <w:b/>
                <w:sz w:val="20"/>
                <w:szCs w:val="20"/>
              </w:rPr>
              <w:t xml:space="preserve">Group Lead by </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rPr>
              <w:t>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17"/>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Gujarati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2</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10, 10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Urdu</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5</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Tamil</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62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Punjabi</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1</w:t>
            </w:r>
          </w:p>
        </w:tc>
        <w:tc>
          <w:tcPr>
            <w:tcW w:w="1620" w:type="dxa"/>
            <w:shd w:val="clear" w:color="auto" w:fill="auto"/>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rPr>
              <w:t>11</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r w:rsidR="0041176E" w:rsidRPr="007F2079" w:rsidTr="00E67A23">
        <w:trPr>
          <w:trHeight w:val="431"/>
        </w:trPr>
        <w:tc>
          <w:tcPr>
            <w:tcW w:w="2628" w:type="dxa"/>
            <w:shd w:val="clear" w:color="auto" w:fill="auto"/>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Farsi</w:t>
            </w:r>
          </w:p>
        </w:tc>
        <w:tc>
          <w:tcPr>
            <w:tcW w:w="1800" w:type="dxa"/>
            <w:shd w:val="clear" w:color="auto" w:fill="auto"/>
          </w:tcPr>
          <w:p w:rsidR="0041176E" w:rsidRDefault="0041176E" w:rsidP="00E67A23">
            <w:pPr>
              <w:spacing w:after="0" w:line="240" w:lineRule="auto"/>
              <w:rPr>
                <w:rFonts w:ascii="Cambria" w:eastAsia="Calibri" w:hAnsi="Cambria" w:cs="Times New Roman"/>
              </w:rPr>
            </w:pPr>
            <w:r>
              <w:rPr>
                <w:rFonts w:ascii="Cambria" w:eastAsia="Calibri" w:hAnsi="Cambria" w:cs="Times New Roman"/>
              </w:rPr>
              <w:t>1</w:t>
            </w:r>
          </w:p>
        </w:tc>
        <w:tc>
          <w:tcPr>
            <w:tcW w:w="1620" w:type="dxa"/>
            <w:shd w:val="clear" w:color="auto" w:fill="auto"/>
          </w:tcPr>
          <w:p w:rsidR="0041176E" w:rsidRDefault="0041176E" w:rsidP="00E67A23">
            <w:pPr>
              <w:spacing w:after="0" w:line="240" w:lineRule="auto"/>
              <w:rPr>
                <w:rFonts w:ascii="Cambria" w:eastAsia="Calibri" w:hAnsi="Cambria" w:cs="Times New Roman"/>
              </w:rPr>
            </w:pPr>
            <w:r>
              <w:rPr>
                <w:rFonts w:ascii="Cambria" w:eastAsia="Calibri" w:hAnsi="Cambria" w:cs="Times New Roman"/>
              </w:rPr>
              <w:t>10</w:t>
            </w:r>
          </w:p>
        </w:tc>
        <w:tc>
          <w:tcPr>
            <w:tcW w:w="3600" w:type="dxa"/>
          </w:tcPr>
          <w:p w:rsidR="0041176E" w:rsidRDefault="0041176E" w:rsidP="00E67A23">
            <w:pPr>
              <w:spacing w:after="0" w:line="240" w:lineRule="auto"/>
              <w:rPr>
                <w:rFonts w:ascii="Cambria" w:eastAsia="Calibri" w:hAnsi="Cambria" w:cs="Times New Roman"/>
              </w:rPr>
            </w:pPr>
            <w:r w:rsidRPr="009E23A2">
              <w:rPr>
                <w:rFonts w:ascii="Cambria" w:eastAsia="Calibri" w:hAnsi="Cambria" w:cs="Times New Roman"/>
                <w:b/>
                <w:sz w:val="20"/>
                <w:szCs w:val="20"/>
              </w:rPr>
              <w:t>Social Services Network</w:t>
            </w:r>
          </w:p>
        </w:tc>
      </w:tr>
    </w:tbl>
    <w:p w:rsidR="0041176E" w:rsidRDefault="0041176E" w:rsidP="0041176E">
      <w:pPr>
        <w:rPr>
          <w:rFonts w:ascii="Cambria" w:eastAsia="Calibri" w:hAnsi="Cambria" w:cs="Times New Roman"/>
          <w:b/>
          <w:sz w:val="20"/>
          <w:szCs w:val="20"/>
        </w:rPr>
      </w:pPr>
    </w:p>
    <w:p w:rsidR="0041176E" w:rsidRPr="0041176E" w:rsidRDefault="0041176E" w:rsidP="0041176E">
      <w:pPr>
        <w:rPr>
          <w:rFonts w:ascii="Cambria" w:eastAsia="Calibri" w:hAnsi="Cambria" w:cs="Times New Roman"/>
          <w:b/>
        </w:rPr>
      </w:pPr>
      <w:r w:rsidRPr="0041176E">
        <w:rPr>
          <w:rFonts w:ascii="Cambria" w:eastAsia="Calibri" w:hAnsi="Cambria" w:cs="Times New Roman"/>
          <w:b/>
        </w:rPr>
        <w:lastRenderedPageBreak/>
        <w:t>Muslim Resource Centre - MRC</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800"/>
        <w:gridCol w:w="1710"/>
        <w:gridCol w:w="3510"/>
      </w:tblGrid>
      <w:tr w:rsidR="0041176E" w:rsidRPr="007F2079" w:rsidTr="00E67A23">
        <w:trPr>
          <w:trHeight w:val="476"/>
        </w:trPr>
        <w:tc>
          <w:tcPr>
            <w:tcW w:w="2628"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Language</w:t>
            </w:r>
          </w:p>
        </w:tc>
        <w:tc>
          <w:tcPr>
            <w:tcW w:w="1800" w:type="dxa"/>
            <w:shd w:val="clear" w:color="auto" w:fill="F2F2F2"/>
          </w:tcPr>
          <w:p w:rsidR="0041176E" w:rsidRPr="007F2079" w:rsidRDefault="0041176E" w:rsidP="00E67A23">
            <w:pPr>
              <w:spacing w:after="0" w:line="240" w:lineRule="auto"/>
              <w:jc w:val="center"/>
              <w:rPr>
                <w:rFonts w:ascii="Cambria" w:eastAsia="Calibri" w:hAnsi="Cambria" w:cs="Times New Roman"/>
                <w:b/>
                <w:sz w:val="20"/>
                <w:szCs w:val="20"/>
              </w:rPr>
            </w:pPr>
            <w:r w:rsidRPr="007F2079">
              <w:rPr>
                <w:rFonts w:ascii="Cambria" w:eastAsia="Calibri" w:hAnsi="Cambria" w:cs="Times New Roman"/>
                <w:b/>
                <w:sz w:val="20"/>
                <w:szCs w:val="20"/>
              </w:rPr>
              <w:t>No: of groups</w:t>
            </w:r>
          </w:p>
        </w:tc>
        <w:tc>
          <w:tcPr>
            <w:tcW w:w="1710" w:type="dxa"/>
            <w:shd w:val="clear" w:color="auto" w:fill="F2F2F2"/>
          </w:tcPr>
          <w:p w:rsidR="0041176E" w:rsidRPr="007F2079" w:rsidRDefault="0041176E" w:rsidP="0041176E">
            <w:pPr>
              <w:spacing w:after="0" w:line="240" w:lineRule="auto"/>
              <w:jc w:val="center"/>
              <w:rPr>
                <w:rFonts w:ascii="Cambria" w:eastAsia="Calibri" w:hAnsi="Cambria" w:cs="Times New Roman"/>
                <w:b/>
                <w:sz w:val="20"/>
                <w:szCs w:val="20"/>
              </w:rPr>
            </w:pPr>
            <w:r>
              <w:rPr>
                <w:rFonts w:ascii="Cambria" w:hAnsi="Cambria"/>
                <w:b/>
                <w:sz w:val="20"/>
                <w:szCs w:val="20"/>
              </w:rPr>
              <w:t>P</w:t>
            </w:r>
            <w:r w:rsidRPr="0056052F">
              <w:rPr>
                <w:rFonts w:ascii="Cambria" w:hAnsi="Cambria"/>
                <w:b/>
                <w:sz w:val="20"/>
                <w:szCs w:val="20"/>
              </w:rPr>
              <w:t>articipa</w:t>
            </w:r>
            <w:r>
              <w:rPr>
                <w:rFonts w:ascii="Cambria" w:hAnsi="Cambria"/>
                <w:b/>
                <w:sz w:val="20"/>
                <w:szCs w:val="20"/>
              </w:rPr>
              <w:t>n</w:t>
            </w:r>
            <w:r w:rsidRPr="0056052F">
              <w:rPr>
                <w:rFonts w:ascii="Cambria" w:hAnsi="Cambria"/>
                <w:b/>
                <w:sz w:val="20"/>
                <w:szCs w:val="20"/>
              </w:rPr>
              <w:t>t</w:t>
            </w:r>
            <w:r>
              <w:rPr>
                <w:rFonts w:ascii="Cambria" w:hAnsi="Cambria"/>
                <w:b/>
                <w:sz w:val="20"/>
                <w:szCs w:val="20"/>
              </w:rPr>
              <w:t>s</w:t>
            </w:r>
          </w:p>
        </w:tc>
        <w:tc>
          <w:tcPr>
            <w:tcW w:w="3510" w:type="dxa"/>
            <w:shd w:val="clear" w:color="auto" w:fill="F2F2F2"/>
          </w:tcPr>
          <w:p w:rsidR="0041176E" w:rsidRDefault="0041176E" w:rsidP="00E67A23">
            <w:pPr>
              <w:spacing w:after="0" w:line="240" w:lineRule="auto"/>
              <w:jc w:val="center"/>
              <w:rPr>
                <w:rFonts w:ascii="Cambria" w:hAnsi="Cambria"/>
                <w:b/>
                <w:sz w:val="20"/>
                <w:szCs w:val="20"/>
              </w:rPr>
            </w:pPr>
            <w:r>
              <w:rPr>
                <w:rFonts w:ascii="Cambria" w:hAnsi="Cambria"/>
                <w:b/>
                <w:sz w:val="20"/>
                <w:szCs w:val="20"/>
              </w:rPr>
              <w:t xml:space="preserve">Group Lead by </w:t>
            </w:r>
          </w:p>
        </w:tc>
      </w:tr>
      <w:tr w:rsidR="0041176E" w:rsidRPr="007F2079" w:rsidTr="00E67A23">
        <w:trPr>
          <w:trHeight w:val="431"/>
        </w:trPr>
        <w:tc>
          <w:tcPr>
            <w:tcW w:w="2628" w:type="dxa"/>
            <w:shd w:val="clear" w:color="auto" w:fill="auto"/>
          </w:tcPr>
          <w:p w:rsidR="006E3D1E"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r>
              <w:rPr>
                <w:rFonts w:ascii="Cambria" w:eastAsia="Calibri" w:hAnsi="Cambria" w:cs="Times New Roman"/>
              </w:rPr>
              <w:t xml:space="preserve">, </w:t>
            </w:r>
            <w:r w:rsidRPr="007F2079">
              <w:rPr>
                <w:rFonts w:ascii="Cambria" w:eastAsia="Calibri" w:hAnsi="Cambria" w:cs="Times New Roman"/>
              </w:rPr>
              <w:t>Gujarati</w:t>
            </w:r>
            <w:r>
              <w:rPr>
                <w:rFonts w:ascii="Cambria" w:eastAsia="Calibri" w:hAnsi="Cambria" w:cs="Times New Roman"/>
              </w:rPr>
              <w:t xml:space="preserve">, </w:t>
            </w:r>
            <w:r w:rsidRPr="007F2079">
              <w:rPr>
                <w:rFonts w:ascii="Cambria" w:eastAsia="Calibri" w:hAnsi="Cambria" w:cs="Times New Roman"/>
              </w:rPr>
              <w:t>Urdu</w:t>
            </w:r>
          </w:p>
          <w:p w:rsidR="0041176E" w:rsidRPr="007F2079" w:rsidRDefault="0041176E" w:rsidP="006E3D1E">
            <w:pPr>
              <w:spacing w:after="0" w:line="240" w:lineRule="auto"/>
              <w:rPr>
                <w:rFonts w:ascii="Cambria" w:eastAsia="Calibri" w:hAnsi="Cambria" w:cs="Times New Roman"/>
              </w:rPr>
            </w:pPr>
            <w:r>
              <w:rPr>
                <w:rFonts w:ascii="Cambria" w:eastAsia="Calibri" w:hAnsi="Cambria" w:cs="Times New Roman"/>
              </w:rPr>
              <w:t xml:space="preserve">(Mixed group) </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710" w:type="dxa"/>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rPr>
              <w:t>5</w:t>
            </w:r>
          </w:p>
        </w:tc>
        <w:tc>
          <w:tcPr>
            <w:tcW w:w="3510" w:type="dxa"/>
          </w:tcPr>
          <w:p w:rsidR="0041176E" w:rsidRPr="00A86174" w:rsidRDefault="0041176E" w:rsidP="00E67A23">
            <w:pPr>
              <w:spacing w:after="0" w:line="240" w:lineRule="auto"/>
              <w:rPr>
                <w:rFonts w:ascii="Cambria" w:eastAsia="Calibri" w:hAnsi="Cambria" w:cs="Times New Roman"/>
              </w:rPr>
            </w:pPr>
            <w:r>
              <w:rPr>
                <w:rFonts w:ascii="Cambria" w:eastAsia="Calibri" w:hAnsi="Cambria" w:cs="Times New Roman"/>
                <w:b/>
                <w:sz w:val="20"/>
                <w:szCs w:val="20"/>
              </w:rPr>
              <w:t>Muslim Resource Centre</w:t>
            </w:r>
          </w:p>
        </w:tc>
      </w:tr>
      <w:tr w:rsidR="0041176E" w:rsidRPr="007F2079" w:rsidTr="00E67A23">
        <w:trPr>
          <w:trHeight w:val="417"/>
        </w:trPr>
        <w:tc>
          <w:tcPr>
            <w:tcW w:w="2628" w:type="dxa"/>
            <w:shd w:val="clear" w:color="auto" w:fill="auto"/>
          </w:tcPr>
          <w:p w:rsidR="006E3D1E"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r>
              <w:rPr>
                <w:rFonts w:ascii="Cambria" w:eastAsia="Calibri" w:hAnsi="Cambria" w:cs="Times New Roman"/>
              </w:rPr>
              <w:t xml:space="preserve">, </w:t>
            </w:r>
            <w:r w:rsidRPr="007F2079">
              <w:rPr>
                <w:rFonts w:ascii="Cambria" w:eastAsia="Calibri" w:hAnsi="Cambria" w:cs="Times New Roman"/>
              </w:rPr>
              <w:t>Gujarati</w:t>
            </w:r>
            <w:r>
              <w:rPr>
                <w:rFonts w:ascii="Cambria" w:eastAsia="Calibri" w:hAnsi="Cambria" w:cs="Times New Roman"/>
              </w:rPr>
              <w:t xml:space="preserve">, </w:t>
            </w:r>
            <w:r w:rsidRPr="007F2079">
              <w:rPr>
                <w:rFonts w:ascii="Cambria" w:eastAsia="Calibri" w:hAnsi="Cambria" w:cs="Times New Roman"/>
              </w:rPr>
              <w:t>Urdu</w:t>
            </w:r>
          </w:p>
          <w:p w:rsidR="0041176E" w:rsidRPr="007F2079" w:rsidRDefault="0041176E" w:rsidP="006E3D1E">
            <w:pPr>
              <w:spacing w:after="0" w:line="240" w:lineRule="auto"/>
              <w:rPr>
                <w:rFonts w:ascii="Cambria" w:eastAsia="Calibri" w:hAnsi="Cambria" w:cs="Times New Roman"/>
              </w:rPr>
            </w:pPr>
            <w:r>
              <w:rPr>
                <w:rFonts w:ascii="Cambria" w:eastAsia="Calibri" w:hAnsi="Cambria" w:cs="Times New Roman"/>
              </w:rPr>
              <w:t>(Mixed group)</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710" w:type="dxa"/>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2</w:t>
            </w:r>
          </w:p>
        </w:tc>
        <w:tc>
          <w:tcPr>
            <w:tcW w:w="3510" w:type="dxa"/>
          </w:tcPr>
          <w:p w:rsidR="0041176E" w:rsidRDefault="0041176E" w:rsidP="00E67A23">
            <w:pPr>
              <w:spacing w:after="0" w:line="240" w:lineRule="auto"/>
              <w:rPr>
                <w:rFonts w:ascii="Cambria" w:eastAsia="Calibri" w:hAnsi="Cambria" w:cs="Times New Roman"/>
              </w:rPr>
            </w:pPr>
            <w:r>
              <w:rPr>
                <w:rFonts w:ascii="Cambria" w:eastAsia="Calibri" w:hAnsi="Cambria" w:cs="Times New Roman"/>
                <w:b/>
                <w:sz w:val="20"/>
                <w:szCs w:val="20"/>
              </w:rPr>
              <w:t>Muslim Resource Centre</w:t>
            </w:r>
          </w:p>
        </w:tc>
      </w:tr>
      <w:tr w:rsidR="0041176E" w:rsidRPr="007F2079" w:rsidTr="00E67A23">
        <w:trPr>
          <w:trHeight w:val="431"/>
        </w:trPr>
        <w:tc>
          <w:tcPr>
            <w:tcW w:w="2628" w:type="dxa"/>
            <w:shd w:val="clear" w:color="auto" w:fill="auto"/>
          </w:tcPr>
          <w:p w:rsidR="006E3D1E" w:rsidRDefault="0041176E" w:rsidP="00E67A23">
            <w:pPr>
              <w:spacing w:after="0" w:line="240" w:lineRule="auto"/>
              <w:rPr>
                <w:rFonts w:ascii="Cambria" w:eastAsia="Calibri" w:hAnsi="Cambria" w:cs="Times New Roman"/>
              </w:rPr>
            </w:pPr>
            <w:r w:rsidRPr="007F2079">
              <w:rPr>
                <w:rFonts w:ascii="Cambria" w:eastAsia="Calibri" w:hAnsi="Cambria" w:cs="Times New Roman"/>
              </w:rPr>
              <w:t>Hindi</w:t>
            </w:r>
            <w:r>
              <w:rPr>
                <w:rFonts w:ascii="Cambria" w:eastAsia="Calibri" w:hAnsi="Cambria" w:cs="Times New Roman"/>
              </w:rPr>
              <w:t xml:space="preserve">, </w:t>
            </w:r>
            <w:r w:rsidRPr="007F2079">
              <w:rPr>
                <w:rFonts w:ascii="Cambria" w:eastAsia="Calibri" w:hAnsi="Cambria" w:cs="Times New Roman"/>
              </w:rPr>
              <w:t>Gujarati</w:t>
            </w:r>
            <w:r>
              <w:rPr>
                <w:rFonts w:ascii="Cambria" w:eastAsia="Calibri" w:hAnsi="Cambria" w:cs="Times New Roman"/>
              </w:rPr>
              <w:t xml:space="preserve">, </w:t>
            </w:r>
            <w:r w:rsidRPr="007F2079">
              <w:rPr>
                <w:rFonts w:ascii="Cambria" w:eastAsia="Calibri" w:hAnsi="Cambria" w:cs="Times New Roman"/>
              </w:rPr>
              <w:t>Urdu</w:t>
            </w:r>
          </w:p>
          <w:p w:rsidR="0041176E" w:rsidRPr="007F2079" w:rsidRDefault="0041176E" w:rsidP="006E3D1E">
            <w:pPr>
              <w:spacing w:after="0" w:line="240" w:lineRule="auto"/>
              <w:rPr>
                <w:rFonts w:ascii="Cambria" w:eastAsia="Calibri" w:hAnsi="Cambria" w:cs="Times New Roman"/>
              </w:rPr>
            </w:pPr>
            <w:r>
              <w:rPr>
                <w:rFonts w:ascii="Cambria" w:eastAsia="Calibri" w:hAnsi="Cambria" w:cs="Times New Roman"/>
              </w:rPr>
              <w:t>(Mixed group)</w:t>
            </w:r>
          </w:p>
        </w:tc>
        <w:tc>
          <w:tcPr>
            <w:tcW w:w="1800" w:type="dxa"/>
            <w:shd w:val="clear" w:color="auto" w:fill="auto"/>
          </w:tcPr>
          <w:p w:rsidR="0041176E" w:rsidRPr="007F2079" w:rsidRDefault="0041176E" w:rsidP="00E67A23">
            <w:pPr>
              <w:spacing w:after="0" w:line="240" w:lineRule="auto"/>
              <w:rPr>
                <w:rFonts w:ascii="Cambria" w:eastAsia="Calibri" w:hAnsi="Cambria" w:cs="Times New Roman"/>
              </w:rPr>
            </w:pPr>
            <w:r w:rsidRPr="007F2079">
              <w:rPr>
                <w:rFonts w:ascii="Cambria" w:eastAsia="Calibri" w:hAnsi="Cambria" w:cs="Times New Roman"/>
              </w:rPr>
              <w:t>1</w:t>
            </w:r>
          </w:p>
        </w:tc>
        <w:tc>
          <w:tcPr>
            <w:tcW w:w="1710" w:type="dxa"/>
          </w:tcPr>
          <w:p w:rsidR="0041176E" w:rsidRPr="007F2079" w:rsidRDefault="0041176E" w:rsidP="00E67A23">
            <w:pPr>
              <w:spacing w:after="0" w:line="240" w:lineRule="auto"/>
              <w:rPr>
                <w:rFonts w:ascii="Cambria" w:eastAsia="Calibri" w:hAnsi="Cambria" w:cs="Times New Roman"/>
              </w:rPr>
            </w:pPr>
            <w:r>
              <w:rPr>
                <w:rFonts w:ascii="Cambria" w:eastAsia="Calibri" w:hAnsi="Cambria" w:cs="Times New Roman"/>
              </w:rPr>
              <w:t>6</w:t>
            </w:r>
          </w:p>
        </w:tc>
        <w:tc>
          <w:tcPr>
            <w:tcW w:w="3510" w:type="dxa"/>
          </w:tcPr>
          <w:p w:rsidR="0041176E" w:rsidRDefault="0041176E" w:rsidP="00E67A23">
            <w:pPr>
              <w:spacing w:after="0" w:line="240" w:lineRule="auto"/>
              <w:rPr>
                <w:rFonts w:ascii="Cambria" w:eastAsia="Calibri" w:hAnsi="Cambria" w:cs="Times New Roman"/>
              </w:rPr>
            </w:pPr>
            <w:r>
              <w:rPr>
                <w:rFonts w:ascii="Cambria" w:eastAsia="Calibri" w:hAnsi="Cambria" w:cs="Times New Roman"/>
                <w:b/>
                <w:sz w:val="20"/>
                <w:szCs w:val="20"/>
              </w:rPr>
              <w:t>Muslim Resource Centre</w:t>
            </w:r>
          </w:p>
        </w:tc>
      </w:tr>
      <w:tr w:rsidR="0041176E" w:rsidRPr="007F2079" w:rsidTr="00E67A23">
        <w:trPr>
          <w:trHeight w:val="431"/>
        </w:trPr>
        <w:tc>
          <w:tcPr>
            <w:tcW w:w="2628" w:type="dxa"/>
            <w:shd w:val="clear" w:color="auto" w:fill="auto"/>
          </w:tcPr>
          <w:p w:rsidR="0041176E" w:rsidRPr="0041176E" w:rsidRDefault="0041176E" w:rsidP="0041176E">
            <w:pPr>
              <w:spacing w:after="0" w:line="240" w:lineRule="auto"/>
              <w:jc w:val="right"/>
              <w:rPr>
                <w:rFonts w:ascii="Cambria" w:eastAsia="Calibri" w:hAnsi="Cambria" w:cs="Times New Roman"/>
                <w:b/>
              </w:rPr>
            </w:pPr>
            <w:r w:rsidRPr="0041176E">
              <w:rPr>
                <w:rFonts w:ascii="Cambria" w:eastAsia="Calibri" w:hAnsi="Cambria" w:cs="Times New Roman"/>
                <w:b/>
              </w:rPr>
              <w:t>TOTAL</w:t>
            </w:r>
          </w:p>
        </w:tc>
        <w:tc>
          <w:tcPr>
            <w:tcW w:w="1800" w:type="dxa"/>
            <w:shd w:val="clear" w:color="auto" w:fill="auto"/>
          </w:tcPr>
          <w:p w:rsidR="0041176E" w:rsidRPr="0041176E" w:rsidRDefault="0041176E" w:rsidP="00E67A23">
            <w:pPr>
              <w:spacing w:after="0" w:line="240" w:lineRule="auto"/>
              <w:rPr>
                <w:rFonts w:ascii="Cambria" w:eastAsia="Calibri" w:hAnsi="Cambria" w:cs="Times New Roman"/>
                <w:b/>
              </w:rPr>
            </w:pPr>
            <w:r w:rsidRPr="0041176E">
              <w:rPr>
                <w:rFonts w:ascii="Cambria" w:eastAsia="Calibri" w:hAnsi="Cambria" w:cs="Times New Roman"/>
                <w:b/>
              </w:rPr>
              <w:t>22</w:t>
            </w:r>
            <w:r>
              <w:rPr>
                <w:rFonts w:ascii="Cambria" w:eastAsia="Calibri" w:hAnsi="Cambria" w:cs="Times New Roman"/>
                <w:b/>
              </w:rPr>
              <w:t xml:space="preserve"> groups</w:t>
            </w:r>
          </w:p>
        </w:tc>
        <w:tc>
          <w:tcPr>
            <w:tcW w:w="1710" w:type="dxa"/>
          </w:tcPr>
          <w:p w:rsidR="0041176E" w:rsidRPr="0041176E" w:rsidRDefault="0041176E" w:rsidP="00E67A23">
            <w:pPr>
              <w:spacing w:after="0" w:line="240" w:lineRule="auto"/>
              <w:rPr>
                <w:rFonts w:ascii="Cambria" w:eastAsia="Calibri" w:hAnsi="Cambria" w:cs="Times New Roman"/>
                <w:b/>
              </w:rPr>
            </w:pPr>
            <w:r w:rsidRPr="0041176E">
              <w:rPr>
                <w:rFonts w:ascii="Cambria" w:eastAsia="Calibri" w:hAnsi="Cambria" w:cs="Times New Roman"/>
                <w:b/>
              </w:rPr>
              <w:t>173</w:t>
            </w:r>
            <w:r>
              <w:rPr>
                <w:rFonts w:ascii="Cambria" w:eastAsia="Calibri" w:hAnsi="Cambria" w:cs="Times New Roman"/>
                <w:b/>
              </w:rPr>
              <w:t xml:space="preserve"> participants</w:t>
            </w:r>
          </w:p>
        </w:tc>
        <w:tc>
          <w:tcPr>
            <w:tcW w:w="3510" w:type="dxa"/>
          </w:tcPr>
          <w:p w:rsidR="0041176E" w:rsidRDefault="0041176E" w:rsidP="00E67A23">
            <w:pPr>
              <w:spacing w:after="0" w:line="240" w:lineRule="auto"/>
              <w:rPr>
                <w:rFonts w:ascii="Cambria" w:eastAsia="Calibri" w:hAnsi="Cambria" w:cs="Times New Roman"/>
                <w:b/>
                <w:sz w:val="20"/>
                <w:szCs w:val="20"/>
              </w:rPr>
            </w:pPr>
          </w:p>
        </w:tc>
      </w:tr>
    </w:tbl>
    <w:p w:rsidR="0041176E" w:rsidRDefault="0041176E" w:rsidP="0041176E"/>
    <w:p w:rsidR="00ED1B36" w:rsidRDefault="00ED1B36">
      <w:pPr>
        <w:rPr>
          <w:rFonts w:asciiTheme="majorHAnsi" w:hAnsiTheme="majorHAnsi" w:cs="Arial"/>
          <w:b/>
          <w:color w:val="002060"/>
          <w:sz w:val="44"/>
          <w:szCs w:val="44"/>
        </w:rPr>
      </w:pPr>
      <w:r>
        <w:rPr>
          <w:rFonts w:asciiTheme="majorHAnsi" w:hAnsiTheme="majorHAnsi" w:cs="Arial"/>
          <w:b/>
          <w:color w:val="002060"/>
          <w:sz w:val="44"/>
          <w:szCs w:val="44"/>
        </w:rPr>
        <w:br w:type="page"/>
      </w:r>
    </w:p>
    <w:p w:rsidR="00B457F5" w:rsidRDefault="00B457F5" w:rsidP="00916151">
      <w:pPr>
        <w:spacing w:after="0"/>
        <w:rPr>
          <w:rFonts w:asciiTheme="majorHAnsi" w:hAnsiTheme="majorHAnsi" w:cs="Arial"/>
          <w:b/>
          <w:color w:val="002060"/>
          <w:sz w:val="44"/>
          <w:szCs w:val="44"/>
        </w:rPr>
      </w:pPr>
      <w:r w:rsidRPr="00147F42">
        <w:rPr>
          <w:rFonts w:asciiTheme="majorHAnsi" w:hAnsiTheme="majorHAnsi" w:cs="Arial"/>
          <w:b/>
          <w:color w:val="002060"/>
          <w:sz w:val="44"/>
          <w:szCs w:val="44"/>
        </w:rPr>
        <w:lastRenderedPageBreak/>
        <w:t>II. The Context: South Asian Families in Canada</w:t>
      </w:r>
    </w:p>
    <w:p w:rsidR="00916151" w:rsidRPr="00147F42" w:rsidRDefault="00916151" w:rsidP="00916151">
      <w:pPr>
        <w:spacing w:after="0"/>
        <w:rPr>
          <w:rFonts w:asciiTheme="majorHAnsi" w:hAnsiTheme="majorHAnsi" w:cs="Arial"/>
          <w:b/>
          <w:color w:val="002060"/>
          <w:sz w:val="44"/>
          <w:szCs w:val="44"/>
        </w:rPr>
      </w:pPr>
    </w:p>
    <w:p w:rsidR="00B457F5" w:rsidRPr="00147F42" w:rsidRDefault="00CB7347" w:rsidP="00CB7347">
      <w:pPr>
        <w:rPr>
          <w:rFonts w:asciiTheme="majorHAnsi" w:hAnsiTheme="majorHAnsi" w:cs="Arial"/>
          <w:b/>
          <w:color w:val="002060"/>
        </w:rPr>
      </w:pPr>
      <w:r w:rsidRPr="00147F42">
        <w:rPr>
          <w:rFonts w:asciiTheme="majorHAnsi" w:hAnsiTheme="majorHAnsi" w:cs="Arial"/>
          <w:b/>
          <w:color w:val="002060"/>
          <w:sz w:val="40"/>
          <w:szCs w:val="40"/>
        </w:rPr>
        <w:t xml:space="preserve">1. </w:t>
      </w:r>
      <w:r w:rsidR="00EB73A8">
        <w:rPr>
          <w:rFonts w:asciiTheme="majorHAnsi" w:hAnsiTheme="majorHAnsi" w:cs="Arial"/>
          <w:b/>
          <w:color w:val="002060"/>
          <w:sz w:val="40"/>
          <w:szCs w:val="40"/>
        </w:rPr>
        <w:t xml:space="preserve"> </w:t>
      </w:r>
      <w:r w:rsidR="007A753E">
        <w:rPr>
          <w:rFonts w:asciiTheme="majorHAnsi" w:hAnsiTheme="majorHAnsi" w:cs="Arial"/>
          <w:b/>
          <w:color w:val="002060"/>
          <w:sz w:val="40"/>
          <w:szCs w:val="40"/>
        </w:rPr>
        <w:t>Who are South Asian Immigrants?</w:t>
      </w:r>
    </w:p>
    <w:p w:rsidR="00D93DC9" w:rsidRPr="00EB73A8" w:rsidRDefault="00D93DC9" w:rsidP="00D93DC9">
      <w:pPr>
        <w:rPr>
          <w:rFonts w:asciiTheme="majorHAnsi" w:hAnsiTheme="majorHAnsi" w:cstheme="minorHAnsi"/>
          <w:vertAlign w:val="superscript"/>
          <w:lang w:val="en-CA"/>
        </w:rPr>
      </w:pPr>
      <w:r w:rsidRPr="00EB73A8">
        <w:rPr>
          <w:rFonts w:asciiTheme="majorHAnsi" w:hAnsiTheme="majorHAnsi" w:cstheme="minorHAnsi"/>
          <w:lang w:val="en-CA"/>
        </w:rPr>
        <w:t xml:space="preserve">South Asian people are one of the most culturally and linguistically diverse populations in Canada. Most South Asian people in Canada are immigrants or descendants of immigrants from the countries of India, Pakistan, Bangladesh and Sri Lanka.  South Asians in Canada also come from East and South Africa, Guyana, Trinidad and Tobago, Fiji and Mauritius. Others come from Britain, the US and Europe. </w:t>
      </w:r>
    </w:p>
    <w:p w:rsidR="00D93DC9" w:rsidRPr="00EB73A8" w:rsidRDefault="00892DA9" w:rsidP="00D93DC9">
      <w:pPr>
        <w:spacing w:after="0" w:line="240" w:lineRule="auto"/>
        <w:rPr>
          <w:rFonts w:asciiTheme="majorHAnsi" w:hAnsiTheme="majorHAnsi"/>
          <w:vertAlign w:val="superscript"/>
          <w:lang w:eastAsia="en-CA"/>
        </w:rPr>
      </w:pPr>
      <w:r w:rsidRPr="00EB73A8">
        <w:rPr>
          <w:rFonts w:asciiTheme="majorHAnsi" w:hAnsiTheme="majorHAnsi"/>
          <w:lang w:eastAsia="en-CA"/>
        </w:rPr>
        <w:t xml:space="preserve">There are many South Asian languages spoken here in Canada </w:t>
      </w:r>
      <w:r w:rsidR="00ED1B36">
        <w:rPr>
          <w:rFonts w:asciiTheme="majorHAnsi" w:hAnsiTheme="majorHAnsi"/>
          <w:lang w:eastAsia="en-CA"/>
        </w:rPr>
        <w:t xml:space="preserve">including Urdu, Hindi </w:t>
      </w:r>
      <w:r w:rsidR="00916151" w:rsidRPr="00EB73A8">
        <w:rPr>
          <w:rFonts w:asciiTheme="majorHAnsi" w:hAnsiTheme="majorHAnsi"/>
          <w:lang w:eastAsia="en-CA"/>
        </w:rPr>
        <w:t>G</w:t>
      </w:r>
      <w:r w:rsidR="00916151" w:rsidRPr="00ED1B36">
        <w:rPr>
          <w:rFonts w:asciiTheme="majorHAnsi" w:hAnsiTheme="majorHAnsi" w:cs="Arial"/>
          <w:bCs/>
        </w:rPr>
        <w:t>uajarati</w:t>
      </w:r>
      <w:r w:rsidR="00ED1B36">
        <w:rPr>
          <w:rFonts w:asciiTheme="majorHAnsi" w:hAnsiTheme="majorHAnsi" w:cs="Arial"/>
          <w:bCs/>
        </w:rPr>
        <w:t>, Tamil and Punjabi</w:t>
      </w:r>
      <w:r w:rsidR="00916151" w:rsidRPr="00ED1B36">
        <w:rPr>
          <w:rFonts w:asciiTheme="majorHAnsi" w:hAnsiTheme="majorHAnsi" w:cs="Arial"/>
          <w:bCs/>
        </w:rPr>
        <w:t xml:space="preserve">. </w:t>
      </w:r>
      <w:r w:rsidR="001C4969" w:rsidRPr="00ED1B36">
        <w:rPr>
          <w:rFonts w:asciiTheme="majorHAnsi" w:hAnsiTheme="majorHAnsi" w:cs="Arial"/>
          <w:bCs/>
        </w:rPr>
        <w:t>A</w:t>
      </w:r>
      <w:r w:rsidR="00D93DC9" w:rsidRPr="00EB73A8">
        <w:rPr>
          <w:rFonts w:asciiTheme="majorHAnsi" w:hAnsiTheme="majorHAnsi"/>
          <w:lang w:eastAsia="en-CA"/>
        </w:rPr>
        <w:t>ccording to Stats Can</w:t>
      </w:r>
      <w:r w:rsidR="001C4969" w:rsidRPr="00EB73A8">
        <w:rPr>
          <w:rFonts w:asciiTheme="majorHAnsi" w:hAnsiTheme="majorHAnsi"/>
          <w:lang w:eastAsia="en-CA"/>
        </w:rPr>
        <w:t>ada</w:t>
      </w:r>
      <w:r w:rsidR="00D93DC9" w:rsidRPr="00EB73A8">
        <w:rPr>
          <w:rFonts w:asciiTheme="majorHAnsi" w:hAnsiTheme="majorHAnsi"/>
          <w:lang w:eastAsia="en-CA"/>
        </w:rPr>
        <w:t xml:space="preserve"> there are 75 South Asian languages spoken in Canada and 29% of all South Asian people speak Punjabi. It is the most spoken and most read language of the Canadian South Asian population. In the Greater Toronto Area</w:t>
      </w:r>
      <w:r w:rsidR="001C4969" w:rsidRPr="00EB73A8">
        <w:rPr>
          <w:rFonts w:asciiTheme="majorHAnsi" w:hAnsiTheme="majorHAnsi"/>
          <w:lang w:eastAsia="en-CA"/>
        </w:rPr>
        <w:t xml:space="preserve"> (GTA)</w:t>
      </w:r>
      <w:r w:rsidR="00D93DC9" w:rsidRPr="00EB73A8">
        <w:rPr>
          <w:rFonts w:asciiTheme="majorHAnsi" w:hAnsiTheme="majorHAnsi"/>
          <w:lang w:eastAsia="en-CA"/>
        </w:rPr>
        <w:t xml:space="preserve"> the estimated number of members of the Punjabi Community is 200,000 and growing. </w:t>
      </w:r>
      <w:r w:rsidR="00D93DC9" w:rsidRPr="00EB73A8">
        <w:rPr>
          <w:rStyle w:val="FootnoteReference"/>
          <w:rFonts w:asciiTheme="majorHAnsi" w:hAnsiTheme="majorHAnsi"/>
          <w:lang w:eastAsia="en-CA"/>
        </w:rPr>
        <w:footnoteReference w:id="6"/>
      </w:r>
    </w:p>
    <w:p w:rsidR="001C4969" w:rsidRDefault="00EB0EDE" w:rsidP="00ED1B36">
      <w:pPr>
        <w:pStyle w:val="NormalWeb"/>
        <w:rPr>
          <w:rFonts w:asciiTheme="majorHAnsi" w:hAnsiTheme="majorHAnsi"/>
          <w:lang w:val="en-CA" w:eastAsia="en-CA"/>
        </w:rPr>
      </w:pPr>
      <w:r w:rsidRPr="00EB73A8">
        <w:rPr>
          <w:rFonts w:asciiTheme="majorHAnsi" w:hAnsiTheme="majorHAnsi"/>
        </w:rPr>
        <w:t>The last 20+ years have witnessed a rapid growth</w:t>
      </w:r>
      <w:r w:rsidR="00ED1B36">
        <w:rPr>
          <w:rFonts w:asciiTheme="majorHAnsi" w:hAnsiTheme="majorHAnsi"/>
        </w:rPr>
        <w:t xml:space="preserve"> of the Tamil population</w:t>
      </w:r>
      <w:r w:rsidRPr="00EB73A8">
        <w:rPr>
          <w:rFonts w:asciiTheme="majorHAnsi" w:hAnsiTheme="majorHAnsi"/>
        </w:rPr>
        <w:t xml:space="preserve"> in Canada</w:t>
      </w:r>
      <w:r w:rsidR="00ED1B36">
        <w:rPr>
          <w:rFonts w:asciiTheme="majorHAnsi" w:hAnsiTheme="majorHAnsi"/>
        </w:rPr>
        <w:t>,</w:t>
      </w:r>
      <w:r w:rsidRPr="00EB73A8">
        <w:rPr>
          <w:rFonts w:asciiTheme="majorHAnsi" w:hAnsiTheme="majorHAnsi"/>
        </w:rPr>
        <w:t xml:space="preserve"> with fewer than 2,000 Tamil</w:t>
      </w:r>
      <w:r w:rsidR="001C4969" w:rsidRPr="00EB73A8">
        <w:rPr>
          <w:rFonts w:asciiTheme="majorHAnsi" w:hAnsiTheme="majorHAnsi"/>
        </w:rPr>
        <w:t xml:space="preserve"> speaking people</w:t>
      </w:r>
      <w:r w:rsidRPr="00EB73A8">
        <w:rPr>
          <w:rFonts w:asciiTheme="majorHAnsi" w:hAnsiTheme="majorHAnsi"/>
        </w:rPr>
        <w:t xml:space="preserve"> in 1983 and currently an estimated total Tamil population ranging from between 250,000 to 400,000. It is the largest visible minority population groups within the </w:t>
      </w:r>
      <w:r w:rsidR="00ED1B36" w:rsidRPr="00EB73A8">
        <w:rPr>
          <w:rFonts w:asciiTheme="majorHAnsi" w:hAnsiTheme="majorHAnsi"/>
        </w:rPr>
        <w:t xml:space="preserve">Greater Toronto Area </w:t>
      </w:r>
      <w:r w:rsidR="00ED1B36">
        <w:rPr>
          <w:rFonts w:asciiTheme="majorHAnsi" w:hAnsiTheme="majorHAnsi"/>
        </w:rPr>
        <w:t>(</w:t>
      </w:r>
      <w:r w:rsidRPr="00EB73A8">
        <w:rPr>
          <w:rFonts w:asciiTheme="majorHAnsi" w:hAnsiTheme="majorHAnsi"/>
        </w:rPr>
        <w:t>GTA</w:t>
      </w:r>
      <w:r w:rsidR="00ED1B36">
        <w:rPr>
          <w:rFonts w:asciiTheme="majorHAnsi" w:hAnsiTheme="majorHAnsi"/>
        </w:rPr>
        <w:t>)</w:t>
      </w:r>
      <w:r w:rsidRPr="00EB73A8">
        <w:rPr>
          <w:rFonts w:asciiTheme="majorHAnsi" w:hAnsiTheme="majorHAnsi"/>
        </w:rPr>
        <w:t xml:space="preserve">. </w:t>
      </w:r>
      <w:r w:rsidRPr="00EB73A8">
        <w:rPr>
          <w:rStyle w:val="FootnoteReference"/>
          <w:rFonts w:asciiTheme="majorHAnsi" w:hAnsiTheme="majorHAnsi"/>
        </w:rPr>
        <w:footnoteReference w:id="7"/>
      </w:r>
      <w:r w:rsidR="001C4969" w:rsidRPr="00EB73A8">
        <w:rPr>
          <w:rFonts w:asciiTheme="majorHAnsi" w:hAnsiTheme="majorHAnsi"/>
        </w:rPr>
        <w:t xml:space="preserve"> </w:t>
      </w:r>
      <w:r w:rsidR="00186ED5" w:rsidRPr="00EB73A8">
        <w:rPr>
          <w:rFonts w:asciiTheme="majorHAnsi" w:hAnsiTheme="majorHAnsi"/>
        </w:rPr>
        <w:t>Canadian Tamils constitute the largest Sri Lankan Tamil population outside of Sri Lanka with the vast majority living in the</w:t>
      </w:r>
      <w:r w:rsidR="00ED1B36">
        <w:rPr>
          <w:rFonts w:asciiTheme="majorHAnsi" w:hAnsiTheme="majorHAnsi"/>
        </w:rPr>
        <w:t xml:space="preserve"> GTA</w:t>
      </w:r>
      <w:r w:rsidR="00186ED5" w:rsidRPr="00EB73A8">
        <w:rPr>
          <w:rFonts w:asciiTheme="majorHAnsi" w:hAnsiTheme="majorHAnsi"/>
        </w:rPr>
        <w:t xml:space="preserve">. </w:t>
      </w:r>
      <w:r w:rsidR="009A59FA" w:rsidRPr="00EB73A8">
        <w:rPr>
          <w:rStyle w:val="FootnoteReference"/>
          <w:rFonts w:asciiTheme="majorHAnsi" w:hAnsiTheme="majorHAnsi"/>
        </w:rPr>
        <w:footnoteReference w:id="8"/>
      </w:r>
      <w:r w:rsidR="00ED1B36">
        <w:rPr>
          <w:rFonts w:asciiTheme="majorHAnsi" w:hAnsiTheme="majorHAnsi"/>
        </w:rPr>
        <w:t xml:space="preserve"> </w:t>
      </w:r>
      <w:r w:rsidR="00186ED5" w:rsidRPr="00EB73A8">
        <w:rPr>
          <w:rFonts w:asciiTheme="majorHAnsi" w:hAnsiTheme="majorHAnsi"/>
        </w:rPr>
        <w:t>The civil war in Sri Lanka which began in 1983 resulted in a significant increase of Tamil migration to Canada.</w:t>
      </w:r>
      <w:r w:rsidR="00186ED5" w:rsidRPr="00EB73A8">
        <w:rPr>
          <w:rFonts w:asciiTheme="majorHAnsi" w:hAnsiTheme="majorHAnsi" w:cs="Calibri"/>
          <w:lang w:val="en-CA" w:eastAsia="en-CA"/>
        </w:rPr>
        <w:t xml:space="preserve"> Tamil people have largely come as refugees fleeing this conflict. Whether they have recently arrived in Canada or have been here for decades, Tamil people still carry </w:t>
      </w:r>
      <w:r w:rsidR="00186ED5" w:rsidRPr="00EB73A8">
        <w:rPr>
          <w:rFonts w:asciiTheme="majorHAnsi" w:hAnsiTheme="majorHAnsi" w:cs="Calibri"/>
          <w:lang w:val="en-CA" w:eastAsia="en-CA"/>
        </w:rPr>
        <w:lastRenderedPageBreak/>
        <w:t>the memories and pain around with them</w:t>
      </w:r>
      <w:r w:rsidRPr="00EB73A8">
        <w:rPr>
          <w:rFonts w:asciiTheme="majorHAnsi" w:hAnsiTheme="majorHAnsi" w:cs="Calibri"/>
          <w:lang w:val="en-CA" w:eastAsia="en-CA"/>
        </w:rPr>
        <w:t>-particularly seniors</w:t>
      </w:r>
      <w:r w:rsidR="00186ED5" w:rsidRPr="00EB73A8">
        <w:rPr>
          <w:rFonts w:asciiTheme="majorHAnsi" w:hAnsiTheme="majorHAnsi" w:cs="Calibri"/>
          <w:lang w:val="en-CA" w:eastAsia="en-CA"/>
        </w:rPr>
        <w:t xml:space="preserve">. Tamil people in Canada have experienced much personal loss of loved ones, torture, displacement and multiple relocations, horrible conditions in refugee camps, and loss of property and their livelihood. </w:t>
      </w:r>
      <w:r w:rsidR="00ED1B36">
        <w:rPr>
          <w:rStyle w:val="FootnoteReference"/>
          <w:rFonts w:asciiTheme="majorHAnsi" w:hAnsiTheme="majorHAnsi" w:cs="Calibri"/>
          <w:lang w:val="en-CA" w:eastAsia="en-CA"/>
        </w:rPr>
        <w:footnoteReference w:id="9"/>
      </w:r>
    </w:p>
    <w:p w:rsidR="00125D61" w:rsidRPr="00711847" w:rsidRDefault="001C4969" w:rsidP="001C4969">
      <w:pPr>
        <w:pStyle w:val="NormalWeb"/>
        <w:spacing w:before="0" w:beforeAutospacing="0" w:after="0" w:afterAutospacing="0" w:line="173" w:lineRule="atLeast"/>
        <w:rPr>
          <w:rFonts w:asciiTheme="majorHAnsi" w:hAnsiTheme="majorHAnsi"/>
          <w:color w:val="FF0000"/>
          <w:u w:val="single"/>
        </w:rPr>
      </w:pPr>
      <w:r>
        <w:rPr>
          <w:rFonts w:asciiTheme="majorHAnsi" w:hAnsiTheme="majorHAnsi"/>
          <w:lang w:val="en-CA" w:eastAsia="en-CA"/>
        </w:rPr>
        <w:t xml:space="preserve">There are also a variety of faiths that the diverse </w:t>
      </w:r>
      <w:r w:rsidR="009A59FA">
        <w:rPr>
          <w:rFonts w:asciiTheme="majorHAnsi" w:hAnsiTheme="majorHAnsi"/>
          <w:lang w:val="en-CA" w:eastAsia="en-CA"/>
        </w:rPr>
        <w:t>South Asian cultures</w:t>
      </w:r>
      <w:r>
        <w:rPr>
          <w:rFonts w:asciiTheme="majorHAnsi" w:hAnsiTheme="majorHAnsi"/>
          <w:lang w:val="en-CA" w:eastAsia="en-CA"/>
        </w:rPr>
        <w:t xml:space="preserve"> bring with them including; H</w:t>
      </w:r>
      <w:r w:rsidR="00125D61" w:rsidRPr="00711847">
        <w:rPr>
          <w:rFonts w:asciiTheme="majorHAnsi" w:hAnsiTheme="majorHAnsi"/>
        </w:rPr>
        <w:t>induism</w:t>
      </w:r>
      <w:r>
        <w:rPr>
          <w:rFonts w:asciiTheme="majorHAnsi" w:hAnsiTheme="majorHAnsi"/>
        </w:rPr>
        <w:t xml:space="preserve">, </w:t>
      </w:r>
      <w:r w:rsidR="00125D61" w:rsidRPr="00711847">
        <w:rPr>
          <w:rFonts w:asciiTheme="majorHAnsi" w:hAnsiTheme="majorHAnsi"/>
        </w:rPr>
        <w:t>Islam</w:t>
      </w:r>
      <w:r>
        <w:rPr>
          <w:rFonts w:asciiTheme="majorHAnsi" w:hAnsiTheme="majorHAnsi"/>
        </w:rPr>
        <w:t xml:space="preserve">, </w:t>
      </w:r>
      <w:r w:rsidR="00125D61" w:rsidRPr="00711847">
        <w:rPr>
          <w:rFonts w:asciiTheme="majorHAnsi" w:hAnsiTheme="majorHAnsi"/>
        </w:rPr>
        <w:t>Sikhism</w:t>
      </w:r>
      <w:r>
        <w:rPr>
          <w:rFonts w:asciiTheme="majorHAnsi" w:hAnsiTheme="majorHAnsi"/>
        </w:rPr>
        <w:t xml:space="preserve">, </w:t>
      </w:r>
      <w:r w:rsidR="00125D61" w:rsidRPr="00711847">
        <w:rPr>
          <w:rFonts w:asciiTheme="majorHAnsi" w:hAnsiTheme="majorHAnsi"/>
        </w:rPr>
        <w:t>Christianity</w:t>
      </w:r>
      <w:r>
        <w:rPr>
          <w:rFonts w:asciiTheme="majorHAnsi" w:hAnsiTheme="majorHAnsi"/>
        </w:rPr>
        <w:t xml:space="preserve">, </w:t>
      </w:r>
      <w:r w:rsidR="00125D61" w:rsidRPr="00711847">
        <w:rPr>
          <w:rFonts w:asciiTheme="majorHAnsi" w:hAnsiTheme="majorHAnsi"/>
        </w:rPr>
        <w:t>Buddhism</w:t>
      </w:r>
      <w:r>
        <w:rPr>
          <w:rFonts w:asciiTheme="majorHAnsi" w:hAnsiTheme="majorHAnsi"/>
        </w:rPr>
        <w:t xml:space="preserve">, </w:t>
      </w:r>
      <w:r w:rsidR="00125D61" w:rsidRPr="00711847">
        <w:rPr>
          <w:rFonts w:asciiTheme="majorHAnsi" w:hAnsiTheme="majorHAnsi"/>
          <w:color w:val="111111"/>
        </w:rPr>
        <w:t>Theravada Buddhism</w:t>
      </w:r>
      <w:r>
        <w:rPr>
          <w:rFonts w:asciiTheme="majorHAnsi" w:hAnsiTheme="majorHAnsi"/>
          <w:color w:val="111111"/>
        </w:rPr>
        <w:t xml:space="preserve"> and </w:t>
      </w:r>
      <w:r w:rsidR="00125D61" w:rsidRPr="00711847">
        <w:rPr>
          <w:rFonts w:asciiTheme="majorHAnsi" w:hAnsiTheme="majorHAnsi"/>
        </w:rPr>
        <w:t>Jainism</w:t>
      </w:r>
      <w:r>
        <w:rPr>
          <w:rFonts w:asciiTheme="majorHAnsi" w:hAnsiTheme="majorHAnsi"/>
        </w:rPr>
        <w:t>.</w:t>
      </w:r>
    </w:p>
    <w:p w:rsidR="003167BF" w:rsidRPr="00147F42" w:rsidRDefault="003167BF" w:rsidP="00B457F5">
      <w:pPr>
        <w:spacing w:after="0" w:line="240" w:lineRule="auto"/>
        <w:rPr>
          <w:rFonts w:asciiTheme="majorHAnsi" w:hAnsiTheme="majorHAnsi" w:cs="Arial"/>
          <w:b/>
          <w:color w:val="002060"/>
        </w:rPr>
      </w:pPr>
    </w:p>
    <w:p w:rsidR="003167BF" w:rsidRPr="00147F42" w:rsidRDefault="00B457F5" w:rsidP="003167BF">
      <w:pPr>
        <w:spacing w:after="0" w:line="240" w:lineRule="auto"/>
        <w:rPr>
          <w:rFonts w:asciiTheme="majorHAnsi" w:hAnsiTheme="majorHAnsi" w:cs="Arial"/>
          <w:b/>
          <w:color w:val="002060"/>
          <w:sz w:val="40"/>
          <w:szCs w:val="40"/>
        </w:rPr>
      </w:pPr>
      <w:r w:rsidRPr="00147F42">
        <w:rPr>
          <w:rFonts w:asciiTheme="majorHAnsi" w:hAnsiTheme="majorHAnsi" w:cs="Arial"/>
          <w:b/>
          <w:color w:val="002060"/>
          <w:sz w:val="40"/>
          <w:szCs w:val="40"/>
        </w:rPr>
        <w:t xml:space="preserve">2. The Extended Family </w:t>
      </w:r>
      <w:r w:rsidR="0028091D">
        <w:rPr>
          <w:rFonts w:asciiTheme="majorHAnsi" w:hAnsiTheme="majorHAnsi" w:cs="Arial"/>
          <w:b/>
          <w:color w:val="002060"/>
          <w:sz w:val="40"/>
          <w:szCs w:val="40"/>
        </w:rPr>
        <w:t xml:space="preserve">Living </w:t>
      </w:r>
      <w:r w:rsidRPr="00147F42">
        <w:rPr>
          <w:rFonts w:asciiTheme="majorHAnsi" w:hAnsiTheme="majorHAnsi" w:cs="Arial"/>
          <w:b/>
          <w:color w:val="002060"/>
          <w:sz w:val="40"/>
          <w:szCs w:val="40"/>
        </w:rPr>
        <w:t>Arrangement</w:t>
      </w:r>
    </w:p>
    <w:p w:rsidR="00E32181" w:rsidRPr="00147F42" w:rsidRDefault="00E32181" w:rsidP="003167BF">
      <w:pPr>
        <w:spacing w:after="0" w:line="240" w:lineRule="auto"/>
        <w:rPr>
          <w:rFonts w:asciiTheme="majorHAnsi" w:hAnsiTheme="majorHAnsi" w:cstheme="minorHAnsi"/>
        </w:rPr>
      </w:pPr>
    </w:p>
    <w:p w:rsidR="003167BF" w:rsidRPr="00147F42" w:rsidRDefault="00E32181" w:rsidP="003167BF">
      <w:pPr>
        <w:spacing w:after="0" w:line="240" w:lineRule="auto"/>
        <w:rPr>
          <w:rFonts w:asciiTheme="majorHAnsi" w:hAnsiTheme="majorHAnsi" w:cstheme="minorHAnsi"/>
        </w:rPr>
      </w:pPr>
      <w:r w:rsidRPr="00147F42">
        <w:rPr>
          <w:rFonts w:asciiTheme="majorHAnsi" w:hAnsiTheme="majorHAnsi" w:cstheme="minorHAnsi"/>
        </w:rPr>
        <w:t xml:space="preserve">There is a notion in South Asian culture that when you have children they will look after you as you age. In their home countries this expectation is supported, however </w:t>
      </w:r>
      <w:r w:rsidR="001376A3" w:rsidRPr="00147F42">
        <w:rPr>
          <w:rFonts w:asciiTheme="majorHAnsi" w:hAnsiTheme="majorHAnsi" w:cstheme="minorHAnsi"/>
        </w:rPr>
        <w:t xml:space="preserve">due to the fact that </w:t>
      </w:r>
      <w:r w:rsidRPr="00147F42">
        <w:rPr>
          <w:rFonts w:asciiTheme="majorHAnsi" w:hAnsiTheme="majorHAnsi" w:cstheme="minorHAnsi"/>
        </w:rPr>
        <w:t>immigrants experience multiple barriers to inclusion such as systemic racism in employment, education and other settlement stresses</w:t>
      </w:r>
      <w:r w:rsidR="001376A3" w:rsidRPr="00147F42">
        <w:rPr>
          <w:rFonts w:asciiTheme="majorHAnsi" w:hAnsiTheme="majorHAnsi" w:cstheme="minorHAnsi"/>
        </w:rPr>
        <w:t>,</w:t>
      </w:r>
      <w:r w:rsidRPr="00147F42">
        <w:rPr>
          <w:rFonts w:asciiTheme="majorHAnsi" w:hAnsiTheme="majorHAnsi" w:cstheme="minorHAnsi"/>
        </w:rPr>
        <w:t xml:space="preserve"> that </w:t>
      </w:r>
      <w:r w:rsidR="001376A3" w:rsidRPr="00147F42">
        <w:rPr>
          <w:rFonts w:asciiTheme="majorHAnsi" w:hAnsiTheme="majorHAnsi" w:cstheme="minorHAnsi"/>
        </w:rPr>
        <w:t xml:space="preserve">custom is not easily translated </w:t>
      </w:r>
      <w:r w:rsidR="00ED1B36">
        <w:rPr>
          <w:rFonts w:asciiTheme="majorHAnsi" w:hAnsiTheme="majorHAnsi" w:cstheme="minorHAnsi"/>
        </w:rPr>
        <w:t>to</w:t>
      </w:r>
      <w:r w:rsidR="001376A3" w:rsidRPr="00147F42">
        <w:rPr>
          <w:rFonts w:asciiTheme="majorHAnsi" w:hAnsiTheme="majorHAnsi" w:cstheme="minorHAnsi"/>
        </w:rPr>
        <w:t xml:space="preserve"> the Canadian context.</w:t>
      </w:r>
    </w:p>
    <w:p w:rsidR="00CC6A57" w:rsidRDefault="00CC6A57" w:rsidP="00CC6A57">
      <w:pPr>
        <w:spacing w:after="0"/>
        <w:rPr>
          <w:rFonts w:asciiTheme="majorHAnsi" w:hAnsiTheme="majorHAnsi" w:cs="Calibri"/>
          <w:bCs/>
          <w:lang w:val="en-CA"/>
        </w:rPr>
      </w:pPr>
    </w:p>
    <w:p w:rsidR="004B5E53" w:rsidRDefault="004B5E53" w:rsidP="00CC6A57">
      <w:pPr>
        <w:spacing w:after="0"/>
        <w:rPr>
          <w:rFonts w:ascii="Cambria" w:hAnsi="Cambria"/>
        </w:rPr>
      </w:pPr>
      <w:r>
        <w:rPr>
          <w:rFonts w:ascii="Cambria" w:hAnsi="Cambria"/>
        </w:rPr>
        <w:t xml:space="preserve">Past research has </w:t>
      </w:r>
      <w:r w:rsidR="006B74ED">
        <w:rPr>
          <w:rFonts w:ascii="Cambria" w:hAnsi="Cambria"/>
        </w:rPr>
        <w:t xml:space="preserve">determined </w:t>
      </w:r>
      <w:r w:rsidR="006B74ED">
        <w:rPr>
          <w:rStyle w:val="FootnoteReference"/>
          <w:rFonts w:ascii="Cambria" w:hAnsi="Cambria"/>
        </w:rPr>
        <w:footnoteReference w:id="10"/>
      </w:r>
      <w:r w:rsidR="006B74ED">
        <w:rPr>
          <w:rFonts w:ascii="Cambria" w:hAnsi="Cambria"/>
        </w:rPr>
        <w:t xml:space="preserve"> that </w:t>
      </w:r>
      <w:r w:rsidRPr="004B5E53">
        <w:rPr>
          <w:rFonts w:ascii="Cambria" w:hAnsi="Cambria"/>
        </w:rPr>
        <w:t xml:space="preserve">South Asian </w:t>
      </w:r>
      <w:r w:rsidR="00E02573">
        <w:rPr>
          <w:rFonts w:ascii="Cambria" w:hAnsi="Cambria"/>
        </w:rPr>
        <w:t>newcomers are</w:t>
      </w:r>
      <w:r w:rsidRPr="004B5E53">
        <w:rPr>
          <w:rFonts w:ascii="Cambria" w:hAnsi="Cambria"/>
        </w:rPr>
        <w:t xml:space="preserve"> struggling with pronounced economic challenges</w:t>
      </w:r>
      <w:r w:rsidR="006B74ED">
        <w:rPr>
          <w:rFonts w:ascii="Cambria" w:hAnsi="Cambria"/>
        </w:rPr>
        <w:t xml:space="preserve"> as they attempt to secure employment</w:t>
      </w:r>
      <w:r w:rsidRPr="004B5E53">
        <w:rPr>
          <w:rFonts w:ascii="Cambria" w:hAnsi="Cambria"/>
        </w:rPr>
        <w:t xml:space="preserve">, pay the rent, and buy groceries. </w:t>
      </w:r>
      <w:r w:rsidR="006B74ED">
        <w:rPr>
          <w:rFonts w:ascii="Cambria" w:hAnsi="Cambria"/>
        </w:rPr>
        <w:t xml:space="preserve">  It is evident that h</w:t>
      </w:r>
      <w:r w:rsidRPr="004B5E53">
        <w:rPr>
          <w:rFonts w:ascii="Cambria" w:hAnsi="Cambria"/>
        </w:rPr>
        <w:t>omes are overcrowded and families are experiencing new stresses within the family home related to the new need for more than one breadwinner here in Canada</w:t>
      </w:r>
      <w:r w:rsidR="006B74ED">
        <w:rPr>
          <w:rFonts w:ascii="Cambria" w:hAnsi="Cambria"/>
        </w:rPr>
        <w:t xml:space="preserve"> and the </w:t>
      </w:r>
      <w:r w:rsidRPr="004B5E53">
        <w:rPr>
          <w:rFonts w:ascii="Cambria" w:hAnsi="Cambria"/>
        </w:rPr>
        <w:t>changing</w:t>
      </w:r>
      <w:r w:rsidR="006B74ED">
        <w:rPr>
          <w:rFonts w:ascii="Cambria" w:hAnsi="Cambria"/>
        </w:rPr>
        <w:t xml:space="preserve"> </w:t>
      </w:r>
      <w:r w:rsidRPr="004B5E53">
        <w:rPr>
          <w:rFonts w:ascii="Cambria" w:hAnsi="Cambria"/>
        </w:rPr>
        <w:t>role</w:t>
      </w:r>
      <w:r w:rsidR="00531685">
        <w:rPr>
          <w:rFonts w:ascii="Cambria" w:hAnsi="Cambria"/>
        </w:rPr>
        <w:t>s</w:t>
      </w:r>
      <w:r w:rsidRPr="004B5E53">
        <w:rPr>
          <w:rFonts w:ascii="Cambria" w:hAnsi="Cambria"/>
        </w:rPr>
        <w:t xml:space="preserve"> of women and</w:t>
      </w:r>
      <w:r w:rsidR="006B74ED">
        <w:rPr>
          <w:rFonts w:ascii="Cambria" w:hAnsi="Cambria"/>
        </w:rPr>
        <w:t xml:space="preserve"> seniors</w:t>
      </w:r>
      <w:r w:rsidRPr="004B5E53">
        <w:rPr>
          <w:rFonts w:ascii="Cambria" w:hAnsi="Cambria"/>
        </w:rPr>
        <w:t xml:space="preserve">. </w:t>
      </w:r>
    </w:p>
    <w:p w:rsidR="006B74ED" w:rsidRPr="004B5E53" w:rsidRDefault="006B74ED" w:rsidP="00CC6A57">
      <w:pPr>
        <w:spacing w:after="0"/>
        <w:rPr>
          <w:rFonts w:ascii="Cambria" w:hAnsi="Cambria" w:cs="Calibri"/>
          <w:bCs/>
          <w:lang w:val="en-CA"/>
        </w:rPr>
      </w:pPr>
    </w:p>
    <w:p w:rsidR="00CC6A57" w:rsidRPr="00147F42" w:rsidRDefault="00CC6A57" w:rsidP="00CC6A57">
      <w:pPr>
        <w:spacing w:after="0"/>
        <w:rPr>
          <w:rFonts w:asciiTheme="majorHAnsi" w:hAnsiTheme="majorHAnsi" w:cs="Calibri"/>
          <w:bCs/>
          <w:lang w:val="en-CA"/>
        </w:rPr>
      </w:pPr>
      <w:r w:rsidRPr="00147F42">
        <w:rPr>
          <w:rStyle w:val="FootnoteReference"/>
          <w:rFonts w:asciiTheme="majorHAnsi" w:hAnsiTheme="majorHAnsi" w:cs="Calibri"/>
          <w:bCs/>
          <w:lang w:val="en-CA"/>
        </w:rPr>
        <w:lastRenderedPageBreak/>
        <w:footnoteReference w:id="11"/>
      </w:r>
      <w:r w:rsidRPr="00147F42">
        <w:rPr>
          <w:rFonts w:asciiTheme="majorHAnsi" w:hAnsiTheme="majorHAnsi" w:cs="Calibri"/>
          <w:bCs/>
          <w:lang w:val="en-CA"/>
        </w:rPr>
        <w:t xml:space="preserve">Most seniors will live with their male adult children and his family. If there is a conflict, the son often will take his parent's side against his wife and children. </w:t>
      </w:r>
      <w:r w:rsidR="00916151" w:rsidRPr="00147F42">
        <w:rPr>
          <w:rFonts w:asciiTheme="majorHAnsi" w:hAnsiTheme="majorHAnsi" w:cs="Calibri"/>
          <w:bCs/>
          <w:lang w:val="en-CA"/>
        </w:rPr>
        <w:t>Often seniors</w:t>
      </w:r>
      <w:r w:rsidRPr="00147F42">
        <w:rPr>
          <w:rFonts w:asciiTheme="majorHAnsi" w:hAnsiTheme="majorHAnsi" w:cs="Calibri"/>
          <w:bCs/>
          <w:lang w:val="en-CA"/>
        </w:rPr>
        <w:t xml:space="preserve"> will remain passive and quiet to avoid conflict. Children will be the most affected by this conflict in the home and they will think that this is the way it should be, thus the cycle of abuse is perpetuated.</w:t>
      </w:r>
    </w:p>
    <w:p w:rsidR="00CC6A57" w:rsidRPr="00147F42" w:rsidRDefault="00CC6A57" w:rsidP="00CC6A57">
      <w:pPr>
        <w:spacing w:after="0"/>
        <w:rPr>
          <w:rFonts w:asciiTheme="majorHAnsi" w:hAnsiTheme="majorHAnsi" w:cs="Calibri"/>
          <w:bCs/>
          <w:lang w:val="en-CA"/>
        </w:rPr>
      </w:pPr>
    </w:p>
    <w:p w:rsidR="00531685" w:rsidRDefault="00CC6A57" w:rsidP="00CC6A57">
      <w:pPr>
        <w:spacing w:after="0"/>
        <w:rPr>
          <w:rFonts w:asciiTheme="majorHAnsi" w:hAnsiTheme="majorHAnsi" w:cs="Calibri"/>
          <w:bCs/>
          <w:lang w:val="en-CA"/>
        </w:rPr>
      </w:pPr>
      <w:r w:rsidRPr="00147F42">
        <w:rPr>
          <w:rFonts w:asciiTheme="majorHAnsi" w:hAnsiTheme="majorHAnsi" w:cs="Calibri"/>
          <w:bCs/>
          <w:lang w:val="en-CA"/>
        </w:rPr>
        <w:t xml:space="preserve">SSN has noted in past consultations that not many seniors live with their daughters, but generally the ones that live with their daughters are happier. The grandchildren </w:t>
      </w:r>
      <w:r w:rsidR="00531685">
        <w:rPr>
          <w:rFonts w:asciiTheme="majorHAnsi" w:hAnsiTheme="majorHAnsi" w:cs="Calibri"/>
          <w:bCs/>
          <w:lang w:val="en-CA"/>
        </w:rPr>
        <w:t>tend to be closer to their maternal g</w:t>
      </w:r>
      <w:r w:rsidRPr="00147F42">
        <w:rPr>
          <w:rFonts w:asciiTheme="majorHAnsi" w:hAnsiTheme="majorHAnsi" w:cs="Calibri"/>
          <w:bCs/>
          <w:lang w:val="en-CA"/>
        </w:rPr>
        <w:t xml:space="preserve">randparents in these situations. </w:t>
      </w:r>
      <w:r w:rsidR="00E02573" w:rsidRPr="00147F42">
        <w:rPr>
          <w:rFonts w:asciiTheme="majorHAnsi" w:hAnsiTheme="majorHAnsi" w:cs="Calibri"/>
          <w:bCs/>
          <w:lang w:val="en-CA"/>
        </w:rPr>
        <w:t>The reason for this was</w:t>
      </w:r>
      <w:r w:rsidR="00E02573">
        <w:rPr>
          <w:rFonts w:asciiTheme="majorHAnsi" w:hAnsiTheme="majorHAnsi" w:cs="Calibri"/>
          <w:bCs/>
          <w:lang w:val="en-CA"/>
        </w:rPr>
        <w:t xml:space="preserve"> explained as follows:</w:t>
      </w:r>
    </w:p>
    <w:p w:rsidR="00531685" w:rsidRDefault="00531685" w:rsidP="00CC6A57">
      <w:pPr>
        <w:spacing w:after="0"/>
        <w:rPr>
          <w:rFonts w:asciiTheme="majorHAnsi" w:hAnsiTheme="majorHAnsi" w:cs="Calibri"/>
          <w:bCs/>
          <w:lang w:val="en-CA"/>
        </w:rPr>
      </w:pPr>
    </w:p>
    <w:p w:rsidR="00CC6A57" w:rsidRPr="00147F42" w:rsidRDefault="00531685" w:rsidP="00CC6A57">
      <w:pPr>
        <w:spacing w:after="0"/>
        <w:rPr>
          <w:rFonts w:asciiTheme="majorHAnsi" w:hAnsiTheme="majorHAnsi" w:cs="Calibri"/>
          <w:bCs/>
          <w:lang w:val="en-CA"/>
        </w:rPr>
      </w:pPr>
      <w:r>
        <w:rPr>
          <w:rFonts w:asciiTheme="majorHAnsi" w:hAnsiTheme="majorHAnsi" w:cs="Calibri"/>
          <w:bCs/>
          <w:lang w:val="en-CA"/>
        </w:rPr>
        <w:tab/>
      </w:r>
      <w:r w:rsidRPr="00531685">
        <w:rPr>
          <w:rFonts w:asciiTheme="majorHAnsi" w:hAnsiTheme="majorHAnsi" w:cs="Calibri"/>
          <w:bCs/>
          <w:i/>
          <w:lang w:val="en-CA"/>
        </w:rPr>
        <w:t>S</w:t>
      </w:r>
      <w:r w:rsidR="00CC6A57" w:rsidRPr="00531685">
        <w:rPr>
          <w:rFonts w:asciiTheme="majorHAnsi" w:hAnsiTheme="majorHAnsi" w:cs="Calibri"/>
          <w:bCs/>
          <w:i/>
          <w:lang w:val="en-CA"/>
        </w:rPr>
        <w:t xml:space="preserve">ince the mother is the one who is </w:t>
      </w:r>
      <w:r w:rsidR="00E02573" w:rsidRPr="00531685">
        <w:rPr>
          <w:rFonts w:asciiTheme="majorHAnsi" w:hAnsiTheme="majorHAnsi" w:cs="Calibri"/>
          <w:bCs/>
          <w:i/>
          <w:lang w:val="en-CA"/>
        </w:rPr>
        <w:t>rearing the</w:t>
      </w:r>
      <w:r w:rsidR="00CC6A57" w:rsidRPr="00531685">
        <w:rPr>
          <w:rFonts w:asciiTheme="majorHAnsi" w:hAnsiTheme="majorHAnsi" w:cs="Calibri"/>
          <w:bCs/>
          <w:i/>
          <w:lang w:val="en-CA"/>
        </w:rPr>
        <w:t xml:space="preserve"> child, the child is more </w:t>
      </w:r>
      <w:r w:rsidRPr="00531685">
        <w:rPr>
          <w:rFonts w:asciiTheme="majorHAnsi" w:hAnsiTheme="majorHAnsi" w:cs="Calibri"/>
          <w:bCs/>
          <w:i/>
          <w:lang w:val="en-CA"/>
        </w:rPr>
        <w:tab/>
      </w:r>
      <w:r w:rsidR="00E02573" w:rsidRPr="00531685">
        <w:rPr>
          <w:rFonts w:asciiTheme="majorHAnsi" w:hAnsiTheme="majorHAnsi" w:cs="Calibri"/>
          <w:bCs/>
          <w:i/>
          <w:lang w:val="en-CA"/>
        </w:rPr>
        <w:t>affected</w:t>
      </w:r>
      <w:r w:rsidR="00CC6A57" w:rsidRPr="00531685">
        <w:rPr>
          <w:rFonts w:asciiTheme="majorHAnsi" w:hAnsiTheme="majorHAnsi" w:cs="Calibri"/>
          <w:bCs/>
          <w:i/>
          <w:lang w:val="en-CA"/>
        </w:rPr>
        <w:t xml:space="preserve"> by how the mother feels and acts towards the grandparents. So if it </w:t>
      </w:r>
      <w:r w:rsidRPr="00531685">
        <w:rPr>
          <w:rFonts w:asciiTheme="majorHAnsi" w:hAnsiTheme="majorHAnsi" w:cs="Calibri"/>
          <w:bCs/>
          <w:i/>
          <w:lang w:val="en-CA"/>
        </w:rPr>
        <w:tab/>
      </w:r>
      <w:r w:rsidR="00CC6A57" w:rsidRPr="00531685">
        <w:rPr>
          <w:rFonts w:asciiTheme="majorHAnsi" w:hAnsiTheme="majorHAnsi" w:cs="Calibri"/>
          <w:bCs/>
          <w:i/>
          <w:lang w:val="en-CA"/>
        </w:rPr>
        <w:t xml:space="preserve">is her parents, the child sees the respect for the seniors.  </w:t>
      </w:r>
      <w:r w:rsidR="00E02573" w:rsidRPr="00531685">
        <w:rPr>
          <w:rFonts w:asciiTheme="majorHAnsi" w:hAnsiTheme="majorHAnsi" w:cs="Calibri"/>
          <w:bCs/>
          <w:i/>
          <w:lang w:val="en-CA"/>
        </w:rPr>
        <w:t xml:space="preserve">This bond starts early. </w:t>
      </w:r>
      <w:r w:rsidR="00CC6A57" w:rsidRPr="00531685">
        <w:rPr>
          <w:rFonts w:asciiTheme="majorHAnsi" w:hAnsiTheme="majorHAnsi" w:cs="Calibri"/>
          <w:bCs/>
          <w:i/>
          <w:lang w:val="en-CA"/>
        </w:rPr>
        <w:t xml:space="preserve">It makes sense that the situation is reversed for the son’s parents. If the </w:t>
      </w:r>
      <w:r w:rsidRPr="00531685">
        <w:rPr>
          <w:rFonts w:asciiTheme="majorHAnsi" w:hAnsiTheme="majorHAnsi" w:cs="Calibri"/>
          <w:bCs/>
          <w:i/>
          <w:lang w:val="en-CA"/>
        </w:rPr>
        <w:tab/>
      </w:r>
      <w:r w:rsidR="00CC6A57" w:rsidRPr="00531685">
        <w:rPr>
          <w:rFonts w:asciiTheme="majorHAnsi" w:hAnsiTheme="majorHAnsi" w:cs="Calibri"/>
          <w:bCs/>
          <w:i/>
          <w:lang w:val="en-CA"/>
        </w:rPr>
        <w:t xml:space="preserve">mother is the daughter-in-law they may not see respect given to their </w:t>
      </w:r>
      <w:r w:rsidRPr="00531685">
        <w:rPr>
          <w:rFonts w:asciiTheme="majorHAnsi" w:hAnsiTheme="majorHAnsi" w:cs="Calibri"/>
          <w:bCs/>
          <w:i/>
          <w:lang w:val="en-CA"/>
        </w:rPr>
        <w:tab/>
      </w:r>
      <w:r w:rsidR="00CC6A57" w:rsidRPr="00531685">
        <w:rPr>
          <w:rFonts w:asciiTheme="majorHAnsi" w:hAnsiTheme="majorHAnsi" w:cs="Calibri"/>
          <w:bCs/>
          <w:i/>
          <w:lang w:val="en-CA"/>
        </w:rPr>
        <w:t xml:space="preserve">grandparents and/or see their mother being treated poorly by both their </w:t>
      </w:r>
      <w:r w:rsidRPr="00531685">
        <w:rPr>
          <w:rFonts w:asciiTheme="majorHAnsi" w:hAnsiTheme="majorHAnsi" w:cs="Calibri"/>
          <w:bCs/>
          <w:i/>
          <w:lang w:val="en-CA"/>
        </w:rPr>
        <w:tab/>
      </w:r>
      <w:r w:rsidR="00CC6A57" w:rsidRPr="00531685">
        <w:rPr>
          <w:rFonts w:asciiTheme="majorHAnsi" w:hAnsiTheme="majorHAnsi" w:cs="Calibri"/>
          <w:bCs/>
          <w:i/>
          <w:lang w:val="en-CA"/>
        </w:rPr>
        <w:t xml:space="preserve">father and their grandparents. Therefore the grandchildren may resent and </w:t>
      </w:r>
      <w:r w:rsidRPr="00531685">
        <w:rPr>
          <w:rFonts w:asciiTheme="majorHAnsi" w:hAnsiTheme="majorHAnsi" w:cs="Calibri"/>
          <w:bCs/>
          <w:i/>
          <w:lang w:val="en-CA"/>
        </w:rPr>
        <w:tab/>
      </w:r>
      <w:r w:rsidR="00CC6A57" w:rsidRPr="00531685">
        <w:rPr>
          <w:rFonts w:asciiTheme="majorHAnsi" w:hAnsiTheme="majorHAnsi" w:cs="Calibri"/>
          <w:bCs/>
          <w:i/>
          <w:lang w:val="en-CA"/>
        </w:rPr>
        <w:t xml:space="preserve">dislike their </w:t>
      </w:r>
      <w:r w:rsidR="00867118" w:rsidRPr="00531685">
        <w:rPr>
          <w:rFonts w:asciiTheme="majorHAnsi" w:hAnsiTheme="majorHAnsi" w:cs="Calibri"/>
          <w:bCs/>
          <w:i/>
          <w:lang w:val="en-CA"/>
        </w:rPr>
        <w:t xml:space="preserve">paternal </w:t>
      </w:r>
      <w:r w:rsidR="00CC6A57" w:rsidRPr="00531685">
        <w:rPr>
          <w:rFonts w:asciiTheme="majorHAnsi" w:hAnsiTheme="majorHAnsi" w:cs="Calibri"/>
          <w:bCs/>
          <w:i/>
          <w:lang w:val="en-CA"/>
        </w:rPr>
        <w:t>grandparents</w:t>
      </w:r>
      <w:r w:rsidR="00CC6A57" w:rsidRPr="00147F42">
        <w:rPr>
          <w:rFonts w:asciiTheme="majorHAnsi" w:hAnsiTheme="majorHAnsi" w:cs="Calibri"/>
          <w:bCs/>
          <w:lang w:val="en-CA"/>
        </w:rPr>
        <w:t>.</w:t>
      </w:r>
      <w:r w:rsidR="00D520DD">
        <w:rPr>
          <w:rStyle w:val="FootnoteReference"/>
          <w:rFonts w:asciiTheme="majorHAnsi" w:hAnsiTheme="majorHAnsi" w:cs="Calibri"/>
          <w:bCs/>
          <w:lang w:val="en-CA"/>
        </w:rPr>
        <w:footnoteReference w:id="12"/>
      </w:r>
    </w:p>
    <w:p w:rsidR="009A545B" w:rsidRPr="00147F42" w:rsidRDefault="009A545B" w:rsidP="00CC6A57">
      <w:pPr>
        <w:spacing w:after="0"/>
        <w:rPr>
          <w:rFonts w:asciiTheme="majorHAnsi" w:hAnsiTheme="majorHAnsi" w:cs="Calibri"/>
          <w:bCs/>
          <w:lang w:val="en-CA"/>
        </w:rPr>
      </w:pPr>
    </w:p>
    <w:p w:rsidR="00D3245F" w:rsidRDefault="009A545B" w:rsidP="00D3245F">
      <w:pPr>
        <w:spacing w:after="0"/>
        <w:rPr>
          <w:rFonts w:asciiTheme="majorHAnsi" w:hAnsiTheme="majorHAnsi" w:cs="Calibri"/>
          <w:bCs/>
          <w:lang w:val="en-CA"/>
        </w:rPr>
      </w:pPr>
      <w:r w:rsidRPr="00147F42">
        <w:rPr>
          <w:rFonts w:asciiTheme="majorHAnsi" w:hAnsiTheme="majorHAnsi" w:cs="Calibri"/>
          <w:bCs/>
          <w:lang w:val="en-CA"/>
        </w:rPr>
        <w:t>Seniors may also not be treated properly by their daughter-in-</w:t>
      </w:r>
      <w:r w:rsidR="00916151" w:rsidRPr="00147F42">
        <w:rPr>
          <w:rFonts w:asciiTheme="majorHAnsi" w:hAnsiTheme="majorHAnsi" w:cs="Calibri"/>
          <w:bCs/>
          <w:lang w:val="en-CA"/>
        </w:rPr>
        <w:t>laws</w:t>
      </w:r>
      <w:r w:rsidR="00916151">
        <w:rPr>
          <w:rFonts w:asciiTheme="majorHAnsi" w:hAnsiTheme="majorHAnsi" w:cs="Calibri"/>
          <w:bCs/>
          <w:lang w:val="en-CA"/>
        </w:rPr>
        <w:t xml:space="preserve"> </w:t>
      </w:r>
      <w:r w:rsidR="00916151" w:rsidRPr="00147F42">
        <w:rPr>
          <w:rFonts w:asciiTheme="majorHAnsi" w:hAnsiTheme="majorHAnsi" w:cs="Calibri"/>
          <w:bCs/>
          <w:lang w:val="en-CA"/>
        </w:rPr>
        <w:t>because</w:t>
      </w:r>
      <w:r w:rsidRPr="00147F42">
        <w:rPr>
          <w:rFonts w:asciiTheme="majorHAnsi" w:hAnsiTheme="majorHAnsi" w:cs="Calibri"/>
          <w:bCs/>
          <w:lang w:val="en-CA"/>
        </w:rPr>
        <w:t xml:space="preserve"> the daughter-in-law may resent </w:t>
      </w:r>
      <w:r w:rsidR="00916151">
        <w:rPr>
          <w:rFonts w:asciiTheme="majorHAnsi" w:hAnsiTheme="majorHAnsi" w:cs="Calibri"/>
          <w:bCs/>
          <w:lang w:val="en-CA"/>
        </w:rPr>
        <w:t xml:space="preserve">having to care for and pay for her </w:t>
      </w:r>
      <w:r w:rsidRPr="00147F42">
        <w:rPr>
          <w:rFonts w:asciiTheme="majorHAnsi" w:hAnsiTheme="majorHAnsi" w:cs="Calibri"/>
          <w:bCs/>
          <w:lang w:val="en-CA"/>
        </w:rPr>
        <w:t>husband</w:t>
      </w:r>
      <w:r w:rsidR="00916151">
        <w:rPr>
          <w:rFonts w:asciiTheme="majorHAnsi" w:hAnsiTheme="majorHAnsi" w:cs="Calibri"/>
          <w:bCs/>
          <w:lang w:val="en-CA"/>
        </w:rPr>
        <w:t>'s parents</w:t>
      </w:r>
      <w:r w:rsidR="00A53811">
        <w:rPr>
          <w:rFonts w:asciiTheme="majorHAnsi" w:hAnsiTheme="majorHAnsi" w:cs="Calibri"/>
          <w:bCs/>
          <w:lang w:val="en-CA"/>
        </w:rPr>
        <w:t>, particularly because life is so difficult here in Canada for many newcomers</w:t>
      </w:r>
      <w:r w:rsidRPr="00147F42">
        <w:rPr>
          <w:rFonts w:asciiTheme="majorHAnsi" w:hAnsiTheme="majorHAnsi" w:cs="Calibri"/>
          <w:bCs/>
          <w:lang w:val="en-CA"/>
        </w:rPr>
        <w:t>.</w:t>
      </w:r>
    </w:p>
    <w:p w:rsidR="0028091D" w:rsidRDefault="0028091D" w:rsidP="00D3245F">
      <w:pPr>
        <w:spacing w:after="0"/>
        <w:rPr>
          <w:rFonts w:asciiTheme="majorHAnsi" w:hAnsiTheme="majorHAnsi" w:cs="Calibri"/>
          <w:bCs/>
          <w:lang w:val="en-CA"/>
        </w:rPr>
      </w:pPr>
    </w:p>
    <w:p w:rsidR="0028091D" w:rsidRDefault="0028091D" w:rsidP="00D3245F">
      <w:pPr>
        <w:spacing w:after="0"/>
        <w:rPr>
          <w:rFonts w:asciiTheme="majorHAnsi" w:hAnsiTheme="majorHAnsi" w:cs="Calibri"/>
          <w:bCs/>
          <w:lang w:val="en-CA"/>
        </w:rPr>
      </w:pPr>
    </w:p>
    <w:p w:rsidR="0028091D" w:rsidRDefault="0028091D" w:rsidP="00D3245F">
      <w:pPr>
        <w:spacing w:after="0"/>
        <w:rPr>
          <w:rFonts w:asciiTheme="majorHAnsi" w:hAnsiTheme="majorHAnsi" w:cs="Calibri"/>
          <w:bCs/>
          <w:lang w:val="en-CA"/>
        </w:rPr>
      </w:pPr>
    </w:p>
    <w:p w:rsidR="003167BF" w:rsidRPr="00147F42" w:rsidRDefault="003167BF" w:rsidP="00D3245F">
      <w:pPr>
        <w:spacing w:after="0"/>
        <w:rPr>
          <w:rFonts w:asciiTheme="majorHAnsi" w:hAnsiTheme="majorHAnsi" w:cs="Arial"/>
          <w:b/>
          <w:color w:val="002060"/>
          <w:sz w:val="52"/>
          <w:szCs w:val="52"/>
        </w:rPr>
      </w:pPr>
      <w:r w:rsidRPr="00147F42">
        <w:rPr>
          <w:rFonts w:asciiTheme="majorHAnsi" w:hAnsiTheme="majorHAnsi" w:cs="Arial"/>
          <w:b/>
          <w:color w:val="002060"/>
          <w:sz w:val="52"/>
          <w:szCs w:val="52"/>
        </w:rPr>
        <w:lastRenderedPageBreak/>
        <w:t>III. Focus Group Results</w:t>
      </w:r>
    </w:p>
    <w:p w:rsidR="003167BF" w:rsidRPr="00147F42" w:rsidRDefault="003167BF" w:rsidP="003167BF">
      <w:pPr>
        <w:spacing w:after="0" w:line="240" w:lineRule="auto"/>
        <w:rPr>
          <w:rFonts w:asciiTheme="majorHAnsi" w:hAnsiTheme="majorHAnsi" w:cs="Arial"/>
          <w:b/>
          <w:color w:val="002060"/>
        </w:rPr>
      </w:pPr>
    </w:p>
    <w:p w:rsidR="003167BF" w:rsidRPr="00147F42" w:rsidRDefault="003167BF" w:rsidP="003167BF">
      <w:pPr>
        <w:spacing w:after="0" w:line="240" w:lineRule="auto"/>
        <w:rPr>
          <w:rFonts w:asciiTheme="majorHAnsi" w:hAnsiTheme="majorHAnsi" w:cs="Arial"/>
          <w:b/>
          <w:color w:val="002060"/>
          <w:sz w:val="44"/>
          <w:szCs w:val="44"/>
        </w:rPr>
      </w:pPr>
      <w:r w:rsidRPr="00147F42">
        <w:rPr>
          <w:rFonts w:asciiTheme="majorHAnsi" w:hAnsiTheme="majorHAnsi" w:cs="Arial"/>
          <w:b/>
          <w:color w:val="002060"/>
          <w:sz w:val="44"/>
          <w:szCs w:val="44"/>
        </w:rPr>
        <w:t>South Asian Seniors</w:t>
      </w:r>
    </w:p>
    <w:p w:rsidR="003167BF" w:rsidRPr="00147F42" w:rsidRDefault="003167BF" w:rsidP="003167BF">
      <w:pPr>
        <w:spacing w:after="0" w:line="240" w:lineRule="auto"/>
        <w:rPr>
          <w:rFonts w:asciiTheme="majorHAnsi" w:hAnsiTheme="majorHAnsi" w:cs="Arial"/>
          <w:b/>
        </w:rPr>
      </w:pPr>
    </w:p>
    <w:p w:rsidR="003167BF" w:rsidRPr="00147F42" w:rsidRDefault="003167BF" w:rsidP="003167BF">
      <w:pPr>
        <w:spacing w:after="0" w:line="240" w:lineRule="auto"/>
        <w:rPr>
          <w:rFonts w:asciiTheme="majorHAnsi" w:hAnsiTheme="majorHAnsi" w:cs="Arial"/>
          <w:b/>
          <w:sz w:val="32"/>
          <w:szCs w:val="32"/>
        </w:rPr>
      </w:pPr>
      <w:r w:rsidRPr="00147F42">
        <w:rPr>
          <w:rFonts w:asciiTheme="majorHAnsi" w:hAnsiTheme="majorHAnsi" w:cs="Arial"/>
          <w:b/>
          <w:sz w:val="32"/>
          <w:szCs w:val="32"/>
        </w:rPr>
        <w:t>Problems Seniors Face</w:t>
      </w:r>
    </w:p>
    <w:p w:rsidR="00994C24" w:rsidRPr="00147F42" w:rsidRDefault="00994C24" w:rsidP="003167BF">
      <w:pPr>
        <w:spacing w:after="0" w:line="240" w:lineRule="auto"/>
        <w:rPr>
          <w:rFonts w:asciiTheme="majorHAnsi" w:hAnsiTheme="majorHAnsi" w:cs="Arial"/>
        </w:rPr>
      </w:pPr>
    </w:p>
    <w:p w:rsidR="003167BF" w:rsidRPr="00147F42" w:rsidRDefault="00054E1F" w:rsidP="003167BF">
      <w:pPr>
        <w:spacing w:after="0" w:line="240" w:lineRule="auto"/>
        <w:rPr>
          <w:rFonts w:asciiTheme="majorHAnsi" w:hAnsiTheme="majorHAnsi" w:cs="Arial"/>
        </w:rPr>
      </w:pPr>
      <w:r w:rsidRPr="00147F42">
        <w:rPr>
          <w:rFonts w:asciiTheme="majorHAnsi" w:hAnsiTheme="majorHAnsi" w:cs="Arial"/>
        </w:rPr>
        <w:t>As indicated, w</w:t>
      </w:r>
      <w:r w:rsidR="00AA5E90" w:rsidRPr="00147F42">
        <w:rPr>
          <w:rFonts w:asciiTheme="majorHAnsi" w:hAnsiTheme="majorHAnsi" w:cs="Arial"/>
        </w:rPr>
        <w:t>e sp</w:t>
      </w:r>
      <w:r w:rsidRPr="00147F42">
        <w:rPr>
          <w:rFonts w:asciiTheme="majorHAnsi" w:hAnsiTheme="majorHAnsi" w:cs="Arial"/>
        </w:rPr>
        <w:t>oke w</w:t>
      </w:r>
      <w:r w:rsidR="00AA5E90" w:rsidRPr="00147F42">
        <w:rPr>
          <w:rFonts w:asciiTheme="majorHAnsi" w:hAnsiTheme="majorHAnsi" w:cs="Arial"/>
        </w:rPr>
        <w:t xml:space="preserve">ith </w:t>
      </w:r>
      <w:r w:rsidR="00F277A4">
        <w:rPr>
          <w:rFonts w:asciiTheme="majorHAnsi" w:hAnsiTheme="majorHAnsi" w:cs="Arial"/>
        </w:rPr>
        <w:t>over</w:t>
      </w:r>
      <w:r w:rsidR="00AA5E90" w:rsidRPr="00147F42">
        <w:rPr>
          <w:rFonts w:asciiTheme="majorHAnsi" w:hAnsiTheme="majorHAnsi" w:cs="Arial"/>
        </w:rPr>
        <w:t xml:space="preserve"> 170 South Asian seniors</w:t>
      </w:r>
      <w:r w:rsidRPr="00147F42">
        <w:rPr>
          <w:rFonts w:asciiTheme="majorHAnsi" w:hAnsiTheme="majorHAnsi" w:cs="Arial"/>
        </w:rPr>
        <w:t>, representing distinct cultural and linguistic communities</w:t>
      </w:r>
      <w:r w:rsidR="00916151" w:rsidRPr="00147F42">
        <w:rPr>
          <w:rFonts w:asciiTheme="majorHAnsi" w:hAnsiTheme="majorHAnsi" w:cs="Arial"/>
        </w:rPr>
        <w:t>, in</w:t>
      </w:r>
      <w:r w:rsidR="00AA5E90" w:rsidRPr="00147F42">
        <w:rPr>
          <w:rFonts w:asciiTheme="majorHAnsi" w:hAnsiTheme="majorHAnsi" w:cs="Arial"/>
        </w:rPr>
        <w:t xml:space="preserve"> the four regions of this project.</w:t>
      </w:r>
    </w:p>
    <w:p w:rsidR="00C642DC" w:rsidRPr="00147F42" w:rsidRDefault="00054E1F" w:rsidP="00C642DC">
      <w:pPr>
        <w:spacing w:after="0" w:line="240" w:lineRule="auto"/>
        <w:rPr>
          <w:rFonts w:asciiTheme="majorHAnsi" w:hAnsiTheme="majorHAnsi" w:cs="Arial"/>
        </w:rPr>
      </w:pPr>
      <w:r w:rsidRPr="00147F42">
        <w:rPr>
          <w:rFonts w:asciiTheme="majorHAnsi" w:hAnsiTheme="majorHAnsi" w:cs="Arial"/>
        </w:rPr>
        <w:t xml:space="preserve">Surprisingly there was minimal variation in the findings cross the six South Asian </w:t>
      </w:r>
      <w:r w:rsidR="00F277A4">
        <w:rPr>
          <w:rFonts w:asciiTheme="majorHAnsi" w:hAnsiTheme="majorHAnsi" w:cs="Arial"/>
        </w:rPr>
        <w:t xml:space="preserve">linguistic and cultural </w:t>
      </w:r>
      <w:r w:rsidRPr="00147F42">
        <w:rPr>
          <w:rFonts w:asciiTheme="majorHAnsi" w:hAnsiTheme="majorHAnsi" w:cs="Arial"/>
        </w:rPr>
        <w:t>groups.  The seniors were asked to describe</w:t>
      </w:r>
      <w:r w:rsidRPr="00147F42">
        <w:rPr>
          <w:rFonts w:asciiTheme="majorHAnsi" w:hAnsiTheme="majorHAnsi" w:cs="Arial"/>
          <w:b/>
        </w:rPr>
        <w:t xml:space="preserve"> </w:t>
      </w:r>
      <w:r w:rsidRPr="00147F42">
        <w:rPr>
          <w:rFonts w:asciiTheme="majorHAnsi" w:hAnsiTheme="majorHAnsi" w:cs="Arial"/>
        </w:rPr>
        <w:t>the kinds of challenges and/or problems that they experience inside and outside of the home</w:t>
      </w:r>
      <w:r w:rsidR="00F277A4">
        <w:rPr>
          <w:rFonts w:asciiTheme="majorHAnsi" w:hAnsiTheme="majorHAnsi" w:cs="Arial"/>
        </w:rPr>
        <w:t>.</w:t>
      </w:r>
      <w:r w:rsidRPr="00147F42">
        <w:rPr>
          <w:rFonts w:asciiTheme="majorHAnsi" w:hAnsiTheme="majorHAnsi" w:cs="Arial"/>
        </w:rPr>
        <w:t xml:space="preserve"> </w:t>
      </w:r>
    </w:p>
    <w:p w:rsidR="00C642DC" w:rsidRPr="00147F42" w:rsidRDefault="00C642DC" w:rsidP="00C642DC">
      <w:pPr>
        <w:spacing w:after="0" w:line="240" w:lineRule="auto"/>
        <w:rPr>
          <w:rFonts w:asciiTheme="majorHAnsi" w:hAnsiTheme="majorHAnsi" w:cs="Arial"/>
        </w:rPr>
      </w:pPr>
    </w:p>
    <w:p w:rsidR="00AA5E90" w:rsidRPr="00147F42" w:rsidRDefault="00916151" w:rsidP="003167BF">
      <w:pPr>
        <w:spacing w:after="0" w:line="240" w:lineRule="auto"/>
        <w:rPr>
          <w:rFonts w:asciiTheme="majorHAnsi" w:hAnsiTheme="majorHAnsi" w:cs="Arial"/>
        </w:rPr>
      </w:pPr>
      <w:r w:rsidRPr="00147F42">
        <w:rPr>
          <w:rFonts w:asciiTheme="majorHAnsi" w:hAnsiTheme="majorHAnsi" w:cs="Arial"/>
        </w:rPr>
        <w:t>In this project we use an expansive definition of abuse, therefore forms of abuse include; verbal/emotional, financi</w:t>
      </w:r>
      <w:r w:rsidR="00F277A4">
        <w:rPr>
          <w:rFonts w:asciiTheme="majorHAnsi" w:hAnsiTheme="majorHAnsi" w:cs="Arial"/>
        </w:rPr>
        <w:t xml:space="preserve">al, sexual, physical, neglect, </w:t>
      </w:r>
      <w:r w:rsidRPr="00147F42">
        <w:rPr>
          <w:rFonts w:asciiTheme="majorHAnsi" w:hAnsiTheme="majorHAnsi" w:cs="Arial"/>
        </w:rPr>
        <w:t>racism</w:t>
      </w:r>
      <w:proofErr w:type="gramStart"/>
      <w:r w:rsidRPr="00147F42">
        <w:rPr>
          <w:rFonts w:asciiTheme="majorHAnsi" w:hAnsiTheme="majorHAnsi" w:cs="Arial"/>
          <w:lang w:val="en-CA"/>
        </w:rPr>
        <w:t>,  ableism</w:t>
      </w:r>
      <w:proofErr w:type="gramEnd"/>
      <w:r w:rsidRPr="00147F42">
        <w:rPr>
          <w:rFonts w:asciiTheme="majorHAnsi" w:hAnsiTheme="majorHAnsi" w:cs="Arial"/>
          <w:lang w:val="en-CA"/>
        </w:rPr>
        <w:t xml:space="preserve">, destruction of property and abuse by the system. </w:t>
      </w:r>
      <w:r w:rsidR="00054E1F" w:rsidRPr="00147F42">
        <w:rPr>
          <w:rFonts w:asciiTheme="majorHAnsi" w:hAnsiTheme="majorHAnsi" w:cs="Arial"/>
        </w:rPr>
        <w:t>The following outlines their responses.</w:t>
      </w:r>
    </w:p>
    <w:p w:rsidR="00054E1F" w:rsidRPr="00147F42" w:rsidRDefault="00054E1F" w:rsidP="003167BF">
      <w:pPr>
        <w:spacing w:after="0" w:line="240" w:lineRule="auto"/>
        <w:rPr>
          <w:rFonts w:asciiTheme="majorHAnsi" w:hAnsiTheme="majorHAnsi" w:cs="Arial"/>
          <w:b/>
        </w:rPr>
      </w:pPr>
    </w:p>
    <w:p w:rsidR="00BE4FF2" w:rsidRDefault="00994C24" w:rsidP="006D460E">
      <w:pPr>
        <w:spacing w:after="0"/>
        <w:rPr>
          <w:rFonts w:asciiTheme="majorHAnsi" w:hAnsiTheme="majorHAnsi" w:cs="Arial"/>
        </w:rPr>
      </w:pPr>
      <w:r w:rsidRPr="00147F42">
        <w:rPr>
          <w:rFonts w:asciiTheme="majorHAnsi" w:hAnsiTheme="majorHAnsi" w:cs="Arial"/>
        </w:rPr>
        <w:t>As discussed in the earlier chapter South Asian seniors are usually living with their adult children</w:t>
      </w:r>
      <w:r w:rsidR="00C642DC" w:rsidRPr="00147F42">
        <w:rPr>
          <w:rFonts w:asciiTheme="majorHAnsi" w:hAnsiTheme="majorHAnsi" w:cs="Arial"/>
        </w:rPr>
        <w:t>,</w:t>
      </w:r>
      <w:r w:rsidRPr="00147F42">
        <w:rPr>
          <w:rFonts w:asciiTheme="majorHAnsi" w:hAnsiTheme="majorHAnsi" w:cs="Arial"/>
        </w:rPr>
        <w:t xml:space="preserve"> and in most cases</w:t>
      </w:r>
      <w:r w:rsidR="00C642DC" w:rsidRPr="00147F42">
        <w:rPr>
          <w:rFonts w:asciiTheme="majorHAnsi" w:hAnsiTheme="majorHAnsi" w:cs="Arial"/>
        </w:rPr>
        <w:t>,</w:t>
      </w:r>
      <w:r w:rsidRPr="00147F42">
        <w:rPr>
          <w:rFonts w:asciiTheme="majorHAnsi" w:hAnsiTheme="majorHAnsi" w:cs="Arial"/>
        </w:rPr>
        <w:t xml:space="preserve"> their son's family. </w:t>
      </w:r>
      <w:r w:rsidR="00C642DC" w:rsidRPr="00147F42">
        <w:rPr>
          <w:rFonts w:asciiTheme="majorHAnsi" w:hAnsiTheme="majorHAnsi" w:cs="Arial"/>
        </w:rPr>
        <w:t xml:space="preserve"> Problems that occur </w:t>
      </w:r>
      <w:r w:rsidR="00BE4FF2" w:rsidRPr="00147F42">
        <w:rPr>
          <w:rFonts w:asciiTheme="majorHAnsi" w:hAnsiTheme="majorHAnsi" w:cs="Arial"/>
        </w:rPr>
        <w:t xml:space="preserve">usually </w:t>
      </w:r>
      <w:r w:rsidR="00F277A4">
        <w:rPr>
          <w:rFonts w:asciiTheme="majorHAnsi" w:hAnsiTheme="majorHAnsi" w:cs="Arial"/>
        </w:rPr>
        <w:t xml:space="preserve">take place </w:t>
      </w:r>
      <w:r w:rsidR="00C642DC" w:rsidRPr="00147F42">
        <w:rPr>
          <w:rFonts w:asciiTheme="majorHAnsi" w:hAnsiTheme="majorHAnsi" w:cs="Arial"/>
        </w:rPr>
        <w:t xml:space="preserve">between the seniors and their son and/or daughter-in-law or grandchildren. </w:t>
      </w:r>
    </w:p>
    <w:p w:rsidR="00D71C3F" w:rsidRPr="00147F42" w:rsidRDefault="00D71C3F" w:rsidP="006D460E">
      <w:pPr>
        <w:spacing w:after="0"/>
        <w:rPr>
          <w:rFonts w:asciiTheme="majorHAnsi" w:hAnsiTheme="majorHAnsi" w:cs="Arial"/>
        </w:rPr>
      </w:pPr>
    </w:p>
    <w:p w:rsidR="006D460E" w:rsidRPr="00147F42" w:rsidRDefault="00E32181">
      <w:pPr>
        <w:rPr>
          <w:rFonts w:asciiTheme="majorHAnsi" w:hAnsiTheme="majorHAnsi" w:cs="Arial"/>
        </w:rPr>
      </w:pPr>
      <w:r w:rsidRPr="00147F42">
        <w:rPr>
          <w:rFonts w:asciiTheme="majorHAnsi" w:hAnsiTheme="majorHAnsi" w:cs="Arial"/>
        </w:rPr>
        <w:t>P</w:t>
      </w:r>
      <w:r w:rsidR="00BE4FF2" w:rsidRPr="00147F42">
        <w:rPr>
          <w:rFonts w:asciiTheme="majorHAnsi" w:hAnsiTheme="majorHAnsi" w:cs="Arial"/>
        </w:rPr>
        <w:t xml:space="preserve">roblems experienced </w:t>
      </w:r>
      <w:r w:rsidR="006D460E" w:rsidRPr="00147F42">
        <w:rPr>
          <w:rFonts w:asciiTheme="majorHAnsi" w:hAnsiTheme="majorHAnsi" w:cs="Arial"/>
        </w:rPr>
        <w:t xml:space="preserve">by seniors within their families </w:t>
      </w:r>
      <w:r w:rsidRPr="00147F42">
        <w:rPr>
          <w:rFonts w:asciiTheme="majorHAnsi" w:hAnsiTheme="majorHAnsi" w:cs="Arial"/>
        </w:rPr>
        <w:t xml:space="preserve">are complex and cannot be simply equated to mean spirited behaviour levied against vulnerable seniors.  </w:t>
      </w:r>
    </w:p>
    <w:p w:rsidR="00E32181" w:rsidRPr="00147F42" w:rsidRDefault="00E32181">
      <w:pPr>
        <w:rPr>
          <w:rFonts w:asciiTheme="majorHAnsi" w:hAnsiTheme="majorHAnsi" w:cstheme="minorHAnsi"/>
        </w:rPr>
      </w:pPr>
      <w:r w:rsidRPr="00147F42">
        <w:rPr>
          <w:rFonts w:asciiTheme="majorHAnsi" w:hAnsiTheme="majorHAnsi" w:cstheme="minorHAnsi"/>
        </w:rPr>
        <w:t>Family dynamics are influenced by multiple factors</w:t>
      </w:r>
      <w:r w:rsidR="006D460E" w:rsidRPr="00147F42">
        <w:rPr>
          <w:rFonts w:asciiTheme="majorHAnsi" w:hAnsiTheme="majorHAnsi" w:cstheme="minorHAnsi"/>
        </w:rPr>
        <w:t xml:space="preserve"> and</w:t>
      </w:r>
      <w:r w:rsidRPr="00147F42">
        <w:rPr>
          <w:rFonts w:asciiTheme="majorHAnsi" w:hAnsiTheme="majorHAnsi" w:cstheme="minorHAnsi"/>
        </w:rPr>
        <w:t xml:space="preserve"> stressors in the home, i.e. financial challenges for their adult children as immigrants who find it difficult to find a job.  Many adult children have to work 2-3 low paying jobs in an attempt to support their extended family - including their children, parents and sometimes siblings - only to still be in a situation of poverty. Yet, as mentioned earlier, there is the expectation that parents will live with their </w:t>
      </w:r>
      <w:r w:rsidR="002D3BFE" w:rsidRPr="00147F42">
        <w:rPr>
          <w:rFonts w:asciiTheme="majorHAnsi" w:hAnsiTheme="majorHAnsi" w:cstheme="minorHAnsi"/>
        </w:rPr>
        <w:t xml:space="preserve">adult children </w:t>
      </w:r>
      <w:r w:rsidRPr="00147F42">
        <w:rPr>
          <w:rFonts w:asciiTheme="majorHAnsi" w:hAnsiTheme="majorHAnsi" w:cstheme="minorHAnsi"/>
        </w:rPr>
        <w:t>when they arrive in Canada.</w:t>
      </w:r>
    </w:p>
    <w:p w:rsidR="002D3BFE" w:rsidRPr="00147F42" w:rsidRDefault="00E32181">
      <w:pPr>
        <w:rPr>
          <w:rFonts w:asciiTheme="majorHAnsi" w:hAnsiTheme="majorHAnsi" w:cstheme="minorHAnsi"/>
        </w:rPr>
      </w:pPr>
      <w:r w:rsidRPr="00147F42">
        <w:rPr>
          <w:rFonts w:asciiTheme="majorHAnsi" w:hAnsiTheme="majorHAnsi" w:cstheme="minorHAnsi"/>
        </w:rPr>
        <w:lastRenderedPageBreak/>
        <w:t xml:space="preserve">Parents and grandparents alike </w:t>
      </w:r>
      <w:r w:rsidR="00901788" w:rsidRPr="00147F42">
        <w:rPr>
          <w:rFonts w:asciiTheme="majorHAnsi" w:hAnsiTheme="majorHAnsi" w:cstheme="minorHAnsi"/>
        </w:rPr>
        <w:t xml:space="preserve">also </w:t>
      </w:r>
      <w:r w:rsidRPr="00147F42">
        <w:rPr>
          <w:rFonts w:asciiTheme="majorHAnsi" w:hAnsiTheme="majorHAnsi" w:cstheme="minorHAnsi"/>
        </w:rPr>
        <w:t>struggle with the difference in how children, especially teenagers behave in Canada</w:t>
      </w:r>
      <w:r w:rsidR="00314DD0" w:rsidRPr="00147F42">
        <w:rPr>
          <w:rFonts w:asciiTheme="majorHAnsi" w:hAnsiTheme="majorHAnsi" w:cstheme="minorHAnsi"/>
        </w:rPr>
        <w:t xml:space="preserve"> often a sharp contrast to more traditional cultural modes of behaviour. </w:t>
      </w:r>
    </w:p>
    <w:p w:rsidR="000753F9" w:rsidRPr="00147F42" w:rsidRDefault="00314DD0" w:rsidP="002D3BFE">
      <w:pPr>
        <w:rPr>
          <w:rFonts w:asciiTheme="majorHAnsi" w:hAnsiTheme="majorHAnsi" w:cstheme="minorHAnsi"/>
        </w:rPr>
      </w:pPr>
      <w:r w:rsidRPr="00147F42">
        <w:rPr>
          <w:rFonts w:asciiTheme="majorHAnsi" w:hAnsiTheme="majorHAnsi" w:cstheme="minorHAnsi"/>
        </w:rPr>
        <w:t>Problems have to be understood in the context of these relationships colliding in an often hostile outside environment.</w:t>
      </w:r>
      <w:r w:rsidR="002D3BFE" w:rsidRPr="00147F42">
        <w:rPr>
          <w:rFonts w:asciiTheme="majorHAnsi" w:hAnsiTheme="majorHAnsi" w:cstheme="minorHAnsi"/>
        </w:rPr>
        <w:t xml:space="preserve"> In addition, as in any family</w:t>
      </w:r>
      <w:r w:rsidR="000753F9" w:rsidRPr="00147F42">
        <w:rPr>
          <w:rFonts w:asciiTheme="majorHAnsi" w:hAnsiTheme="majorHAnsi" w:cstheme="minorHAnsi"/>
        </w:rPr>
        <w:t>,</w:t>
      </w:r>
      <w:r w:rsidR="002D3BFE" w:rsidRPr="00147F42">
        <w:rPr>
          <w:rFonts w:asciiTheme="majorHAnsi" w:hAnsiTheme="majorHAnsi" w:cstheme="minorHAnsi"/>
        </w:rPr>
        <w:t xml:space="preserve"> conflict occurs in </w:t>
      </w:r>
      <w:r w:rsidRPr="00147F42">
        <w:rPr>
          <w:rFonts w:asciiTheme="majorHAnsi" w:hAnsiTheme="majorHAnsi" w:cstheme="minorHAnsi"/>
        </w:rPr>
        <w:t xml:space="preserve">relationships and </w:t>
      </w:r>
      <w:r w:rsidR="002D3BFE" w:rsidRPr="00147F42">
        <w:rPr>
          <w:rFonts w:asciiTheme="majorHAnsi" w:hAnsiTheme="majorHAnsi" w:cstheme="minorHAnsi"/>
        </w:rPr>
        <w:t xml:space="preserve">as a result of </w:t>
      </w:r>
      <w:r w:rsidRPr="00147F42">
        <w:rPr>
          <w:rFonts w:asciiTheme="majorHAnsi" w:hAnsiTheme="majorHAnsi" w:cstheme="minorHAnsi"/>
        </w:rPr>
        <w:t xml:space="preserve">living </w:t>
      </w:r>
      <w:r w:rsidR="002D3BFE" w:rsidRPr="00147F42">
        <w:rPr>
          <w:rFonts w:asciiTheme="majorHAnsi" w:hAnsiTheme="majorHAnsi" w:cstheme="minorHAnsi"/>
        </w:rPr>
        <w:t xml:space="preserve">closely </w:t>
      </w:r>
      <w:r w:rsidRPr="00147F42">
        <w:rPr>
          <w:rFonts w:asciiTheme="majorHAnsi" w:hAnsiTheme="majorHAnsi" w:cstheme="minorHAnsi"/>
        </w:rPr>
        <w:t>together.</w:t>
      </w:r>
      <w:r w:rsidR="002D3BFE" w:rsidRPr="00147F42">
        <w:rPr>
          <w:rFonts w:asciiTheme="majorHAnsi" w:hAnsiTheme="majorHAnsi" w:cstheme="minorHAnsi"/>
        </w:rPr>
        <w:t xml:space="preserve"> </w:t>
      </w:r>
    </w:p>
    <w:p w:rsidR="00314DD0" w:rsidRPr="00147F42" w:rsidRDefault="002D3BFE" w:rsidP="002D3BFE">
      <w:pPr>
        <w:rPr>
          <w:rFonts w:asciiTheme="majorHAnsi" w:hAnsiTheme="majorHAnsi" w:cstheme="minorHAnsi"/>
        </w:rPr>
      </w:pPr>
      <w:r w:rsidRPr="00147F42">
        <w:rPr>
          <w:rFonts w:asciiTheme="majorHAnsi" w:hAnsiTheme="majorHAnsi" w:cstheme="minorHAnsi"/>
        </w:rPr>
        <w:t xml:space="preserve">The quotes to follow </w:t>
      </w:r>
      <w:r w:rsidR="000753F9" w:rsidRPr="00147F42">
        <w:rPr>
          <w:rFonts w:asciiTheme="majorHAnsi" w:hAnsiTheme="majorHAnsi" w:cstheme="minorHAnsi"/>
        </w:rPr>
        <w:t xml:space="preserve">provide a snapshot of this complexity highlighting </w:t>
      </w:r>
      <w:r w:rsidR="00901788" w:rsidRPr="00147F42">
        <w:rPr>
          <w:rFonts w:asciiTheme="majorHAnsi" w:hAnsiTheme="majorHAnsi" w:cstheme="minorHAnsi"/>
        </w:rPr>
        <w:t xml:space="preserve">some aspects of </w:t>
      </w:r>
      <w:r w:rsidR="000753F9" w:rsidRPr="00147F42">
        <w:rPr>
          <w:rFonts w:asciiTheme="majorHAnsi" w:hAnsiTheme="majorHAnsi" w:cstheme="minorHAnsi"/>
        </w:rPr>
        <w:t xml:space="preserve">the </w:t>
      </w:r>
      <w:r w:rsidRPr="00147F42">
        <w:rPr>
          <w:rFonts w:asciiTheme="majorHAnsi" w:hAnsiTheme="majorHAnsi" w:cstheme="minorHAnsi"/>
        </w:rPr>
        <w:t>specific nature of conflict in these relationships.</w:t>
      </w:r>
    </w:p>
    <w:p w:rsidR="007C17A9" w:rsidRDefault="00091878"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At home, the seniors </w:t>
      </w:r>
      <w:r w:rsidR="00916151" w:rsidRPr="00147F42">
        <w:rPr>
          <w:rFonts w:asciiTheme="majorHAnsi" w:hAnsiTheme="majorHAnsi" w:cs="Arial"/>
          <w:i/>
          <w:color w:val="000000" w:themeColor="text1"/>
        </w:rPr>
        <w:t>feel that to</w:t>
      </w:r>
      <w:r w:rsidRPr="00147F42">
        <w:rPr>
          <w:rFonts w:asciiTheme="majorHAnsi" w:hAnsiTheme="majorHAnsi" w:cs="Arial"/>
          <w:i/>
          <w:color w:val="000000" w:themeColor="text1"/>
        </w:rPr>
        <w:t xml:space="preserve"> </w:t>
      </w:r>
      <w:r w:rsidR="00916151" w:rsidRPr="00147F42">
        <w:rPr>
          <w:rFonts w:asciiTheme="majorHAnsi" w:hAnsiTheme="majorHAnsi" w:cs="Arial"/>
          <w:i/>
          <w:color w:val="000000" w:themeColor="text1"/>
        </w:rPr>
        <w:t>avoid situations</w:t>
      </w:r>
      <w:r w:rsidRPr="00147F42">
        <w:rPr>
          <w:rFonts w:asciiTheme="majorHAnsi" w:hAnsiTheme="majorHAnsi" w:cs="Arial"/>
          <w:i/>
          <w:color w:val="000000" w:themeColor="text1"/>
        </w:rPr>
        <w:t xml:space="preserve"> </w:t>
      </w:r>
      <w:r w:rsidR="00916151" w:rsidRPr="00147F42">
        <w:rPr>
          <w:rFonts w:asciiTheme="majorHAnsi" w:hAnsiTheme="majorHAnsi" w:cs="Arial"/>
          <w:i/>
          <w:color w:val="000000" w:themeColor="text1"/>
        </w:rPr>
        <w:t>where arguments</w:t>
      </w:r>
      <w:r w:rsidRPr="00147F42">
        <w:rPr>
          <w:rFonts w:asciiTheme="majorHAnsi" w:hAnsiTheme="majorHAnsi" w:cs="Arial"/>
          <w:i/>
          <w:color w:val="000000" w:themeColor="text1"/>
        </w:rPr>
        <w:t xml:space="preserve"> or fights occur they would rather just stay quiet.  They </w:t>
      </w:r>
      <w:r w:rsidR="00916151" w:rsidRPr="00147F42">
        <w:rPr>
          <w:rFonts w:asciiTheme="majorHAnsi" w:hAnsiTheme="majorHAnsi" w:cs="Arial"/>
          <w:i/>
          <w:color w:val="000000" w:themeColor="text1"/>
        </w:rPr>
        <w:t xml:space="preserve">feel </w:t>
      </w:r>
      <w:r w:rsidR="00F277A4">
        <w:rPr>
          <w:rFonts w:asciiTheme="majorHAnsi" w:hAnsiTheme="majorHAnsi" w:cs="Arial"/>
          <w:i/>
          <w:color w:val="000000" w:themeColor="text1"/>
        </w:rPr>
        <w:t xml:space="preserve">when they </w:t>
      </w:r>
      <w:r w:rsidRPr="00147F42">
        <w:rPr>
          <w:rFonts w:asciiTheme="majorHAnsi" w:hAnsiTheme="majorHAnsi" w:cs="Arial"/>
          <w:i/>
          <w:color w:val="000000" w:themeColor="text1"/>
        </w:rPr>
        <w:t>speak out about certain things</w:t>
      </w:r>
      <w:r w:rsidR="00F277A4">
        <w:rPr>
          <w:rFonts w:asciiTheme="majorHAnsi" w:hAnsiTheme="majorHAnsi" w:cs="Arial"/>
          <w:i/>
          <w:color w:val="000000" w:themeColor="text1"/>
        </w:rPr>
        <w:t xml:space="preserve">, </w:t>
      </w:r>
      <w:proofErr w:type="gramStart"/>
      <w:r w:rsidR="00F277A4">
        <w:rPr>
          <w:rFonts w:asciiTheme="majorHAnsi" w:hAnsiTheme="majorHAnsi" w:cs="Arial"/>
          <w:i/>
          <w:color w:val="000000" w:themeColor="text1"/>
        </w:rPr>
        <w:t xml:space="preserve">this </w:t>
      </w:r>
      <w:r w:rsidRPr="00147F42">
        <w:rPr>
          <w:rFonts w:asciiTheme="majorHAnsi" w:hAnsiTheme="majorHAnsi" w:cs="Arial"/>
          <w:i/>
          <w:color w:val="000000" w:themeColor="text1"/>
        </w:rPr>
        <w:t>causes</w:t>
      </w:r>
      <w:proofErr w:type="gramEnd"/>
      <w:r w:rsidRPr="00147F42">
        <w:rPr>
          <w:rFonts w:asciiTheme="majorHAnsi" w:hAnsiTheme="majorHAnsi" w:cs="Arial"/>
          <w:i/>
          <w:color w:val="000000" w:themeColor="text1"/>
        </w:rPr>
        <w:t xml:space="preserve"> </w:t>
      </w:r>
      <w:r w:rsidR="00F277A4">
        <w:rPr>
          <w:rFonts w:asciiTheme="majorHAnsi" w:hAnsiTheme="majorHAnsi" w:cs="Arial"/>
          <w:i/>
          <w:color w:val="000000" w:themeColor="text1"/>
        </w:rPr>
        <w:t xml:space="preserve">a </w:t>
      </w:r>
      <w:r w:rsidRPr="00147F42">
        <w:rPr>
          <w:rFonts w:asciiTheme="majorHAnsi" w:hAnsiTheme="majorHAnsi" w:cs="Arial"/>
          <w:i/>
          <w:color w:val="000000" w:themeColor="text1"/>
        </w:rPr>
        <w:t xml:space="preserve">strain with </w:t>
      </w:r>
      <w:r w:rsidR="00916151" w:rsidRPr="00147F42">
        <w:rPr>
          <w:rFonts w:asciiTheme="majorHAnsi" w:hAnsiTheme="majorHAnsi" w:cs="Arial"/>
          <w:i/>
          <w:color w:val="000000" w:themeColor="text1"/>
        </w:rPr>
        <w:t xml:space="preserve">the </w:t>
      </w:r>
      <w:r w:rsidR="00F277A4">
        <w:rPr>
          <w:rFonts w:asciiTheme="majorHAnsi" w:hAnsiTheme="majorHAnsi" w:cs="Arial"/>
          <w:i/>
          <w:color w:val="000000" w:themeColor="text1"/>
        </w:rPr>
        <w:t>daughter-in-laws</w:t>
      </w:r>
      <w:r w:rsidRPr="00147F42">
        <w:rPr>
          <w:rFonts w:asciiTheme="majorHAnsi" w:hAnsiTheme="majorHAnsi" w:cs="Arial"/>
          <w:i/>
          <w:color w:val="000000" w:themeColor="text1"/>
        </w:rPr>
        <w:t xml:space="preserve">.  They don’t want to upset their children so they don’t say anything. </w:t>
      </w:r>
    </w:p>
    <w:p w:rsidR="00091878" w:rsidRPr="00147F42" w:rsidRDefault="00091878"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 It’s also not considered good if outsiders find </w:t>
      </w:r>
      <w:r w:rsidR="00916151" w:rsidRPr="00147F42">
        <w:rPr>
          <w:rFonts w:asciiTheme="majorHAnsi" w:hAnsiTheme="majorHAnsi" w:cs="Arial"/>
          <w:i/>
          <w:color w:val="000000" w:themeColor="text1"/>
        </w:rPr>
        <w:t>out that</w:t>
      </w:r>
      <w:r w:rsidRPr="00147F42">
        <w:rPr>
          <w:rFonts w:asciiTheme="majorHAnsi" w:hAnsiTheme="majorHAnsi" w:cs="Arial"/>
          <w:i/>
          <w:color w:val="000000" w:themeColor="text1"/>
        </w:rPr>
        <w:t xml:space="preserve"> there </w:t>
      </w:r>
      <w:r w:rsidR="000753F9" w:rsidRPr="00147F42">
        <w:rPr>
          <w:rFonts w:asciiTheme="majorHAnsi" w:hAnsiTheme="majorHAnsi" w:cs="Arial"/>
          <w:i/>
          <w:color w:val="000000" w:themeColor="text1"/>
        </w:rPr>
        <w:t>are</w:t>
      </w:r>
      <w:r w:rsidRPr="00147F42">
        <w:rPr>
          <w:rFonts w:asciiTheme="majorHAnsi" w:hAnsiTheme="majorHAnsi" w:cs="Arial"/>
          <w:i/>
          <w:color w:val="000000" w:themeColor="text1"/>
        </w:rPr>
        <w:t xml:space="preserve"> issues at home, people will talk. For </w:t>
      </w:r>
      <w:r w:rsidR="00916151" w:rsidRPr="00147F42">
        <w:rPr>
          <w:rFonts w:asciiTheme="majorHAnsi" w:hAnsiTheme="majorHAnsi" w:cs="Arial"/>
          <w:i/>
          <w:color w:val="000000" w:themeColor="text1"/>
        </w:rPr>
        <w:t>example one</w:t>
      </w:r>
      <w:r w:rsidRPr="00147F42">
        <w:rPr>
          <w:rFonts w:asciiTheme="majorHAnsi" w:hAnsiTheme="majorHAnsi" w:cs="Arial"/>
          <w:i/>
          <w:color w:val="000000" w:themeColor="text1"/>
        </w:rPr>
        <w:t xml:space="preserve"> scenario is that of a mother in law living with the son and daughter in law.  She stays in her </w:t>
      </w:r>
      <w:r w:rsidR="00916151" w:rsidRPr="00147F42">
        <w:rPr>
          <w:rFonts w:asciiTheme="majorHAnsi" w:hAnsiTheme="majorHAnsi" w:cs="Arial"/>
          <w:i/>
          <w:color w:val="000000" w:themeColor="text1"/>
        </w:rPr>
        <w:t>room in</w:t>
      </w:r>
      <w:r w:rsidRPr="00147F42">
        <w:rPr>
          <w:rFonts w:asciiTheme="majorHAnsi" w:hAnsiTheme="majorHAnsi" w:cs="Arial"/>
          <w:i/>
          <w:color w:val="000000" w:themeColor="text1"/>
        </w:rPr>
        <w:t xml:space="preserve"> the morning and only comes down when the daughter in law and her son and the grandkids have finished breakfast.  </w:t>
      </w:r>
    </w:p>
    <w:p w:rsidR="002D3BFE" w:rsidRPr="00147F42" w:rsidRDefault="00091878" w:rsidP="00901788">
      <w:pPr>
        <w:ind w:left="709"/>
        <w:rPr>
          <w:rFonts w:asciiTheme="majorHAnsi" w:hAnsiTheme="majorHAnsi" w:cstheme="minorHAnsi"/>
          <w:i/>
        </w:rPr>
      </w:pPr>
      <w:r w:rsidRPr="00147F42">
        <w:rPr>
          <w:rFonts w:asciiTheme="majorHAnsi" w:hAnsiTheme="majorHAnsi" w:cs="Arial"/>
          <w:i/>
          <w:color w:val="000000" w:themeColor="text1"/>
        </w:rPr>
        <w:t xml:space="preserve">They have issues with their </w:t>
      </w:r>
      <w:r w:rsidR="00F277A4">
        <w:rPr>
          <w:rFonts w:asciiTheme="majorHAnsi" w:hAnsiTheme="majorHAnsi" w:cs="Arial"/>
          <w:i/>
          <w:color w:val="000000" w:themeColor="text1"/>
        </w:rPr>
        <w:t>daughter-in-laws</w:t>
      </w:r>
      <w:r w:rsidRPr="00147F42">
        <w:rPr>
          <w:rFonts w:asciiTheme="majorHAnsi" w:hAnsiTheme="majorHAnsi" w:cs="Arial"/>
          <w:i/>
          <w:color w:val="000000" w:themeColor="text1"/>
        </w:rPr>
        <w:t xml:space="preserve">, some of the women shared that they feel that the daughter in law separates their son from them, and also sometime bring misunderstanding between the siblings. </w:t>
      </w:r>
    </w:p>
    <w:p w:rsidR="008F54A7" w:rsidRPr="00147F42" w:rsidRDefault="008F54A7"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Children cook food which is least liked by the parents.</w:t>
      </w:r>
    </w:p>
    <w:p w:rsidR="008F54A7" w:rsidRPr="00147F42" w:rsidRDefault="008F54A7"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Daughter-in-laws cook for themselves and the grandkids and for the parents. They leave for work and leave all the dirty dishes for the old parents to wash.</w:t>
      </w:r>
    </w:p>
    <w:p w:rsidR="008F54A7" w:rsidRPr="00147F42" w:rsidRDefault="008F54A7"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Grandkids don't give us the opportunity to watch any TV shows. If we ask them, they start screaming and our son and daughter-in-law get mad at us. </w:t>
      </w:r>
    </w:p>
    <w:p w:rsidR="008F54A7" w:rsidRPr="00147F42" w:rsidRDefault="008F54A7"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When we go </w:t>
      </w:r>
      <w:r w:rsidR="000753F9" w:rsidRPr="00147F42">
        <w:rPr>
          <w:rFonts w:asciiTheme="majorHAnsi" w:hAnsiTheme="majorHAnsi" w:cs="Arial"/>
          <w:i/>
          <w:color w:val="000000" w:themeColor="text1"/>
        </w:rPr>
        <w:t xml:space="preserve">to </w:t>
      </w:r>
      <w:r w:rsidRPr="00147F42">
        <w:rPr>
          <w:rFonts w:asciiTheme="majorHAnsi" w:hAnsiTheme="majorHAnsi" w:cs="Arial"/>
          <w:i/>
          <w:color w:val="000000" w:themeColor="text1"/>
        </w:rPr>
        <w:t xml:space="preserve">parks, our children say that you go to park for gossiping and backbiting against us. </w:t>
      </w:r>
    </w:p>
    <w:p w:rsidR="00415628" w:rsidRPr="00147F42" w:rsidRDefault="00415628" w:rsidP="00901788">
      <w:pPr>
        <w:ind w:left="709"/>
        <w:rPr>
          <w:rFonts w:asciiTheme="majorHAnsi" w:hAnsiTheme="majorHAnsi" w:cs="Arial"/>
          <w:i/>
          <w:color w:val="000000" w:themeColor="text1"/>
        </w:rPr>
      </w:pPr>
      <w:r w:rsidRPr="00147F42">
        <w:rPr>
          <w:rFonts w:asciiTheme="majorHAnsi" w:hAnsiTheme="majorHAnsi" w:cs="Arial"/>
          <w:i/>
          <w:color w:val="000000" w:themeColor="text1"/>
        </w:rPr>
        <w:lastRenderedPageBreak/>
        <w:t xml:space="preserve">Grandparents don’t accept the ways in which the grand children are brought up, they don’t accept dating or children talking and chatting with their girl or boyfriends. </w:t>
      </w:r>
      <w:r w:rsidR="00916151" w:rsidRPr="00147F42">
        <w:rPr>
          <w:rFonts w:asciiTheme="majorHAnsi" w:hAnsiTheme="majorHAnsi" w:cs="Arial"/>
          <w:i/>
          <w:color w:val="000000" w:themeColor="text1"/>
        </w:rPr>
        <w:t>Grandparent's</w:t>
      </w:r>
      <w:r w:rsidRPr="00147F42">
        <w:rPr>
          <w:rFonts w:asciiTheme="majorHAnsi" w:hAnsiTheme="majorHAnsi" w:cs="Arial"/>
          <w:i/>
          <w:color w:val="000000" w:themeColor="text1"/>
        </w:rPr>
        <w:t xml:space="preserve"> expectation is that the grandchildren should </w:t>
      </w:r>
      <w:r w:rsidR="000753F9" w:rsidRPr="00147F42">
        <w:rPr>
          <w:rFonts w:asciiTheme="majorHAnsi" w:hAnsiTheme="majorHAnsi" w:cs="Arial"/>
          <w:i/>
          <w:color w:val="000000" w:themeColor="text1"/>
        </w:rPr>
        <w:t xml:space="preserve">be raised </w:t>
      </w:r>
      <w:r w:rsidRPr="00147F42">
        <w:rPr>
          <w:rFonts w:asciiTheme="majorHAnsi" w:hAnsiTheme="majorHAnsi" w:cs="Arial"/>
          <w:i/>
          <w:color w:val="000000" w:themeColor="text1"/>
        </w:rPr>
        <w:t xml:space="preserve">in their own culture. </w:t>
      </w:r>
    </w:p>
    <w:p w:rsidR="006D460E" w:rsidRPr="00147F42" w:rsidRDefault="006D460E"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Seniors would like their children and grandchildren to eat traditional food instead they prefer to eat junk / fast food.  When seniors try to teach grandchildren the culture and tradition they feel unappreciated.  Generally seniors feel that they are being used as babysitters and cooks</w:t>
      </w:r>
      <w:r w:rsidR="00916151" w:rsidRPr="00147F42">
        <w:rPr>
          <w:rFonts w:asciiTheme="majorHAnsi" w:hAnsiTheme="majorHAnsi" w:cs="Arial"/>
          <w:i/>
          <w:color w:val="000000" w:themeColor="text1"/>
        </w:rPr>
        <w:t>, almost</w:t>
      </w:r>
      <w:r w:rsidRPr="00147F42">
        <w:rPr>
          <w:rFonts w:asciiTheme="majorHAnsi" w:hAnsiTheme="majorHAnsi" w:cs="Arial"/>
          <w:i/>
          <w:color w:val="000000" w:themeColor="text1"/>
        </w:rPr>
        <w:t xml:space="preserve"> </w:t>
      </w:r>
      <w:r w:rsidR="00916151" w:rsidRPr="00147F42">
        <w:rPr>
          <w:rFonts w:asciiTheme="majorHAnsi" w:hAnsiTheme="majorHAnsi" w:cs="Arial"/>
          <w:i/>
          <w:color w:val="000000" w:themeColor="text1"/>
        </w:rPr>
        <w:t>like servants</w:t>
      </w:r>
      <w:r w:rsidRPr="00147F42">
        <w:rPr>
          <w:rFonts w:asciiTheme="majorHAnsi" w:hAnsiTheme="majorHAnsi" w:cs="Arial"/>
          <w:i/>
          <w:color w:val="000000" w:themeColor="text1"/>
        </w:rPr>
        <w:t>.</w:t>
      </w:r>
    </w:p>
    <w:p w:rsidR="000753F9" w:rsidRPr="00147F42" w:rsidRDefault="00415628" w:rsidP="00901788">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Also they shared that the grandchildren think that their grandparents are uneducated and </w:t>
      </w:r>
      <w:r w:rsidR="000753F9" w:rsidRPr="00147F42">
        <w:rPr>
          <w:rFonts w:asciiTheme="majorHAnsi" w:hAnsiTheme="majorHAnsi" w:cs="Arial"/>
          <w:i/>
          <w:color w:val="000000" w:themeColor="text1"/>
        </w:rPr>
        <w:t>know</w:t>
      </w:r>
      <w:r w:rsidRPr="00147F42">
        <w:rPr>
          <w:rFonts w:asciiTheme="majorHAnsi" w:hAnsiTheme="majorHAnsi" w:cs="Arial"/>
          <w:i/>
          <w:color w:val="000000" w:themeColor="text1"/>
        </w:rPr>
        <w:t xml:space="preserve"> nothing about the Canadian education and system.</w:t>
      </w:r>
    </w:p>
    <w:p w:rsidR="006D460E" w:rsidRPr="00147F42" w:rsidRDefault="006D460E" w:rsidP="006D460E">
      <w:pPr>
        <w:spacing w:after="0" w:line="240" w:lineRule="auto"/>
        <w:rPr>
          <w:rFonts w:asciiTheme="majorHAnsi" w:hAnsiTheme="majorHAnsi" w:cs="Arial"/>
          <w:b/>
          <w:i/>
          <w:sz w:val="28"/>
          <w:szCs w:val="28"/>
        </w:rPr>
      </w:pPr>
      <w:r w:rsidRPr="00147F42">
        <w:rPr>
          <w:rFonts w:asciiTheme="majorHAnsi" w:hAnsiTheme="majorHAnsi" w:cs="Arial"/>
          <w:b/>
          <w:i/>
          <w:sz w:val="28"/>
          <w:szCs w:val="28"/>
        </w:rPr>
        <w:t>Inside the Home</w:t>
      </w:r>
    </w:p>
    <w:p w:rsidR="006D460E" w:rsidRPr="00147F42" w:rsidRDefault="006D460E" w:rsidP="006D460E">
      <w:pPr>
        <w:spacing w:after="0"/>
        <w:rPr>
          <w:rFonts w:asciiTheme="majorHAnsi" w:hAnsiTheme="majorHAnsi" w:cs="Arial"/>
        </w:rPr>
      </w:pPr>
    </w:p>
    <w:p w:rsidR="00483794" w:rsidRPr="00147F42" w:rsidRDefault="00C642DC">
      <w:pPr>
        <w:rPr>
          <w:rFonts w:asciiTheme="majorHAnsi" w:hAnsiTheme="majorHAnsi" w:cs="Arial"/>
        </w:rPr>
      </w:pPr>
      <w:r w:rsidRPr="00147F42">
        <w:rPr>
          <w:rFonts w:asciiTheme="majorHAnsi" w:hAnsiTheme="majorHAnsi" w:cs="Arial"/>
        </w:rPr>
        <w:t xml:space="preserve">In order of the frequency shared, </w:t>
      </w:r>
      <w:r w:rsidR="00901788" w:rsidRPr="00147F42">
        <w:rPr>
          <w:rFonts w:asciiTheme="majorHAnsi" w:hAnsiTheme="majorHAnsi" w:cs="Arial"/>
        </w:rPr>
        <w:t xml:space="preserve">this section outlines </w:t>
      </w:r>
      <w:r w:rsidRPr="00147F42">
        <w:rPr>
          <w:rFonts w:asciiTheme="majorHAnsi" w:hAnsiTheme="majorHAnsi" w:cs="Arial"/>
        </w:rPr>
        <w:t xml:space="preserve">the main </w:t>
      </w:r>
      <w:r w:rsidR="00483794" w:rsidRPr="00147F42">
        <w:rPr>
          <w:rFonts w:asciiTheme="majorHAnsi" w:hAnsiTheme="majorHAnsi" w:cs="Arial"/>
        </w:rPr>
        <w:t>problems t</w:t>
      </w:r>
      <w:r w:rsidRPr="00147F42">
        <w:rPr>
          <w:rFonts w:asciiTheme="majorHAnsi" w:hAnsiTheme="majorHAnsi" w:cs="Arial"/>
        </w:rPr>
        <w:t>hat the seniors expressed as occurring in their homes</w:t>
      </w:r>
      <w:r w:rsidR="00483794" w:rsidRPr="00147F42">
        <w:rPr>
          <w:rFonts w:asciiTheme="majorHAnsi" w:hAnsiTheme="majorHAnsi" w:cs="Arial"/>
        </w:rPr>
        <w:t>;</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Exploitation and control;</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Emotional abuse, neglect and/or negative treatment by their family members;</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Financial abuse;</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Lack of money;</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 xml:space="preserve">Dependency on their adult children; and </w:t>
      </w:r>
    </w:p>
    <w:p w:rsidR="00483794" w:rsidRPr="007C17A9" w:rsidRDefault="00483794" w:rsidP="006634C1">
      <w:pPr>
        <w:pStyle w:val="ListParagraph"/>
        <w:numPr>
          <w:ilvl w:val="0"/>
          <w:numId w:val="8"/>
        </w:numPr>
        <w:spacing w:after="0"/>
        <w:rPr>
          <w:rFonts w:asciiTheme="majorHAnsi" w:hAnsiTheme="majorHAnsi" w:cs="Arial"/>
          <w:sz w:val="24"/>
          <w:szCs w:val="24"/>
        </w:rPr>
      </w:pPr>
      <w:r w:rsidRPr="007C17A9">
        <w:rPr>
          <w:rFonts w:asciiTheme="majorHAnsi" w:hAnsiTheme="majorHAnsi" w:cs="Arial"/>
          <w:sz w:val="24"/>
          <w:szCs w:val="24"/>
        </w:rPr>
        <w:t>Poor mental and physical health.</w:t>
      </w:r>
    </w:p>
    <w:p w:rsidR="00483794" w:rsidRPr="00147F42" w:rsidRDefault="00483794">
      <w:pPr>
        <w:rPr>
          <w:rFonts w:asciiTheme="majorHAnsi" w:hAnsiTheme="majorHAnsi" w:cs="Arial"/>
        </w:rPr>
      </w:pPr>
    </w:p>
    <w:p w:rsidR="00901788" w:rsidRPr="00147F42" w:rsidRDefault="002A29EA">
      <w:pPr>
        <w:rPr>
          <w:rFonts w:asciiTheme="majorHAnsi" w:hAnsiTheme="majorHAnsi" w:cs="Arial"/>
        </w:rPr>
      </w:pPr>
      <w:r w:rsidRPr="00147F42">
        <w:rPr>
          <w:rFonts w:asciiTheme="majorHAnsi" w:hAnsiTheme="majorHAnsi" w:cs="Arial"/>
        </w:rPr>
        <w:t xml:space="preserve">It must be noted the problems expressed are interrelated and have a </w:t>
      </w:r>
      <w:r w:rsidR="00901788" w:rsidRPr="00147F42">
        <w:rPr>
          <w:rFonts w:asciiTheme="majorHAnsi" w:hAnsiTheme="majorHAnsi" w:cs="Arial"/>
        </w:rPr>
        <w:t xml:space="preserve">negative </w:t>
      </w:r>
      <w:r w:rsidRPr="00147F42">
        <w:rPr>
          <w:rFonts w:asciiTheme="majorHAnsi" w:hAnsiTheme="majorHAnsi" w:cs="Arial"/>
        </w:rPr>
        <w:t xml:space="preserve">cumulative effect on the seniors </w:t>
      </w:r>
      <w:r w:rsidR="00901788" w:rsidRPr="00147F42">
        <w:rPr>
          <w:rFonts w:asciiTheme="majorHAnsi" w:hAnsiTheme="majorHAnsi" w:cs="Arial"/>
        </w:rPr>
        <w:t xml:space="preserve">that we </w:t>
      </w:r>
      <w:r w:rsidRPr="00147F42">
        <w:rPr>
          <w:rFonts w:asciiTheme="majorHAnsi" w:hAnsiTheme="majorHAnsi" w:cs="Arial"/>
        </w:rPr>
        <w:t xml:space="preserve">spoke to. </w:t>
      </w:r>
    </w:p>
    <w:p w:rsidR="00824BEF" w:rsidRPr="00147F42" w:rsidRDefault="00824BEF">
      <w:pPr>
        <w:rPr>
          <w:rFonts w:asciiTheme="majorHAnsi" w:hAnsiTheme="majorHAnsi" w:cs="Arial"/>
        </w:rPr>
      </w:pPr>
      <w:r w:rsidRPr="00147F42">
        <w:rPr>
          <w:rFonts w:asciiTheme="majorHAnsi" w:hAnsiTheme="majorHAnsi" w:cs="Arial"/>
        </w:rPr>
        <w:t xml:space="preserve">When reading the results from these focus groups, particularly the quotes </w:t>
      </w:r>
      <w:r w:rsidR="00916151" w:rsidRPr="00147F42">
        <w:rPr>
          <w:rFonts w:asciiTheme="majorHAnsi" w:hAnsiTheme="majorHAnsi" w:cs="Arial"/>
        </w:rPr>
        <w:t>- it</w:t>
      </w:r>
      <w:r w:rsidRPr="00147F42">
        <w:rPr>
          <w:rFonts w:asciiTheme="majorHAnsi" w:hAnsiTheme="majorHAnsi" w:cs="Arial"/>
        </w:rPr>
        <w:t xml:space="preserve"> is important to remember that these groups occurred in various South Asian languages</w:t>
      </w:r>
      <w:r w:rsidR="005B06B4" w:rsidRPr="00147F42">
        <w:rPr>
          <w:rFonts w:asciiTheme="majorHAnsi" w:hAnsiTheme="majorHAnsi" w:cs="Arial"/>
        </w:rPr>
        <w:t xml:space="preserve"> and that </w:t>
      </w:r>
      <w:r w:rsidRPr="00147F42">
        <w:rPr>
          <w:rFonts w:asciiTheme="majorHAnsi" w:hAnsiTheme="majorHAnsi" w:cs="Arial"/>
        </w:rPr>
        <w:t>the South Asian facilitators have translated the seniors' responses to English.</w:t>
      </w:r>
      <w:r w:rsidR="005B06B4" w:rsidRPr="00147F42">
        <w:rPr>
          <w:rFonts w:asciiTheme="majorHAnsi" w:hAnsiTheme="majorHAnsi" w:cs="Arial"/>
        </w:rPr>
        <w:t xml:space="preserve"> The quotes that follow </w:t>
      </w:r>
      <w:r w:rsidR="00916151" w:rsidRPr="00147F42">
        <w:rPr>
          <w:rFonts w:asciiTheme="majorHAnsi" w:hAnsiTheme="majorHAnsi" w:cs="Arial"/>
        </w:rPr>
        <w:t>therefore</w:t>
      </w:r>
      <w:r w:rsidR="005B06B4" w:rsidRPr="00147F42">
        <w:rPr>
          <w:rFonts w:asciiTheme="majorHAnsi" w:hAnsiTheme="majorHAnsi" w:cs="Arial"/>
        </w:rPr>
        <w:t xml:space="preserve"> may be the facilitators summary of what has been said or an attempt to do a direct English translation of what has been said by a senior.</w:t>
      </w:r>
    </w:p>
    <w:p w:rsidR="00F3453B" w:rsidRPr="00147F42" w:rsidRDefault="00BE4FF2">
      <w:pPr>
        <w:rPr>
          <w:rFonts w:asciiTheme="majorHAnsi" w:hAnsiTheme="majorHAnsi" w:cs="Arial"/>
          <w:b/>
          <w:i/>
        </w:rPr>
      </w:pPr>
      <w:r w:rsidRPr="00147F42">
        <w:rPr>
          <w:rFonts w:asciiTheme="majorHAnsi" w:hAnsiTheme="majorHAnsi" w:cs="Arial"/>
          <w:b/>
          <w:i/>
        </w:rPr>
        <w:br w:type="page"/>
      </w:r>
      <w:r w:rsidR="00917481" w:rsidRPr="00917481">
        <w:rPr>
          <w:rFonts w:asciiTheme="majorHAnsi" w:hAnsiTheme="majorHAnsi" w:cs="Arial"/>
          <w:b/>
          <w:i/>
          <w:noProof/>
          <w:lang w:val="en-CA" w:eastAsia="en-CA"/>
        </w:rPr>
        <w:lastRenderedPageBreak/>
        <w:pict>
          <v:rect id="Rectangle 40" o:spid="_x0000_s1050" style="position:absolute;margin-left:299.55pt;margin-top:1.6pt;width:216.9pt;height:173.4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" fillcolor="#bdcde1 [1300]">
            <v:textbox>
              <w:txbxContent>
                <w:p w:rsidR="00A25EE0" w:rsidRPr="00A912D2" w:rsidRDefault="00A25EE0" w:rsidP="002B77DF">
                  <w:pPr>
                    <w:rPr>
                      <w:rFonts w:asciiTheme="majorHAnsi" w:hAnsiTheme="majorHAnsi" w:cs="Arial"/>
                      <w:i/>
                      <w:color w:val="000000" w:themeColor="text1"/>
                    </w:rPr>
                  </w:pPr>
                  <w:r w:rsidRPr="00A912D2">
                    <w:rPr>
                      <w:rFonts w:asciiTheme="majorHAnsi" w:hAnsiTheme="majorHAnsi" w:cs="Arial"/>
                      <w:i/>
                      <w:color w:val="000000" w:themeColor="text1"/>
                    </w:rPr>
                    <w:t xml:space="preserve">Our children keep our PR </w:t>
                  </w:r>
                  <w:r>
                    <w:rPr>
                      <w:rFonts w:asciiTheme="majorHAnsi" w:hAnsiTheme="majorHAnsi" w:cs="Arial"/>
                      <w:i/>
                      <w:color w:val="000000" w:themeColor="text1"/>
                    </w:rPr>
                    <w:t xml:space="preserve">(Permanent Residence) </w:t>
                  </w:r>
                  <w:r w:rsidRPr="00A912D2">
                    <w:rPr>
                      <w:rFonts w:asciiTheme="majorHAnsi" w:hAnsiTheme="majorHAnsi" w:cs="Arial"/>
                      <w:i/>
                      <w:color w:val="000000" w:themeColor="text1"/>
                    </w:rPr>
                    <w:t xml:space="preserve">card or </w:t>
                  </w:r>
                  <w:r>
                    <w:rPr>
                      <w:rFonts w:asciiTheme="majorHAnsi" w:hAnsiTheme="majorHAnsi" w:cs="Arial"/>
                      <w:i/>
                      <w:color w:val="000000" w:themeColor="text1"/>
                    </w:rPr>
                    <w:t>Citizenship card or H</w:t>
                  </w:r>
                  <w:r w:rsidRPr="00A912D2">
                    <w:rPr>
                      <w:rFonts w:asciiTheme="majorHAnsi" w:hAnsiTheme="majorHAnsi" w:cs="Arial"/>
                      <w:i/>
                      <w:color w:val="000000" w:themeColor="text1"/>
                    </w:rPr>
                    <w:t xml:space="preserve">ealth card. How can we leave if they have all our identity documents? They have control of our lives, the power has shifted. Back home we had respected, we had power, we were respected for our age and our wisdom. In this county we are not respected. We are looked down upon and we are demeaned. </w:t>
                  </w:r>
                </w:p>
              </w:txbxContent>
            </v:textbox>
          </v:rect>
        </w:pict>
      </w:r>
      <w:r w:rsidR="00F3453B" w:rsidRPr="00147F42">
        <w:rPr>
          <w:rFonts w:asciiTheme="majorHAnsi" w:hAnsiTheme="majorHAnsi" w:cs="Arial"/>
          <w:b/>
          <w:i/>
        </w:rPr>
        <w:t>Exploitation &amp; Control</w:t>
      </w:r>
    </w:p>
    <w:p w:rsidR="002A29EA" w:rsidRPr="00147F42" w:rsidRDefault="00912B94" w:rsidP="002A29EA">
      <w:pPr>
        <w:spacing w:after="0"/>
        <w:rPr>
          <w:rFonts w:asciiTheme="majorHAnsi" w:hAnsiTheme="majorHAnsi" w:cs="Arial"/>
        </w:rPr>
      </w:pPr>
      <w:r w:rsidRPr="00147F42">
        <w:rPr>
          <w:rFonts w:asciiTheme="majorHAnsi" w:hAnsiTheme="majorHAnsi" w:cs="Arial"/>
        </w:rPr>
        <w:t xml:space="preserve">Many seniors </w:t>
      </w:r>
      <w:r w:rsidR="002A29EA" w:rsidRPr="00147F42">
        <w:rPr>
          <w:rFonts w:asciiTheme="majorHAnsi" w:hAnsiTheme="majorHAnsi" w:cs="Arial"/>
        </w:rPr>
        <w:t xml:space="preserve">felt taken advantage of, as they are </w:t>
      </w:r>
    </w:p>
    <w:p w:rsidR="002A29EA" w:rsidRPr="00147F42" w:rsidRDefault="002A29EA" w:rsidP="002A29EA">
      <w:pPr>
        <w:spacing w:after="0"/>
        <w:rPr>
          <w:rFonts w:asciiTheme="majorHAnsi" w:hAnsiTheme="majorHAnsi" w:cs="Arial"/>
        </w:rPr>
      </w:pPr>
      <w:proofErr w:type="gramStart"/>
      <w:r w:rsidRPr="00147F42">
        <w:rPr>
          <w:rFonts w:asciiTheme="majorHAnsi" w:hAnsiTheme="majorHAnsi" w:cs="Arial"/>
        </w:rPr>
        <w:t>expected</w:t>
      </w:r>
      <w:proofErr w:type="gramEnd"/>
      <w:r w:rsidRPr="00147F42">
        <w:rPr>
          <w:rFonts w:asciiTheme="majorHAnsi" w:hAnsiTheme="majorHAnsi" w:cs="Arial"/>
        </w:rPr>
        <w:t xml:space="preserve"> to babysit their grandchildren with little</w:t>
      </w:r>
    </w:p>
    <w:p w:rsidR="002A29EA" w:rsidRPr="00147F42" w:rsidRDefault="002A29EA" w:rsidP="002A29EA">
      <w:pPr>
        <w:spacing w:after="0"/>
        <w:rPr>
          <w:rFonts w:asciiTheme="majorHAnsi" w:hAnsiTheme="majorHAnsi" w:cs="Arial"/>
        </w:rPr>
      </w:pPr>
      <w:proofErr w:type="gramStart"/>
      <w:r w:rsidRPr="00147F42">
        <w:rPr>
          <w:rFonts w:asciiTheme="majorHAnsi" w:hAnsiTheme="majorHAnsi" w:cs="Arial"/>
        </w:rPr>
        <w:t>acknowledgement</w:t>
      </w:r>
      <w:proofErr w:type="gramEnd"/>
      <w:r w:rsidRPr="00147F42">
        <w:rPr>
          <w:rFonts w:asciiTheme="majorHAnsi" w:hAnsiTheme="majorHAnsi" w:cs="Arial"/>
        </w:rPr>
        <w:t xml:space="preserve"> or appreciation for this task.  They </w:t>
      </w:r>
    </w:p>
    <w:p w:rsidR="00824BEF" w:rsidRPr="00147F42" w:rsidRDefault="002A29EA" w:rsidP="002A29EA">
      <w:pPr>
        <w:spacing w:after="0"/>
        <w:rPr>
          <w:rFonts w:asciiTheme="majorHAnsi" w:hAnsiTheme="majorHAnsi" w:cs="Arial"/>
        </w:rPr>
      </w:pPr>
      <w:proofErr w:type="gramStart"/>
      <w:r w:rsidRPr="00147F42">
        <w:rPr>
          <w:rFonts w:asciiTheme="majorHAnsi" w:hAnsiTheme="majorHAnsi" w:cs="Arial"/>
        </w:rPr>
        <w:t>often</w:t>
      </w:r>
      <w:proofErr w:type="gramEnd"/>
      <w:r w:rsidRPr="00147F42">
        <w:rPr>
          <w:rFonts w:asciiTheme="majorHAnsi" w:hAnsiTheme="majorHAnsi" w:cs="Arial"/>
        </w:rPr>
        <w:t xml:space="preserve"> </w:t>
      </w:r>
      <w:r w:rsidR="003A6592" w:rsidRPr="00147F42">
        <w:rPr>
          <w:rFonts w:asciiTheme="majorHAnsi" w:hAnsiTheme="majorHAnsi" w:cs="Arial"/>
        </w:rPr>
        <w:t xml:space="preserve">expressed that </w:t>
      </w:r>
      <w:r w:rsidR="00824BEF" w:rsidRPr="00147F42">
        <w:rPr>
          <w:rFonts w:asciiTheme="majorHAnsi" w:hAnsiTheme="majorHAnsi" w:cs="Arial"/>
        </w:rPr>
        <w:t xml:space="preserve">they </w:t>
      </w:r>
      <w:r w:rsidR="003A6592" w:rsidRPr="00147F42">
        <w:rPr>
          <w:rFonts w:asciiTheme="majorHAnsi" w:hAnsiTheme="majorHAnsi" w:cs="Arial"/>
        </w:rPr>
        <w:t>fe</w:t>
      </w:r>
      <w:r w:rsidR="00824BEF" w:rsidRPr="00147F42">
        <w:rPr>
          <w:rFonts w:asciiTheme="majorHAnsi" w:hAnsiTheme="majorHAnsi" w:cs="Arial"/>
        </w:rPr>
        <w:t xml:space="preserve">el exploited because their </w:t>
      </w:r>
    </w:p>
    <w:p w:rsidR="00824BEF" w:rsidRPr="00147F42" w:rsidRDefault="00824BEF" w:rsidP="002A29EA">
      <w:pPr>
        <w:spacing w:after="0"/>
        <w:rPr>
          <w:rFonts w:asciiTheme="majorHAnsi" w:hAnsiTheme="majorHAnsi" w:cs="Arial"/>
        </w:rPr>
      </w:pPr>
      <w:proofErr w:type="gramStart"/>
      <w:r w:rsidRPr="00147F42">
        <w:rPr>
          <w:rFonts w:asciiTheme="majorHAnsi" w:hAnsiTheme="majorHAnsi" w:cs="Arial"/>
        </w:rPr>
        <w:t>well</w:t>
      </w:r>
      <w:proofErr w:type="gramEnd"/>
      <w:r w:rsidRPr="00147F42">
        <w:rPr>
          <w:rFonts w:asciiTheme="majorHAnsi" w:hAnsiTheme="majorHAnsi" w:cs="Arial"/>
        </w:rPr>
        <w:t xml:space="preserve"> being didn't seem to matter to their adult children.</w:t>
      </w:r>
    </w:p>
    <w:p w:rsidR="002B77DF" w:rsidRPr="00147F42" w:rsidRDefault="002B77DF" w:rsidP="002A29EA">
      <w:pPr>
        <w:spacing w:after="0"/>
        <w:rPr>
          <w:rFonts w:asciiTheme="majorHAnsi" w:hAnsiTheme="majorHAnsi" w:cs="Arial"/>
        </w:rPr>
      </w:pPr>
    </w:p>
    <w:p w:rsidR="00122801" w:rsidRPr="00147F42" w:rsidRDefault="00B5340D" w:rsidP="002A29EA">
      <w:pPr>
        <w:spacing w:after="0"/>
        <w:rPr>
          <w:rFonts w:asciiTheme="majorHAnsi" w:hAnsiTheme="majorHAnsi" w:cs="Arial"/>
        </w:rPr>
      </w:pPr>
      <w:r w:rsidRPr="00147F42">
        <w:rPr>
          <w:rFonts w:asciiTheme="majorHAnsi" w:hAnsiTheme="majorHAnsi" w:cs="Arial"/>
        </w:rPr>
        <w:t xml:space="preserve">They </w:t>
      </w:r>
      <w:r w:rsidR="00122801" w:rsidRPr="00147F42">
        <w:rPr>
          <w:rFonts w:asciiTheme="majorHAnsi" w:hAnsiTheme="majorHAnsi" w:cs="Arial"/>
        </w:rPr>
        <w:t xml:space="preserve">indicated that they </w:t>
      </w:r>
      <w:r w:rsidRPr="00147F42">
        <w:rPr>
          <w:rFonts w:asciiTheme="majorHAnsi" w:hAnsiTheme="majorHAnsi" w:cs="Arial"/>
        </w:rPr>
        <w:t>were expected to do housework</w:t>
      </w:r>
    </w:p>
    <w:p w:rsidR="00B5340D" w:rsidRPr="00147F42" w:rsidRDefault="00122801" w:rsidP="002A29EA">
      <w:pPr>
        <w:spacing w:after="0"/>
        <w:rPr>
          <w:rFonts w:asciiTheme="majorHAnsi" w:hAnsiTheme="majorHAnsi" w:cs="Arial"/>
        </w:rPr>
      </w:pPr>
      <w:proofErr w:type="gramStart"/>
      <w:r w:rsidRPr="00147F42">
        <w:rPr>
          <w:rFonts w:asciiTheme="majorHAnsi" w:hAnsiTheme="majorHAnsi" w:cs="Arial"/>
        </w:rPr>
        <w:t>and</w:t>
      </w:r>
      <w:proofErr w:type="gramEnd"/>
      <w:r w:rsidRPr="00147F42">
        <w:rPr>
          <w:rFonts w:asciiTheme="majorHAnsi" w:hAnsiTheme="majorHAnsi" w:cs="Arial"/>
        </w:rPr>
        <w:t xml:space="preserve"> </w:t>
      </w:r>
      <w:r w:rsidR="00B5340D" w:rsidRPr="00147F42">
        <w:rPr>
          <w:rFonts w:asciiTheme="majorHAnsi" w:hAnsiTheme="majorHAnsi" w:cs="Arial"/>
        </w:rPr>
        <w:t xml:space="preserve">cook. </w:t>
      </w:r>
      <w:r w:rsidR="00824BEF" w:rsidRPr="00147F42">
        <w:rPr>
          <w:rFonts w:asciiTheme="majorHAnsi" w:hAnsiTheme="majorHAnsi" w:cs="Arial"/>
        </w:rPr>
        <w:t>Th</w:t>
      </w:r>
      <w:r w:rsidR="00B5340D" w:rsidRPr="00147F42">
        <w:rPr>
          <w:rFonts w:asciiTheme="majorHAnsi" w:hAnsiTheme="majorHAnsi" w:cs="Arial"/>
        </w:rPr>
        <w:t>ese</w:t>
      </w:r>
      <w:r w:rsidR="00824BEF" w:rsidRPr="00147F42">
        <w:rPr>
          <w:rFonts w:asciiTheme="majorHAnsi" w:hAnsiTheme="majorHAnsi" w:cs="Arial"/>
        </w:rPr>
        <w:t xml:space="preserve"> task</w:t>
      </w:r>
      <w:r w:rsidR="00B5340D" w:rsidRPr="00147F42">
        <w:rPr>
          <w:rFonts w:asciiTheme="majorHAnsi" w:hAnsiTheme="majorHAnsi" w:cs="Arial"/>
        </w:rPr>
        <w:t xml:space="preserve">s on a daily basis are </w:t>
      </w:r>
      <w:r w:rsidR="00824BEF" w:rsidRPr="00147F42">
        <w:rPr>
          <w:rFonts w:asciiTheme="majorHAnsi" w:hAnsiTheme="majorHAnsi" w:cs="Arial"/>
        </w:rPr>
        <w:t xml:space="preserve">often difficult </w:t>
      </w:r>
    </w:p>
    <w:p w:rsidR="00824BEF" w:rsidRPr="00147F42" w:rsidRDefault="00824BEF" w:rsidP="002A29EA">
      <w:pPr>
        <w:spacing w:after="0"/>
        <w:rPr>
          <w:rFonts w:asciiTheme="majorHAnsi" w:hAnsiTheme="majorHAnsi" w:cs="Arial"/>
        </w:rPr>
      </w:pPr>
      <w:proofErr w:type="gramStart"/>
      <w:r w:rsidRPr="00147F42">
        <w:rPr>
          <w:rFonts w:asciiTheme="majorHAnsi" w:hAnsiTheme="majorHAnsi" w:cs="Arial"/>
        </w:rPr>
        <w:t>for</w:t>
      </w:r>
      <w:proofErr w:type="gramEnd"/>
      <w:r w:rsidRPr="00147F42">
        <w:rPr>
          <w:rFonts w:asciiTheme="majorHAnsi" w:hAnsiTheme="majorHAnsi" w:cs="Arial"/>
        </w:rPr>
        <w:t xml:space="preserve"> them </w:t>
      </w:r>
      <w:r w:rsidR="00B5340D" w:rsidRPr="00147F42">
        <w:rPr>
          <w:rFonts w:asciiTheme="majorHAnsi" w:hAnsiTheme="majorHAnsi" w:cs="Arial"/>
        </w:rPr>
        <w:t xml:space="preserve">to conduct </w:t>
      </w:r>
      <w:r w:rsidRPr="00147F42">
        <w:rPr>
          <w:rFonts w:asciiTheme="majorHAnsi" w:hAnsiTheme="majorHAnsi" w:cs="Arial"/>
        </w:rPr>
        <w:t>as they age.</w:t>
      </w:r>
    </w:p>
    <w:p w:rsidR="00AD723A" w:rsidRPr="00147F42" w:rsidRDefault="00AD723A" w:rsidP="002B77DF">
      <w:pPr>
        <w:ind w:left="709"/>
        <w:rPr>
          <w:rFonts w:asciiTheme="majorHAnsi" w:hAnsiTheme="majorHAnsi" w:cs="Arial"/>
          <w:i/>
          <w:color w:val="000000" w:themeColor="text1"/>
        </w:rPr>
      </w:pPr>
    </w:p>
    <w:p w:rsidR="002B77DF" w:rsidRPr="00147F42" w:rsidRDefault="002B77DF" w:rsidP="002B77DF">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We take </w:t>
      </w:r>
      <w:r w:rsidR="007C17A9">
        <w:rPr>
          <w:rFonts w:asciiTheme="majorHAnsi" w:hAnsiTheme="majorHAnsi" w:cs="Arial"/>
          <w:i/>
          <w:color w:val="000000" w:themeColor="text1"/>
        </w:rPr>
        <w:t xml:space="preserve">care </w:t>
      </w:r>
      <w:r w:rsidRPr="00147F42">
        <w:rPr>
          <w:rFonts w:asciiTheme="majorHAnsi" w:hAnsiTheme="majorHAnsi" w:cs="Arial"/>
          <w:i/>
          <w:color w:val="000000" w:themeColor="text1"/>
        </w:rPr>
        <w:t>of the grandchildren for the whole day while our children are at work. But when they come back from work, they say that you didn't do any work for the whole day - just kept sitting at home.</w:t>
      </w:r>
    </w:p>
    <w:p w:rsidR="00B5340D" w:rsidRPr="00147F42" w:rsidRDefault="00B5340D" w:rsidP="00B5340D">
      <w:pPr>
        <w:ind w:left="720"/>
        <w:rPr>
          <w:rFonts w:asciiTheme="majorHAnsi" w:hAnsiTheme="majorHAnsi" w:cs="Arial"/>
          <w:i/>
          <w:color w:val="000000" w:themeColor="text1"/>
        </w:rPr>
      </w:pPr>
      <w:r w:rsidRPr="00147F42">
        <w:rPr>
          <w:rFonts w:asciiTheme="majorHAnsi" w:hAnsiTheme="majorHAnsi" w:cs="Arial"/>
          <w:i/>
          <w:color w:val="000000" w:themeColor="text1"/>
        </w:rPr>
        <w:t>Our children ask us to get the driver’s license. We don’t get the license because otherwise they would assign us more</w:t>
      </w:r>
      <w:r w:rsidR="007C17A9">
        <w:rPr>
          <w:rFonts w:asciiTheme="majorHAnsi" w:hAnsiTheme="majorHAnsi" w:cs="Arial"/>
          <w:i/>
          <w:color w:val="000000" w:themeColor="text1"/>
        </w:rPr>
        <w:t xml:space="preserve"> tasks such as taking the grand</w:t>
      </w:r>
      <w:r w:rsidRPr="00147F42">
        <w:rPr>
          <w:rFonts w:asciiTheme="majorHAnsi" w:hAnsiTheme="majorHAnsi" w:cs="Arial"/>
          <w:i/>
          <w:color w:val="000000" w:themeColor="text1"/>
        </w:rPr>
        <w:t>children to the sports classes, getting the grocer</w:t>
      </w:r>
      <w:r w:rsidR="007C17A9">
        <w:rPr>
          <w:rFonts w:asciiTheme="majorHAnsi" w:hAnsiTheme="majorHAnsi" w:cs="Arial"/>
          <w:i/>
          <w:color w:val="000000" w:themeColor="text1"/>
        </w:rPr>
        <w:t>ies</w:t>
      </w:r>
      <w:r w:rsidRPr="00147F42">
        <w:rPr>
          <w:rFonts w:asciiTheme="majorHAnsi" w:hAnsiTheme="majorHAnsi" w:cs="Arial"/>
          <w:i/>
          <w:color w:val="000000" w:themeColor="text1"/>
        </w:rPr>
        <w:t xml:space="preserve"> etc.</w:t>
      </w:r>
    </w:p>
    <w:p w:rsidR="008016BF" w:rsidRPr="00147F42" w:rsidRDefault="008016BF" w:rsidP="008016BF">
      <w:pPr>
        <w:ind w:left="709"/>
        <w:rPr>
          <w:rFonts w:asciiTheme="majorHAnsi" w:hAnsiTheme="majorHAnsi" w:cs="Arial"/>
          <w:i/>
          <w:color w:val="000000" w:themeColor="text1"/>
        </w:rPr>
      </w:pPr>
      <w:r w:rsidRPr="00147F42">
        <w:rPr>
          <w:rFonts w:asciiTheme="majorHAnsi" w:hAnsiTheme="majorHAnsi" w:cs="Arial"/>
          <w:i/>
          <w:color w:val="000000" w:themeColor="text1"/>
        </w:rPr>
        <w:t>I drop off my grandkids to the school and pick them up in the afternoon; cook for the entire family; clean dishes and do laundry. My life is miserable.</w:t>
      </w:r>
    </w:p>
    <w:p w:rsidR="00FD6310" w:rsidRPr="00147F42" w:rsidRDefault="00FD6310" w:rsidP="00FD6310">
      <w:pPr>
        <w:ind w:left="709"/>
        <w:rPr>
          <w:rFonts w:asciiTheme="majorHAnsi" w:hAnsiTheme="majorHAnsi" w:cs="Arial"/>
          <w:i/>
          <w:color w:val="000000" w:themeColor="text1"/>
        </w:rPr>
      </w:pPr>
      <w:r w:rsidRPr="00147F42">
        <w:rPr>
          <w:rFonts w:asciiTheme="majorHAnsi" w:hAnsiTheme="majorHAnsi" w:cs="Arial"/>
          <w:i/>
          <w:color w:val="000000" w:themeColor="text1"/>
        </w:rPr>
        <w:t>Sometimes seniors would like to go out to learn English but they are expected to stay at home and mind the grandchildren instead.</w:t>
      </w:r>
    </w:p>
    <w:p w:rsidR="00B5340D" w:rsidRPr="00147F42" w:rsidRDefault="00B5340D" w:rsidP="002A29EA">
      <w:pPr>
        <w:spacing w:after="0"/>
        <w:rPr>
          <w:rFonts w:asciiTheme="majorHAnsi" w:hAnsiTheme="majorHAnsi" w:cs="Arial"/>
        </w:rPr>
      </w:pPr>
      <w:r w:rsidRPr="00147F42">
        <w:rPr>
          <w:rFonts w:asciiTheme="majorHAnsi" w:hAnsiTheme="majorHAnsi" w:cs="Arial"/>
        </w:rPr>
        <w:t xml:space="preserve">We heard examples of ways that the seniors were controlled by their adult children </w:t>
      </w:r>
      <w:r w:rsidR="008016BF" w:rsidRPr="00147F42">
        <w:rPr>
          <w:rFonts w:asciiTheme="majorHAnsi" w:hAnsiTheme="majorHAnsi" w:cs="Arial"/>
        </w:rPr>
        <w:t xml:space="preserve">who they </w:t>
      </w:r>
      <w:r w:rsidRPr="00147F42">
        <w:rPr>
          <w:rFonts w:asciiTheme="majorHAnsi" w:hAnsiTheme="majorHAnsi" w:cs="Arial"/>
        </w:rPr>
        <w:t>live with</w:t>
      </w:r>
      <w:r w:rsidR="008016BF" w:rsidRPr="00147F42">
        <w:rPr>
          <w:rFonts w:asciiTheme="majorHAnsi" w:hAnsiTheme="majorHAnsi" w:cs="Arial"/>
        </w:rPr>
        <w:t xml:space="preserve">. </w:t>
      </w:r>
      <w:r w:rsidR="002C1992" w:rsidRPr="00147F42">
        <w:rPr>
          <w:rFonts w:asciiTheme="majorHAnsi" w:hAnsiTheme="majorHAnsi" w:cs="Arial"/>
        </w:rPr>
        <w:t>This control could be exercise through fear, threats, withholding of information and/or relaying false information and not allowing nor supporting their parents to get involved in activities outside of the home.</w:t>
      </w:r>
      <w:r w:rsidR="00277330" w:rsidRPr="00147F42">
        <w:rPr>
          <w:rFonts w:asciiTheme="majorHAnsi" w:hAnsiTheme="majorHAnsi" w:cs="Arial"/>
        </w:rPr>
        <w:t xml:space="preserve">  The following quotes offer insight </w:t>
      </w:r>
      <w:r w:rsidR="00AD723A" w:rsidRPr="00147F42">
        <w:rPr>
          <w:rFonts w:asciiTheme="majorHAnsi" w:hAnsiTheme="majorHAnsi" w:cs="Arial"/>
        </w:rPr>
        <w:t xml:space="preserve">into </w:t>
      </w:r>
      <w:r w:rsidR="00277330" w:rsidRPr="00147F42">
        <w:rPr>
          <w:rFonts w:asciiTheme="majorHAnsi" w:hAnsiTheme="majorHAnsi" w:cs="Arial"/>
        </w:rPr>
        <w:t>the nature of this form of abuse.</w:t>
      </w:r>
    </w:p>
    <w:p w:rsidR="00FD6310" w:rsidRPr="00147F42" w:rsidRDefault="00AF2357" w:rsidP="002A29EA">
      <w:pPr>
        <w:spacing w:after="0"/>
        <w:rPr>
          <w:rFonts w:asciiTheme="majorHAnsi" w:hAnsiTheme="majorHAnsi" w:cs="Arial"/>
          <w:i/>
          <w:color w:val="000000" w:themeColor="text1"/>
        </w:rPr>
      </w:pPr>
      <w:r w:rsidRPr="00147F42">
        <w:rPr>
          <w:rFonts w:asciiTheme="majorHAnsi" w:hAnsiTheme="majorHAnsi" w:cs="Arial"/>
          <w:i/>
          <w:color w:val="000000" w:themeColor="text1"/>
        </w:rPr>
        <w:tab/>
      </w:r>
    </w:p>
    <w:p w:rsidR="00FD6310" w:rsidRPr="00147F42" w:rsidRDefault="00FD6310" w:rsidP="00FD6310">
      <w:pPr>
        <w:ind w:left="709"/>
        <w:rPr>
          <w:rFonts w:asciiTheme="majorHAnsi" w:hAnsiTheme="majorHAnsi" w:cs="Arial"/>
          <w:i/>
          <w:color w:val="000000" w:themeColor="text1"/>
        </w:rPr>
      </w:pPr>
      <w:r w:rsidRPr="00147F42">
        <w:rPr>
          <w:rFonts w:asciiTheme="majorHAnsi" w:hAnsiTheme="majorHAnsi" w:cs="Arial"/>
          <w:i/>
          <w:color w:val="000000" w:themeColor="text1"/>
        </w:rPr>
        <w:t>In one case the male seniors’ passport was taken, wife’s immigration papers were torn.</w:t>
      </w:r>
    </w:p>
    <w:p w:rsidR="000B2B66" w:rsidRPr="00147F42" w:rsidRDefault="00FD6310" w:rsidP="000B2B66">
      <w:pPr>
        <w:ind w:left="709"/>
        <w:rPr>
          <w:rFonts w:asciiTheme="majorHAnsi" w:hAnsiTheme="majorHAnsi" w:cs="Arial"/>
          <w:i/>
          <w:color w:val="000000" w:themeColor="text1"/>
        </w:rPr>
      </w:pPr>
      <w:r w:rsidRPr="00147F42">
        <w:rPr>
          <w:rFonts w:asciiTheme="majorHAnsi" w:hAnsiTheme="majorHAnsi" w:cs="Arial"/>
          <w:i/>
          <w:color w:val="000000" w:themeColor="text1"/>
        </w:rPr>
        <w:lastRenderedPageBreak/>
        <w:t>In some cases, seniors were not allowed to mingle with guests, “they were ordered to stay in their room” until the guests were gone. 75% of seniors don’t know who to call for help.</w:t>
      </w:r>
    </w:p>
    <w:p w:rsidR="002C1992" w:rsidRPr="00147F42" w:rsidRDefault="002C1992" w:rsidP="002C1992">
      <w:pPr>
        <w:ind w:left="720"/>
        <w:rPr>
          <w:rFonts w:asciiTheme="majorHAnsi" w:hAnsiTheme="majorHAnsi" w:cs="Arial"/>
          <w:i/>
          <w:color w:val="000000" w:themeColor="text1"/>
        </w:rPr>
      </w:pPr>
      <w:r w:rsidRPr="00147F42">
        <w:rPr>
          <w:rFonts w:asciiTheme="majorHAnsi" w:hAnsiTheme="majorHAnsi" w:cs="Arial"/>
          <w:i/>
          <w:color w:val="000000" w:themeColor="text1"/>
        </w:rPr>
        <w:t>I met a couple at temple whose children only take them outside to go to the temple. They do not even know their own home telephone number. The couple’s children will not allow the couple to go outside for enjoyment.</w:t>
      </w:r>
    </w:p>
    <w:p w:rsidR="002C1992" w:rsidRPr="00147F42" w:rsidRDefault="002C1992" w:rsidP="002C1992">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I know a friend of mine she is 70 who was sponsored here and she is not able to leave the home. She wants to work but she is told that she is not allowed that she won’t do any good and to just stay at home. </w:t>
      </w:r>
    </w:p>
    <w:p w:rsidR="00AD723A" w:rsidRPr="00147F42" w:rsidRDefault="00AD723A" w:rsidP="00AD723A">
      <w:pPr>
        <w:ind w:left="709"/>
        <w:rPr>
          <w:rFonts w:asciiTheme="majorHAnsi" w:hAnsiTheme="majorHAnsi"/>
          <w:i/>
          <w:lang w:val="en-CA"/>
        </w:rPr>
      </w:pPr>
      <w:r w:rsidRPr="00147F42">
        <w:rPr>
          <w:rFonts w:asciiTheme="majorHAnsi" w:hAnsiTheme="majorHAnsi"/>
          <w:i/>
          <w:lang w:val="en-CA"/>
        </w:rPr>
        <w:t>I have seen seniors who are forced into staying home and have suffered a lot of verbal abuse. I have heard of some cases where kids have taken away their passports or threatened to have their own parents deported.</w:t>
      </w:r>
    </w:p>
    <w:p w:rsidR="002C1992" w:rsidRPr="00147F42" w:rsidRDefault="002C1992" w:rsidP="002C1992">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Sponsorship is </w:t>
      </w:r>
      <w:r w:rsidR="007C17A9">
        <w:rPr>
          <w:rFonts w:asciiTheme="majorHAnsi" w:hAnsiTheme="majorHAnsi" w:cs="Arial"/>
          <w:i/>
          <w:color w:val="000000" w:themeColor="text1"/>
        </w:rPr>
        <w:t xml:space="preserve">a </w:t>
      </w:r>
      <w:r w:rsidRPr="00147F42">
        <w:rPr>
          <w:rFonts w:asciiTheme="majorHAnsi" w:hAnsiTheme="majorHAnsi" w:cs="Arial"/>
          <w:i/>
          <w:color w:val="000000" w:themeColor="text1"/>
        </w:rPr>
        <w:t>huge factor. The government had these rules; I think that you are not allowed to leave the sponsor for 10 years. This makes seniors very vulnerable. The children threaten then that they have to stay with them for 10 years. When the seniors want to go outside to walk, go to the movies or go to yoga or other programs they are told that</w:t>
      </w:r>
      <w:r w:rsidR="007C17A9">
        <w:rPr>
          <w:rFonts w:asciiTheme="majorHAnsi" w:hAnsiTheme="majorHAnsi" w:cs="Arial"/>
          <w:i/>
          <w:color w:val="000000" w:themeColor="text1"/>
        </w:rPr>
        <w:t xml:space="preserve"> they</w:t>
      </w:r>
      <w:r w:rsidRPr="00147F42">
        <w:rPr>
          <w:rFonts w:asciiTheme="majorHAnsi" w:hAnsiTheme="majorHAnsi" w:cs="Arial"/>
          <w:i/>
          <w:color w:val="000000" w:themeColor="text1"/>
        </w:rPr>
        <w:t xml:space="preserve"> cannot. </w:t>
      </w:r>
      <w:r w:rsidR="007C17A9">
        <w:rPr>
          <w:rFonts w:asciiTheme="majorHAnsi" w:hAnsiTheme="majorHAnsi" w:cs="Arial"/>
          <w:i/>
          <w:color w:val="000000" w:themeColor="text1"/>
        </w:rPr>
        <w:t>How c</w:t>
      </w:r>
      <w:r w:rsidRPr="00147F42">
        <w:rPr>
          <w:rFonts w:asciiTheme="majorHAnsi" w:hAnsiTheme="majorHAnsi" w:cs="Arial"/>
          <w:i/>
          <w:color w:val="000000" w:themeColor="text1"/>
        </w:rPr>
        <w:t xml:space="preserve">an they? </w:t>
      </w:r>
    </w:p>
    <w:p w:rsidR="00F3453B" w:rsidRPr="00147F42" w:rsidRDefault="00F3453B" w:rsidP="002A29EA">
      <w:pPr>
        <w:spacing w:after="0"/>
        <w:rPr>
          <w:rFonts w:asciiTheme="majorHAnsi" w:hAnsiTheme="majorHAnsi" w:cs="Arial"/>
        </w:rPr>
      </w:pPr>
    </w:p>
    <w:p w:rsidR="002F33B6" w:rsidRPr="00147F42" w:rsidRDefault="00917481" w:rsidP="00026BF5">
      <w:pPr>
        <w:rPr>
          <w:rFonts w:asciiTheme="majorHAnsi" w:hAnsiTheme="majorHAnsi" w:cs="Arial"/>
          <w:b/>
        </w:rPr>
      </w:pPr>
      <w:r w:rsidRPr="00917481">
        <w:rPr>
          <w:rFonts w:asciiTheme="majorHAnsi" w:hAnsiTheme="majorHAnsi" w:cs="Arial"/>
          <w:noProof/>
          <w:lang w:val="en-CA" w:eastAsia="en-CA"/>
        </w:rPr>
        <w:pict>
          <v:rect id="Rectangle 50" o:spid="_x0000_s1051" style="position:absolute;margin-left:266.2pt;margin-top:1.75pt;width:216.55pt;height:92.75pt;z-index:-251617280;visibility:visible" wrapcoords="-75 -174 -75 21426 21675 21426 21675 -174 -75 -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" fillcolor="#bdcde1 [1300]">
            <v:textbox>
              <w:txbxContent>
                <w:p w:rsidR="00A25EE0" w:rsidRPr="00122801" w:rsidRDefault="00A25EE0" w:rsidP="002F33B6">
                  <w:pPr>
                    <w:rPr>
                      <w:rFonts w:asciiTheme="majorHAnsi" w:hAnsiTheme="majorHAnsi" w:cs="Arial"/>
                      <w:i/>
                      <w:color w:val="000000" w:themeColor="text1"/>
                    </w:rPr>
                  </w:pPr>
                  <w:r w:rsidRPr="00122801">
                    <w:rPr>
                      <w:rFonts w:asciiTheme="majorHAnsi" w:hAnsiTheme="majorHAnsi" w:cs="Arial"/>
                      <w:i/>
                      <w:color w:val="000000" w:themeColor="text1"/>
                    </w:rPr>
                    <w:t>Different forms of abuse and torture from kids and even grandkids (or their husband/wife). Basically whoever is the breadwinner is in control and that’s usually not the senior.</w:t>
                  </w:r>
                </w:p>
                <w:p w:rsidR="00A25EE0" w:rsidRPr="002F33B6" w:rsidRDefault="00A25EE0" w:rsidP="002F33B6"/>
              </w:txbxContent>
            </v:textbox>
            <w10:wrap type="tight"/>
          </v:rect>
        </w:pict>
      </w:r>
      <w:r w:rsidR="00483794" w:rsidRPr="00147F42">
        <w:rPr>
          <w:rFonts w:asciiTheme="majorHAnsi" w:hAnsiTheme="majorHAnsi" w:cs="Arial"/>
          <w:b/>
        </w:rPr>
        <w:t xml:space="preserve">Emotional Abuse, Neglect and/or </w:t>
      </w:r>
      <w:r w:rsidR="00F3453B" w:rsidRPr="00147F42">
        <w:rPr>
          <w:rFonts w:asciiTheme="majorHAnsi" w:hAnsiTheme="majorHAnsi" w:cs="Arial"/>
          <w:b/>
        </w:rPr>
        <w:t>Negative Treatment from Family Members</w:t>
      </w:r>
    </w:p>
    <w:p w:rsidR="0092790C" w:rsidRPr="00147F42" w:rsidRDefault="00026BF5" w:rsidP="00026BF5">
      <w:pPr>
        <w:rPr>
          <w:rFonts w:asciiTheme="majorHAnsi" w:hAnsiTheme="majorHAnsi" w:cs="Arial"/>
        </w:rPr>
      </w:pPr>
      <w:r w:rsidRPr="00147F42">
        <w:rPr>
          <w:rFonts w:asciiTheme="majorHAnsi" w:hAnsiTheme="majorHAnsi" w:cs="Arial"/>
        </w:rPr>
        <w:t xml:space="preserve">In this section we </w:t>
      </w:r>
      <w:r w:rsidR="00AD723A" w:rsidRPr="00147F42">
        <w:rPr>
          <w:rFonts w:asciiTheme="majorHAnsi" w:hAnsiTheme="majorHAnsi" w:cs="Arial"/>
        </w:rPr>
        <w:t xml:space="preserve">will </w:t>
      </w:r>
      <w:r w:rsidRPr="00147F42">
        <w:rPr>
          <w:rFonts w:asciiTheme="majorHAnsi" w:hAnsiTheme="majorHAnsi" w:cs="Arial"/>
        </w:rPr>
        <w:t>examine the negative treatment that seniors were experiencing from both their adult children and their grandchildren</w:t>
      </w:r>
      <w:r w:rsidR="007C17A9">
        <w:rPr>
          <w:rFonts w:asciiTheme="majorHAnsi" w:hAnsiTheme="majorHAnsi" w:cs="Arial"/>
        </w:rPr>
        <w:t>.</w:t>
      </w:r>
      <w:r w:rsidRPr="00147F42">
        <w:rPr>
          <w:rFonts w:asciiTheme="majorHAnsi" w:hAnsiTheme="majorHAnsi" w:cs="Arial"/>
        </w:rPr>
        <w:t xml:space="preserve">  </w:t>
      </w:r>
    </w:p>
    <w:p w:rsidR="001F0C04" w:rsidRPr="00147F42" w:rsidRDefault="00026BF5" w:rsidP="00026BF5">
      <w:pPr>
        <w:rPr>
          <w:rFonts w:asciiTheme="majorHAnsi" w:hAnsiTheme="majorHAnsi" w:cs="Arial"/>
        </w:rPr>
      </w:pPr>
      <w:r w:rsidRPr="00147F42">
        <w:rPr>
          <w:rFonts w:asciiTheme="majorHAnsi" w:hAnsiTheme="majorHAnsi" w:cs="Arial"/>
        </w:rPr>
        <w:t>Negative treatment from adult children included verbal and emotional abuse, withholding of food</w:t>
      </w:r>
      <w:r w:rsidR="00954538" w:rsidRPr="00147F42">
        <w:rPr>
          <w:rFonts w:asciiTheme="majorHAnsi" w:hAnsiTheme="majorHAnsi" w:cs="Arial"/>
        </w:rPr>
        <w:t>,</w:t>
      </w:r>
      <w:r w:rsidRPr="00147F42">
        <w:rPr>
          <w:rFonts w:asciiTheme="majorHAnsi" w:hAnsiTheme="majorHAnsi" w:cs="Arial"/>
        </w:rPr>
        <w:t xml:space="preserve"> money</w:t>
      </w:r>
      <w:r w:rsidR="00954538" w:rsidRPr="00147F42">
        <w:rPr>
          <w:rFonts w:asciiTheme="majorHAnsi" w:hAnsiTheme="majorHAnsi" w:cs="Arial"/>
        </w:rPr>
        <w:t xml:space="preserve"> and even clothing</w:t>
      </w:r>
      <w:r w:rsidR="008D1759" w:rsidRPr="00147F42">
        <w:rPr>
          <w:rFonts w:asciiTheme="majorHAnsi" w:hAnsiTheme="majorHAnsi" w:cs="Arial"/>
        </w:rPr>
        <w:t xml:space="preserve">, </w:t>
      </w:r>
      <w:r w:rsidRPr="00147F42">
        <w:rPr>
          <w:rFonts w:asciiTheme="majorHAnsi" w:hAnsiTheme="majorHAnsi" w:cs="Arial"/>
        </w:rPr>
        <w:t>forcing seniors to find a job</w:t>
      </w:r>
      <w:r w:rsidR="00954538" w:rsidRPr="00147F42">
        <w:rPr>
          <w:rFonts w:asciiTheme="majorHAnsi" w:hAnsiTheme="majorHAnsi" w:cs="Arial"/>
        </w:rPr>
        <w:t>,</w:t>
      </w:r>
      <w:r w:rsidR="008D1759" w:rsidRPr="00147F42">
        <w:rPr>
          <w:rFonts w:asciiTheme="majorHAnsi" w:hAnsiTheme="majorHAnsi" w:cs="Arial"/>
        </w:rPr>
        <w:t xml:space="preserve"> not allow</w:t>
      </w:r>
      <w:r w:rsidR="001F0C04" w:rsidRPr="00147F42">
        <w:rPr>
          <w:rFonts w:asciiTheme="majorHAnsi" w:hAnsiTheme="majorHAnsi" w:cs="Arial"/>
        </w:rPr>
        <w:t xml:space="preserve">ing seniors to participate in household </w:t>
      </w:r>
      <w:r w:rsidR="008D1759" w:rsidRPr="00147F42">
        <w:rPr>
          <w:rFonts w:asciiTheme="majorHAnsi" w:hAnsiTheme="majorHAnsi" w:cs="Arial"/>
        </w:rPr>
        <w:t>decision</w:t>
      </w:r>
      <w:r w:rsidR="001F0C04" w:rsidRPr="00147F42">
        <w:rPr>
          <w:rFonts w:asciiTheme="majorHAnsi" w:hAnsiTheme="majorHAnsi" w:cs="Arial"/>
        </w:rPr>
        <w:t>s</w:t>
      </w:r>
      <w:r w:rsidR="00954538" w:rsidRPr="00147F42">
        <w:rPr>
          <w:rFonts w:asciiTheme="majorHAnsi" w:hAnsiTheme="majorHAnsi" w:cs="Arial"/>
        </w:rPr>
        <w:t xml:space="preserve"> and neglecting their health needs</w:t>
      </w:r>
      <w:r w:rsidR="001F0C04" w:rsidRPr="00147F42">
        <w:rPr>
          <w:rFonts w:asciiTheme="majorHAnsi" w:hAnsiTheme="majorHAnsi" w:cs="Arial"/>
        </w:rPr>
        <w:t xml:space="preserve">. </w:t>
      </w:r>
    </w:p>
    <w:p w:rsidR="00483794" w:rsidRPr="00147F42" w:rsidRDefault="00483794" w:rsidP="00122801">
      <w:pPr>
        <w:ind w:left="709"/>
        <w:rPr>
          <w:rFonts w:asciiTheme="majorHAnsi" w:hAnsiTheme="majorHAnsi" w:cs="Arial"/>
          <w:i/>
          <w:color w:val="000000" w:themeColor="text1"/>
        </w:rPr>
      </w:pPr>
    </w:p>
    <w:p w:rsidR="008D6B32" w:rsidRPr="00147F42" w:rsidRDefault="008D6B32" w:rsidP="00122801">
      <w:pPr>
        <w:ind w:left="709"/>
        <w:rPr>
          <w:rFonts w:asciiTheme="majorHAnsi" w:hAnsiTheme="majorHAnsi" w:cs="Arial"/>
          <w:i/>
          <w:color w:val="000000" w:themeColor="text1"/>
        </w:rPr>
      </w:pPr>
      <w:r w:rsidRPr="00147F42">
        <w:rPr>
          <w:rFonts w:asciiTheme="majorHAnsi" w:hAnsiTheme="majorHAnsi" w:cs="Arial"/>
          <w:i/>
          <w:color w:val="000000" w:themeColor="text1"/>
        </w:rPr>
        <w:lastRenderedPageBreak/>
        <w:t>The daughter-in-law then started asking her mother-in-law to go out and work. The mother-in-law did odd jobs in the hotel, restaurant etc. One fine day, the father entered into his son’s room without knocking or seeking permission. The son got mad at this and insulted his father telling him that he could not enter his room without seeking permission. The father felt very humiliated and insulted.</w:t>
      </w:r>
    </w:p>
    <w:p w:rsidR="002C6D69" w:rsidRPr="00147F42" w:rsidRDefault="00703FCF" w:rsidP="002C6D69">
      <w:pPr>
        <w:ind w:left="709"/>
        <w:rPr>
          <w:rFonts w:asciiTheme="majorHAnsi" w:hAnsiTheme="majorHAnsi" w:cs="Arial"/>
          <w:i/>
          <w:color w:val="000000" w:themeColor="text1"/>
        </w:rPr>
      </w:pPr>
      <w:r w:rsidRPr="00147F42">
        <w:rPr>
          <w:rFonts w:asciiTheme="majorHAnsi" w:hAnsiTheme="majorHAnsi" w:cs="Arial"/>
          <w:i/>
          <w:color w:val="000000" w:themeColor="text1"/>
        </w:rPr>
        <w:t>Another issue seniors are facing is their adult children talk about them in front of them like they are not there.  Just because the expressions are not there on their faces, it doesn’t mean they don’t understand.  They are aware of what’s being said about them.  That’s a form of abuse.</w:t>
      </w:r>
    </w:p>
    <w:p w:rsidR="00E54B3B" w:rsidRPr="00147F42" w:rsidRDefault="00E54B3B" w:rsidP="00E54B3B">
      <w:pPr>
        <w:rPr>
          <w:rFonts w:asciiTheme="majorHAnsi" w:hAnsiTheme="majorHAnsi" w:cs="Arial"/>
        </w:rPr>
      </w:pPr>
      <w:r w:rsidRPr="00147F42">
        <w:rPr>
          <w:rFonts w:asciiTheme="majorHAnsi" w:hAnsiTheme="majorHAnsi" w:cs="Arial"/>
        </w:rPr>
        <w:t xml:space="preserve">Grandchildren can be verbally and emotionally abusive, which was demonstrated by their lack of respect for their elders - something that would likely not occur as much in their home countries. </w:t>
      </w:r>
    </w:p>
    <w:p w:rsidR="00415628" w:rsidRPr="00147F42" w:rsidRDefault="00415628" w:rsidP="00415628">
      <w:pPr>
        <w:ind w:left="709"/>
        <w:rPr>
          <w:rFonts w:asciiTheme="majorHAnsi" w:hAnsiTheme="majorHAnsi" w:cs="Arial"/>
          <w:i/>
          <w:color w:val="000000" w:themeColor="text1"/>
        </w:rPr>
      </w:pPr>
      <w:r w:rsidRPr="00147F42">
        <w:rPr>
          <w:rFonts w:asciiTheme="majorHAnsi" w:hAnsiTheme="majorHAnsi" w:cs="Arial"/>
          <w:i/>
          <w:color w:val="000000" w:themeColor="text1"/>
        </w:rPr>
        <w:t>Seniors are verbally abused, many times in front of the grandchildren and eventually the grandchildren started to treat them the same as their parents did.</w:t>
      </w:r>
    </w:p>
    <w:p w:rsidR="00664193" w:rsidRPr="00147F42" w:rsidRDefault="00E54B3B" w:rsidP="00664193">
      <w:pPr>
        <w:ind w:left="709"/>
        <w:rPr>
          <w:rFonts w:asciiTheme="majorHAnsi" w:hAnsiTheme="majorHAnsi" w:cs="Arial"/>
          <w:i/>
          <w:color w:val="000000" w:themeColor="text1"/>
        </w:rPr>
      </w:pPr>
      <w:r w:rsidRPr="00147F42">
        <w:rPr>
          <w:rFonts w:asciiTheme="majorHAnsi" w:hAnsiTheme="majorHAnsi" w:cs="Arial"/>
          <w:i/>
          <w:color w:val="000000" w:themeColor="text1"/>
        </w:rPr>
        <w:t>I know a senior in my neighbourhood, who had recently come from India. Once he shared with me that my grandchildren use some words like ‘stupid’ and ‘idiot’ to address me, what I don’t understand what they mean. Then I explained him what do these words mean. One day, I was sitting with that neighbour outside of my house and his grandkids were playing outside the house. I called the grandkids and asked them if they use words like ‘stupid’ and ‘idiot’ for their grandfather and they committed that they did.</w:t>
      </w:r>
    </w:p>
    <w:p w:rsidR="00664193" w:rsidRPr="00147F42" w:rsidRDefault="00664193" w:rsidP="00664193">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Grandkids don't give us the opportunity to watch any TV shows. If we ask them, they start screaming and our son and daughter-in-law get mad at us. </w:t>
      </w:r>
    </w:p>
    <w:p w:rsidR="002C6D69" w:rsidRPr="00147F42" w:rsidRDefault="002C6D69" w:rsidP="00664193">
      <w:pPr>
        <w:rPr>
          <w:rFonts w:asciiTheme="majorHAnsi" w:hAnsiTheme="majorHAnsi" w:cs="Arial"/>
          <w:color w:val="000000" w:themeColor="text1"/>
        </w:rPr>
      </w:pPr>
      <w:r w:rsidRPr="00147F42">
        <w:rPr>
          <w:rFonts w:asciiTheme="majorHAnsi" w:hAnsiTheme="majorHAnsi" w:cs="Arial"/>
          <w:color w:val="000000" w:themeColor="text1"/>
        </w:rPr>
        <w:t xml:space="preserve">We also heard some cases where the abuse was more extreme, where seniors were forced to stay inside the home, denied basic comforts and even food. </w:t>
      </w:r>
    </w:p>
    <w:p w:rsidR="002C6D69" w:rsidRPr="00147F42" w:rsidRDefault="002C6D69" w:rsidP="002C6D69">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One of my friends (senior) told me that her children (son &amp; daughter-in-law) </w:t>
      </w:r>
      <w:r w:rsidRPr="00147F42">
        <w:rPr>
          <w:rFonts w:asciiTheme="majorHAnsi" w:hAnsiTheme="majorHAnsi" w:cs="Arial"/>
          <w:i/>
          <w:color w:val="000000" w:themeColor="text1"/>
        </w:rPr>
        <w:tab/>
        <w:t xml:space="preserve">lock both the parents in the house, while they go out for work. They feel like </w:t>
      </w:r>
      <w:r w:rsidRPr="00147F42">
        <w:rPr>
          <w:rFonts w:asciiTheme="majorHAnsi" w:hAnsiTheme="majorHAnsi" w:cs="Arial"/>
          <w:i/>
          <w:color w:val="000000" w:themeColor="text1"/>
        </w:rPr>
        <w:tab/>
        <w:t>prisoners in their own house.</w:t>
      </w:r>
    </w:p>
    <w:p w:rsidR="002A5C24" w:rsidRPr="00147F42" w:rsidRDefault="002A5C24" w:rsidP="00122801">
      <w:pPr>
        <w:ind w:left="709"/>
        <w:rPr>
          <w:rFonts w:asciiTheme="majorHAnsi" w:hAnsiTheme="majorHAnsi" w:cs="Arial"/>
          <w:i/>
          <w:color w:val="000000" w:themeColor="text1"/>
        </w:rPr>
      </w:pPr>
      <w:r w:rsidRPr="00147F42">
        <w:rPr>
          <w:rFonts w:asciiTheme="majorHAnsi" w:hAnsiTheme="majorHAnsi" w:cs="Arial"/>
          <w:i/>
          <w:color w:val="000000" w:themeColor="text1"/>
        </w:rPr>
        <w:lastRenderedPageBreak/>
        <w:t>One of my friends (senior) told me that her children (son &amp; daughter-in-law) lock both the parents in the house, while they go out for work. They feel like prisoners in their own house.</w:t>
      </w:r>
    </w:p>
    <w:p w:rsidR="00623219" w:rsidRPr="00147F42" w:rsidRDefault="00623219" w:rsidP="00623219">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One of my friends’ daughter-in-law locks the kitchen pantry and fridge before she leaves for work, even knowing the fact that her mother-in-law and father-in-law would be home. </w:t>
      </w:r>
    </w:p>
    <w:p w:rsidR="002A5C24" w:rsidRPr="00147F42" w:rsidRDefault="002A5C24" w:rsidP="00122801">
      <w:pPr>
        <w:ind w:left="709"/>
        <w:rPr>
          <w:rFonts w:asciiTheme="majorHAnsi" w:hAnsiTheme="majorHAnsi" w:cs="Arial"/>
          <w:i/>
          <w:color w:val="000000" w:themeColor="text1"/>
        </w:rPr>
      </w:pPr>
      <w:r w:rsidRPr="00147F42">
        <w:rPr>
          <w:rFonts w:asciiTheme="majorHAnsi" w:hAnsiTheme="majorHAnsi" w:cs="Arial"/>
          <w:i/>
          <w:color w:val="000000" w:themeColor="text1"/>
        </w:rPr>
        <w:t>One of my friends (senior) told me that her daughter-in-law measures the milk (kept in the fridge) before she leaves for work, so that they (both the parents) don't use any milk.</w:t>
      </w:r>
    </w:p>
    <w:p w:rsidR="002A5C24" w:rsidRPr="00147F42" w:rsidRDefault="002A5C24" w:rsidP="00122801">
      <w:pPr>
        <w:ind w:left="709"/>
        <w:rPr>
          <w:rFonts w:asciiTheme="majorHAnsi" w:hAnsiTheme="majorHAnsi" w:cs="Arial"/>
          <w:i/>
          <w:color w:val="000000" w:themeColor="text1"/>
        </w:rPr>
      </w:pPr>
      <w:r w:rsidRPr="00147F42">
        <w:rPr>
          <w:rFonts w:asciiTheme="majorHAnsi" w:hAnsiTheme="majorHAnsi" w:cs="Arial"/>
          <w:i/>
          <w:color w:val="000000" w:themeColor="text1"/>
        </w:rPr>
        <w:t>When the children leave for work, they turn off the heat and close the ducts, so that energy bills are saved.</w:t>
      </w:r>
    </w:p>
    <w:p w:rsidR="00A25211" w:rsidRPr="00147F42" w:rsidRDefault="00A25211" w:rsidP="00A25211">
      <w:pPr>
        <w:ind w:left="709"/>
        <w:rPr>
          <w:rFonts w:asciiTheme="majorHAnsi" w:hAnsiTheme="majorHAnsi" w:cstheme="minorHAnsi"/>
          <w:i/>
        </w:rPr>
      </w:pPr>
      <w:r w:rsidRPr="00147F42">
        <w:rPr>
          <w:rFonts w:asciiTheme="majorHAnsi" w:hAnsiTheme="majorHAnsi" w:cs="Arial"/>
          <w:i/>
          <w:color w:val="000000" w:themeColor="text1"/>
        </w:rPr>
        <w:t xml:space="preserve">In one of the case they had fixed cameras in the home to monitor the activities of the seniors at home. </w:t>
      </w:r>
    </w:p>
    <w:p w:rsidR="002A5C24" w:rsidRPr="00147F42" w:rsidRDefault="002A5C24" w:rsidP="00122801">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One of my friends' (senior) </w:t>
      </w:r>
      <w:proofErr w:type="gramStart"/>
      <w:r w:rsidRPr="00147F42">
        <w:rPr>
          <w:rFonts w:asciiTheme="majorHAnsi" w:hAnsiTheme="majorHAnsi" w:cs="Arial"/>
          <w:i/>
          <w:color w:val="000000" w:themeColor="text1"/>
        </w:rPr>
        <w:t>daughter-in-law</w:t>
      </w:r>
      <w:proofErr w:type="gramEnd"/>
      <w:r w:rsidRPr="00147F42">
        <w:rPr>
          <w:rFonts w:asciiTheme="majorHAnsi" w:hAnsiTheme="majorHAnsi" w:cs="Arial"/>
          <w:i/>
          <w:color w:val="000000" w:themeColor="text1"/>
        </w:rPr>
        <w:t xml:space="preserve"> turned off the water supply for washer before leaving for work. My friend could not use the washing machine and had to hand </w:t>
      </w:r>
      <w:proofErr w:type="gramStart"/>
      <w:r w:rsidRPr="00147F42">
        <w:rPr>
          <w:rFonts w:asciiTheme="majorHAnsi" w:hAnsiTheme="majorHAnsi" w:cs="Arial"/>
          <w:i/>
          <w:color w:val="000000" w:themeColor="text1"/>
        </w:rPr>
        <w:t>wash</w:t>
      </w:r>
      <w:proofErr w:type="gramEnd"/>
      <w:r w:rsidRPr="00147F42">
        <w:rPr>
          <w:rFonts w:asciiTheme="majorHAnsi" w:hAnsiTheme="majorHAnsi" w:cs="Arial"/>
          <w:i/>
          <w:color w:val="000000" w:themeColor="text1"/>
        </w:rPr>
        <w:t xml:space="preserve"> all the clothes.</w:t>
      </w:r>
    </w:p>
    <w:p w:rsidR="00F3453B" w:rsidRPr="00147F42" w:rsidRDefault="002A5C24" w:rsidP="00122801">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One of my friends (senior) told me that she is not allowed to use the washroom on the first level of the house. </w:t>
      </w:r>
      <w:proofErr w:type="gramStart"/>
      <w:r w:rsidRPr="00147F42">
        <w:rPr>
          <w:rFonts w:asciiTheme="majorHAnsi" w:hAnsiTheme="majorHAnsi" w:cs="Arial"/>
          <w:i/>
          <w:color w:val="000000" w:themeColor="text1"/>
        </w:rPr>
        <w:t>her</w:t>
      </w:r>
      <w:proofErr w:type="gramEnd"/>
      <w:r w:rsidRPr="00147F42">
        <w:rPr>
          <w:rFonts w:asciiTheme="majorHAnsi" w:hAnsiTheme="majorHAnsi" w:cs="Arial"/>
          <w:i/>
          <w:color w:val="000000" w:themeColor="text1"/>
        </w:rPr>
        <w:t xml:space="preserve"> daughter-in law tells her that she makes the washroom dirty. My friend has to go the second level to use the washroom. It's difficult for her because she is </w:t>
      </w:r>
      <w:r w:rsidR="00E02573" w:rsidRPr="00147F42">
        <w:rPr>
          <w:rFonts w:asciiTheme="majorHAnsi" w:hAnsiTheme="majorHAnsi" w:cs="Arial"/>
          <w:i/>
          <w:color w:val="000000" w:themeColor="text1"/>
        </w:rPr>
        <w:t>an</w:t>
      </w:r>
      <w:r w:rsidRPr="00147F42">
        <w:rPr>
          <w:rFonts w:asciiTheme="majorHAnsi" w:hAnsiTheme="majorHAnsi" w:cs="Arial"/>
          <w:i/>
          <w:color w:val="000000" w:themeColor="text1"/>
        </w:rPr>
        <w:t xml:space="preserve"> arthritis patient</w:t>
      </w:r>
      <w:r w:rsidR="007C17A9">
        <w:rPr>
          <w:rFonts w:asciiTheme="majorHAnsi" w:hAnsiTheme="majorHAnsi" w:cs="Arial"/>
          <w:i/>
          <w:color w:val="000000" w:themeColor="text1"/>
        </w:rPr>
        <w:t>.</w:t>
      </w:r>
    </w:p>
    <w:p w:rsidR="00B55F69" w:rsidRPr="00147F42" w:rsidRDefault="00B55F69" w:rsidP="00B55F69">
      <w:pPr>
        <w:rPr>
          <w:rFonts w:asciiTheme="majorHAnsi" w:hAnsiTheme="majorHAnsi" w:cs="Arial"/>
          <w:i/>
          <w:color w:val="000000" w:themeColor="text1"/>
        </w:rPr>
      </w:pPr>
      <w:r w:rsidRPr="00147F42">
        <w:rPr>
          <w:rFonts w:asciiTheme="majorHAnsi" w:hAnsiTheme="majorHAnsi" w:cs="Arial"/>
        </w:rPr>
        <w:t xml:space="preserve">It was clear that seniors were not valued and as they articulated it, </w:t>
      </w:r>
      <w:r w:rsidR="007C17A9">
        <w:rPr>
          <w:rFonts w:asciiTheme="majorHAnsi" w:hAnsiTheme="majorHAnsi" w:cs="Arial"/>
        </w:rPr>
        <w:t xml:space="preserve">they felt </w:t>
      </w:r>
      <w:r w:rsidR="00F63ABB" w:rsidRPr="00147F42">
        <w:rPr>
          <w:rFonts w:asciiTheme="majorHAnsi" w:hAnsiTheme="majorHAnsi" w:cs="Arial"/>
        </w:rPr>
        <w:t>this was due to the fact that they did not bring in any income and thus are rendered powerless.</w:t>
      </w:r>
    </w:p>
    <w:p w:rsidR="00B55F69" w:rsidRPr="00147F42" w:rsidRDefault="00B55F69" w:rsidP="00B55F69">
      <w:pPr>
        <w:ind w:left="709"/>
        <w:rPr>
          <w:rFonts w:asciiTheme="majorHAnsi" w:hAnsiTheme="majorHAnsi" w:cs="Arial"/>
          <w:i/>
          <w:color w:val="000000" w:themeColor="text1"/>
        </w:rPr>
      </w:pPr>
      <w:r w:rsidRPr="00147F42">
        <w:rPr>
          <w:rFonts w:asciiTheme="majorHAnsi" w:hAnsiTheme="majorHAnsi" w:cs="Arial"/>
          <w:i/>
          <w:color w:val="000000" w:themeColor="text1"/>
        </w:rPr>
        <w:t>When the seniors (who have adult children) work and bring money in the home, they are being respected by their children. But as they grow older, and are not able to work and bring money to the family; they are discarded by their older children.</w:t>
      </w:r>
    </w:p>
    <w:p w:rsidR="00483794" w:rsidRPr="00147F42" w:rsidRDefault="00483794" w:rsidP="00837B2E">
      <w:pPr>
        <w:spacing w:after="0"/>
        <w:rPr>
          <w:rFonts w:asciiTheme="majorHAnsi" w:hAnsiTheme="majorHAnsi" w:cs="Arial"/>
          <w:b/>
          <w:i/>
        </w:rPr>
      </w:pPr>
    </w:p>
    <w:p w:rsidR="00F3453B" w:rsidRPr="00147F42" w:rsidRDefault="00917481" w:rsidP="00483794">
      <w:pPr>
        <w:spacing w:after="0" w:line="240" w:lineRule="auto"/>
        <w:rPr>
          <w:rFonts w:asciiTheme="majorHAnsi" w:hAnsiTheme="majorHAnsi" w:cs="Arial"/>
          <w:b/>
          <w:i/>
        </w:rPr>
      </w:pPr>
      <w:r w:rsidRPr="00917481">
        <w:rPr>
          <w:rFonts w:asciiTheme="majorHAnsi" w:hAnsiTheme="majorHAnsi" w:cs="Arial"/>
          <w:noProof/>
          <w:lang w:val="en-CA" w:eastAsia="en-CA"/>
        </w:rPr>
        <w:lastRenderedPageBreak/>
        <w:pict>
          <v:rect id="Rectangle 51" o:spid="_x0000_s1052" style="position:absolute;margin-left:290.2pt;margin-top:5.05pt;width:216.55pt;height:212.7pt;z-index:-251616256;visibility:visible" wrapcoords="-75 -76 -75 21524 21675 21524 21675 -76 -75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" fillcolor="#bdcde1 [1300]">
            <v:textbox>
              <w:txbxContent>
                <w:p w:rsidR="00A25EE0" w:rsidRPr="008518CD" w:rsidRDefault="00A25EE0" w:rsidP="00E062FD">
                  <w:pPr>
                    <w:ind w:left="360"/>
                    <w:rPr>
                      <w:rFonts w:asciiTheme="majorHAnsi" w:hAnsiTheme="majorHAnsi" w:cs="Arial"/>
                      <w:i/>
                      <w:color w:val="000000" w:themeColor="text1"/>
                    </w:rPr>
                  </w:pPr>
                  <w:r w:rsidRPr="008518CD">
                    <w:rPr>
                      <w:rFonts w:asciiTheme="majorHAnsi" w:hAnsiTheme="majorHAnsi" w:cs="Arial"/>
                      <w:i/>
                      <w:color w:val="000000" w:themeColor="text1"/>
                    </w:rPr>
                    <w:t xml:space="preserve">As has been said before, most seniors are brought here as nannies most seniors don’t even understand the language so the kids keep abusing them.” “Many seniors don’t even know how much pension they receive.” Most kids take away their parents pension as soon as it comes in their accounts. Parents are only provided few dollars for their pocket money and in some cases even that is not available. </w:t>
                  </w:r>
                </w:p>
                <w:p w:rsidR="00A25EE0" w:rsidRPr="002F33B6" w:rsidRDefault="00A25EE0" w:rsidP="00292360"/>
              </w:txbxContent>
            </v:textbox>
            <w10:wrap type="tight"/>
          </v:rect>
        </w:pict>
      </w:r>
      <w:r w:rsidR="00F3453B" w:rsidRPr="00147F42">
        <w:rPr>
          <w:rFonts w:asciiTheme="majorHAnsi" w:hAnsiTheme="majorHAnsi" w:cs="Arial"/>
          <w:b/>
          <w:i/>
        </w:rPr>
        <w:t>Financial Abuse</w:t>
      </w:r>
    </w:p>
    <w:p w:rsidR="00483794" w:rsidRPr="00147F42" w:rsidRDefault="00483794" w:rsidP="00483794">
      <w:pPr>
        <w:spacing w:after="0" w:line="240" w:lineRule="auto"/>
        <w:rPr>
          <w:rFonts w:asciiTheme="majorHAnsi" w:hAnsiTheme="majorHAnsi" w:cs="Arial"/>
        </w:rPr>
      </w:pPr>
    </w:p>
    <w:p w:rsidR="007929F5" w:rsidRPr="00147F42" w:rsidRDefault="00F47DB5" w:rsidP="00483794">
      <w:pPr>
        <w:spacing w:after="0" w:line="240" w:lineRule="auto"/>
        <w:rPr>
          <w:rFonts w:asciiTheme="majorHAnsi" w:hAnsiTheme="majorHAnsi" w:cs="Arial"/>
        </w:rPr>
      </w:pPr>
      <w:r w:rsidRPr="00147F42">
        <w:rPr>
          <w:rFonts w:asciiTheme="majorHAnsi" w:hAnsiTheme="majorHAnsi" w:cs="Arial"/>
        </w:rPr>
        <w:t xml:space="preserve">Many seniors that we spoke with explained how their adult children took their Old Age Security </w:t>
      </w:r>
      <w:r w:rsidR="007929F5" w:rsidRPr="00147F42">
        <w:rPr>
          <w:rFonts w:asciiTheme="majorHAnsi" w:hAnsiTheme="majorHAnsi" w:cs="Arial"/>
        </w:rPr>
        <w:t xml:space="preserve">or other </w:t>
      </w:r>
      <w:r w:rsidRPr="00147F42">
        <w:rPr>
          <w:rFonts w:asciiTheme="majorHAnsi" w:hAnsiTheme="majorHAnsi" w:cs="Arial"/>
        </w:rPr>
        <w:t xml:space="preserve">pension cheques </w:t>
      </w:r>
      <w:r w:rsidR="007929F5" w:rsidRPr="00147F42">
        <w:rPr>
          <w:rFonts w:asciiTheme="majorHAnsi" w:hAnsiTheme="majorHAnsi" w:cs="Arial"/>
        </w:rPr>
        <w:t xml:space="preserve">that they may receive, </w:t>
      </w:r>
      <w:r w:rsidRPr="00147F42">
        <w:rPr>
          <w:rFonts w:asciiTheme="majorHAnsi" w:hAnsiTheme="majorHAnsi" w:cs="Arial"/>
        </w:rPr>
        <w:t>away from them.</w:t>
      </w:r>
      <w:r w:rsidR="007929F5" w:rsidRPr="00147F42">
        <w:rPr>
          <w:rFonts w:asciiTheme="majorHAnsi" w:hAnsiTheme="majorHAnsi" w:cs="Arial"/>
        </w:rPr>
        <w:t xml:space="preserve"> Some seniors may receive pensions from countries that they have previously </w:t>
      </w:r>
      <w:r w:rsidR="007C17A9">
        <w:rPr>
          <w:rFonts w:asciiTheme="majorHAnsi" w:hAnsiTheme="majorHAnsi" w:cs="Arial"/>
        </w:rPr>
        <w:t xml:space="preserve">lived and </w:t>
      </w:r>
      <w:r w:rsidR="007929F5" w:rsidRPr="00147F42">
        <w:rPr>
          <w:rFonts w:asciiTheme="majorHAnsi" w:hAnsiTheme="majorHAnsi" w:cs="Arial"/>
        </w:rPr>
        <w:t>worked</w:t>
      </w:r>
      <w:r w:rsidR="007C17A9">
        <w:rPr>
          <w:rFonts w:asciiTheme="majorHAnsi" w:hAnsiTheme="majorHAnsi" w:cs="Arial"/>
        </w:rPr>
        <w:t xml:space="preserve"> in</w:t>
      </w:r>
      <w:r w:rsidR="007929F5" w:rsidRPr="00147F42">
        <w:rPr>
          <w:rFonts w:asciiTheme="majorHAnsi" w:hAnsiTheme="majorHAnsi" w:cs="Arial"/>
        </w:rPr>
        <w:t>.</w:t>
      </w:r>
      <w:r w:rsidRPr="00147F42">
        <w:rPr>
          <w:rFonts w:asciiTheme="majorHAnsi" w:hAnsiTheme="majorHAnsi" w:cs="Arial"/>
        </w:rPr>
        <w:t xml:space="preserve"> </w:t>
      </w:r>
    </w:p>
    <w:p w:rsidR="007C17A9" w:rsidRDefault="007C17A9">
      <w:pPr>
        <w:rPr>
          <w:rFonts w:asciiTheme="majorHAnsi" w:hAnsiTheme="majorHAnsi" w:cs="Arial"/>
        </w:rPr>
      </w:pPr>
    </w:p>
    <w:p w:rsidR="00483794" w:rsidRPr="00147F42" w:rsidRDefault="00F47DB5">
      <w:pPr>
        <w:rPr>
          <w:rFonts w:asciiTheme="majorHAnsi" w:hAnsiTheme="majorHAnsi" w:cs="Arial"/>
        </w:rPr>
      </w:pPr>
      <w:r w:rsidRPr="00147F42">
        <w:rPr>
          <w:rFonts w:asciiTheme="majorHAnsi" w:hAnsiTheme="majorHAnsi" w:cs="Arial"/>
        </w:rPr>
        <w:t>Th</w:t>
      </w:r>
      <w:r w:rsidR="007929F5" w:rsidRPr="00147F42">
        <w:rPr>
          <w:rFonts w:asciiTheme="majorHAnsi" w:hAnsiTheme="majorHAnsi" w:cs="Arial"/>
        </w:rPr>
        <w:t>e</w:t>
      </w:r>
      <w:r w:rsidRPr="00147F42">
        <w:rPr>
          <w:rFonts w:asciiTheme="majorHAnsi" w:hAnsiTheme="majorHAnsi" w:cs="Arial"/>
        </w:rPr>
        <w:t xml:space="preserve"> practice </w:t>
      </w:r>
      <w:r w:rsidR="007929F5" w:rsidRPr="00147F42">
        <w:rPr>
          <w:rFonts w:asciiTheme="majorHAnsi" w:hAnsiTheme="majorHAnsi" w:cs="Arial"/>
        </w:rPr>
        <w:t xml:space="preserve">of using seniors pension cheques </w:t>
      </w:r>
      <w:r w:rsidRPr="00147F42">
        <w:rPr>
          <w:rFonts w:asciiTheme="majorHAnsi" w:hAnsiTheme="majorHAnsi" w:cs="Arial"/>
        </w:rPr>
        <w:t>however cannot be viewed a purely malicious in nature</w:t>
      </w:r>
      <w:r w:rsidR="00916151" w:rsidRPr="00147F42">
        <w:rPr>
          <w:rFonts w:asciiTheme="majorHAnsi" w:hAnsiTheme="majorHAnsi" w:cs="Arial"/>
        </w:rPr>
        <w:t>, because</w:t>
      </w:r>
      <w:r w:rsidRPr="00147F42">
        <w:rPr>
          <w:rFonts w:asciiTheme="majorHAnsi" w:hAnsiTheme="majorHAnsi" w:cs="Arial"/>
        </w:rPr>
        <w:t xml:space="preserve"> of the reality that immigrant families struggle to make enough money to support their</w:t>
      </w:r>
      <w:r w:rsidR="006E27AF" w:rsidRPr="00147F42">
        <w:rPr>
          <w:rFonts w:asciiTheme="majorHAnsi" w:hAnsiTheme="majorHAnsi" w:cs="Arial"/>
        </w:rPr>
        <w:t xml:space="preserve"> often large extended families. </w:t>
      </w:r>
    </w:p>
    <w:p w:rsidR="00F47DB5" w:rsidRPr="00147F42" w:rsidRDefault="006E27AF">
      <w:pPr>
        <w:rPr>
          <w:rFonts w:asciiTheme="majorHAnsi" w:hAnsiTheme="majorHAnsi" w:cs="Arial"/>
        </w:rPr>
      </w:pPr>
      <w:r w:rsidRPr="00147F42">
        <w:rPr>
          <w:rFonts w:asciiTheme="majorHAnsi" w:hAnsiTheme="majorHAnsi" w:cs="Arial"/>
        </w:rPr>
        <w:t>Therefore when we are examining the issue of financial abuse and South Asian seniors, we need to understand this on a continuum - where at one end seniors may willingly and happily contribute to the household income understanding how hard life is for their children, some may be more reluctant to do so, others not given a choice at all</w:t>
      </w:r>
      <w:r w:rsidR="00916151" w:rsidRPr="00147F42">
        <w:rPr>
          <w:rFonts w:asciiTheme="majorHAnsi" w:hAnsiTheme="majorHAnsi" w:cs="Arial"/>
        </w:rPr>
        <w:t>, to</w:t>
      </w:r>
      <w:r w:rsidRPr="00147F42">
        <w:rPr>
          <w:rFonts w:asciiTheme="majorHAnsi" w:hAnsiTheme="majorHAnsi" w:cs="Arial"/>
        </w:rPr>
        <w:t xml:space="preserve"> those who are outright being manipulated and exploited financially by their adult children.    </w:t>
      </w:r>
    </w:p>
    <w:p w:rsidR="00CF2E11" w:rsidRPr="00147F42" w:rsidRDefault="00CF2E11" w:rsidP="00230EB6">
      <w:pPr>
        <w:ind w:left="709"/>
        <w:rPr>
          <w:rFonts w:asciiTheme="majorHAnsi" w:hAnsiTheme="majorHAnsi" w:cs="Arial"/>
          <w:i/>
          <w:color w:val="000000" w:themeColor="text1"/>
        </w:rPr>
      </w:pPr>
      <w:r w:rsidRPr="00147F42">
        <w:rPr>
          <w:rFonts w:asciiTheme="majorHAnsi" w:hAnsiTheme="majorHAnsi" w:cs="Arial"/>
          <w:i/>
          <w:color w:val="000000" w:themeColor="text1"/>
        </w:rPr>
        <w:t>We recently had a case in our community of two children who forged fake documents from their father and took out a second mortgage on the father’s home without his knowledge. He is now going to lose the house because they did not make the loan payments. They are also trying to push him into a home. They have taken a lot of financial advantage of him.</w:t>
      </w:r>
    </w:p>
    <w:p w:rsidR="00E062FD" w:rsidRPr="00147F42" w:rsidRDefault="00E062FD" w:rsidP="00E062FD">
      <w:pPr>
        <w:ind w:left="709"/>
        <w:rPr>
          <w:rFonts w:asciiTheme="majorHAnsi" w:hAnsiTheme="majorHAnsi" w:cs="Arial"/>
          <w:i/>
          <w:color w:val="000000" w:themeColor="text1"/>
        </w:rPr>
      </w:pPr>
      <w:r w:rsidRPr="00147F42">
        <w:rPr>
          <w:rFonts w:asciiTheme="majorHAnsi" w:hAnsiTheme="majorHAnsi" w:cs="Arial"/>
          <w:i/>
          <w:color w:val="000000" w:themeColor="text1"/>
        </w:rPr>
        <w:t>The group expressed frustration with the financial issues. They mentioned that the children often take the</w:t>
      </w:r>
      <w:r w:rsidR="007C17A9">
        <w:rPr>
          <w:rFonts w:asciiTheme="majorHAnsi" w:hAnsiTheme="majorHAnsi" w:cs="Arial"/>
          <w:i/>
          <w:color w:val="000000" w:themeColor="text1"/>
        </w:rPr>
        <w:t>ir</w:t>
      </w:r>
      <w:r w:rsidRPr="00147F42">
        <w:rPr>
          <w:rFonts w:asciiTheme="majorHAnsi" w:hAnsiTheme="majorHAnsi" w:cs="Arial"/>
          <w:i/>
          <w:color w:val="000000" w:themeColor="text1"/>
        </w:rPr>
        <w:t xml:space="preserve"> money including pensions, property in home countries and financial assets and use it for their own purposes. Additionally, the kids will charge them rent and sometimes even ration their food. </w:t>
      </w:r>
    </w:p>
    <w:p w:rsidR="006229DC" w:rsidRPr="00147F42" w:rsidRDefault="006229DC" w:rsidP="00230EB6">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My son convinced me to get the Power of Attorney in his name and then months later got all my property and my house in his name. And now </w:t>
      </w:r>
      <w:r w:rsidR="00B34D0F" w:rsidRPr="00147F42">
        <w:rPr>
          <w:rFonts w:asciiTheme="majorHAnsi" w:hAnsiTheme="majorHAnsi" w:cs="Arial"/>
          <w:i/>
          <w:color w:val="000000" w:themeColor="text1"/>
        </w:rPr>
        <w:t>I</w:t>
      </w:r>
      <w:r w:rsidRPr="00147F42">
        <w:rPr>
          <w:rFonts w:asciiTheme="majorHAnsi" w:hAnsiTheme="majorHAnsi" w:cs="Arial"/>
          <w:i/>
          <w:color w:val="000000" w:themeColor="text1"/>
        </w:rPr>
        <w:t xml:space="preserve"> am living all by myself in the seniors' building.</w:t>
      </w:r>
    </w:p>
    <w:p w:rsidR="00F3453B" w:rsidRPr="00147F42" w:rsidRDefault="00D44E73" w:rsidP="00F63ABB">
      <w:pPr>
        <w:ind w:left="709"/>
        <w:rPr>
          <w:rFonts w:asciiTheme="majorHAnsi" w:hAnsiTheme="majorHAnsi" w:cs="Arial"/>
        </w:rPr>
      </w:pPr>
      <w:r w:rsidRPr="00147F42">
        <w:rPr>
          <w:rFonts w:asciiTheme="majorHAnsi" w:hAnsiTheme="majorHAnsi" w:cs="Arial"/>
          <w:i/>
          <w:color w:val="000000" w:themeColor="text1"/>
        </w:rPr>
        <w:lastRenderedPageBreak/>
        <w:t xml:space="preserve">One senior couple was forced to give the safety deposit box key and bank account information which resulted in </w:t>
      </w:r>
      <w:r w:rsidR="00916151" w:rsidRPr="00147F42">
        <w:rPr>
          <w:rFonts w:asciiTheme="majorHAnsi" w:hAnsiTheme="majorHAnsi" w:cs="Arial"/>
          <w:i/>
          <w:color w:val="000000" w:themeColor="text1"/>
        </w:rPr>
        <w:t>losing all</w:t>
      </w:r>
      <w:r w:rsidRPr="00147F42">
        <w:rPr>
          <w:rFonts w:asciiTheme="majorHAnsi" w:hAnsiTheme="majorHAnsi" w:cs="Arial"/>
          <w:i/>
          <w:color w:val="000000" w:themeColor="text1"/>
        </w:rPr>
        <w:t xml:space="preserve"> their money, </w:t>
      </w:r>
      <w:r w:rsidR="00916151" w:rsidRPr="00147F42">
        <w:rPr>
          <w:rFonts w:asciiTheme="majorHAnsi" w:hAnsiTheme="majorHAnsi" w:cs="Arial"/>
          <w:i/>
          <w:color w:val="000000" w:themeColor="text1"/>
        </w:rPr>
        <w:t>jewelry and property</w:t>
      </w:r>
      <w:r w:rsidRPr="00147F42">
        <w:rPr>
          <w:rFonts w:asciiTheme="majorHAnsi" w:hAnsiTheme="majorHAnsi" w:cs="Arial"/>
          <w:i/>
          <w:color w:val="000000" w:themeColor="text1"/>
        </w:rPr>
        <w:t xml:space="preserve">.  </w:t>
      </w:r>
    </w:p>
    <w:p w:rsidR="00F3453B" w:rsidRPr="00147F42" w:rsidRDefault="00917481" w:rsidP="00483794">
      <w:pPr>
        <w:spacing w:after="0" w:line="240" w:lineRule="auto"/>
        <w:rPr>
          <w:rFonts w:asciiTheme="majorHAnsi" w:hAnsiTheme="majorHAnsi" w:cs="Arial"/>
          <w:b/>
          <w:i/>
        </w:rPr>
      </w:pPr>
      <w:r w:rsidRPr="00917481">
        <w:rPr>
          <w:rFonts w:asciiTheme="majorHAnsi" w:hAnsiTheme="majorHAnsi" w:cs="Arial"/>
          <w:b/>
          <w:i/>
          <w:noProof/>
          <w:lang w:val="en-CA" w:eastAsia="en-CA"/>
        </w:rPr>
        <w:pict>
          <v:rect id="Rectangle 52" o:spid="_x0000_s1053" style="position:absolute;margin-left:279.65pt;margin-top:15.35pt;width:216.55pt;height:178.65pt;z-index:-251615232;visibility:visible" wrapcoords="-75 -91 -75 21509 21675 21509 21675 -91 -75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" fillcolor="#bdcde1 [1300]">
            <v:textbox>
              <w:txbxContent>
                <w:p w:rsidR="00A25EE0" w:rsidRPr="00DC3686" w:rsidRDefault="00A25EE0" w:rsidP="00853EFE">
                  <w:pPr>
                    <w:ind w:left="142"/>
                    <w:rPr>
                      <w:rFonts w:asciiTheme="majorHAnsi" w:hAnsiTheme="majorHAnsi" w:cs="Arial"/>
                      <w:i/>
                      <w:color w:val="000000" w:themeColor="text1"/>
                    </w:rPr>
                  </w:pPr>
                  <w:r w:rsidRPr="00DC3686">
                    <w:rPr>
                      <w:rFonts w:asciiTheme="majorHAnsi" w:hAnsiTheme="majorHAnsi" w:cs="Arial"/>
                      <w:i/>
                      <w:color w:val="000000" w:themeColor="text1"/>
                    </w:rPr>
                    <w:t>When I was coming back to Canada from my visit to India at the airport I saw so many elder people still coming to Canada</w:t>
                  </w:r>
                  <w:r>
                    <w:rPr>
                      <w:rFonts w:asciiTheme="majorHAnsi" w:hAnsiTheme="majorHAnsi" w:cs="Arial"/>
                      <w:i/>
                      <w:color w:val="000000" w:themeColor="text1"/>
                    </w:rPr>
                    <w:t>..</w:t>
                  </w:r>
                  <w:r w:rsidRPr="00DC3686">
                    <w:rPr>
                      <w:rFonts w:asciiTheme="majorHAnsi" w:hAnsiTheme="majorHAnsi" w:cs="Arial"/>
                      <w:i/>
                      <w:color w:val="000000" w:themeColor="text1"/>
                    </w:rPr>
                    <w:t xml:space="preserve">. It’s so cold but they are still coming here. I know a case that as soon as parents come here after selling all their properties in Delhi, they didn’t feel like living here but now they are stuck here to face the abuse from the kids. </w:t>
                  </w:r>
                </w:p>
                <w:p w:rsidR="00A25EE0" w:rsidRPr="002F33B6" w:rsidRDefault="00A25EE0" w:rsidP="00853EFE"/>
              </w:txbxContent>
            </v:textbox>
            <w10:wrap type="tight"/>
          </v:rect>
        </w:pict>
      </w:r>
      <w:r w:rsidR="00F3453B" w:rsidRPr="00147F42">
        <w:rPr>
          <w:rFonts w:asciiTheme="majorHAnsi" w:hAnsiTheme="majorHAnsi" w:cs="Arial"/>
          <w:b/>
          <w:i/>
        </w:rPr>
        <w:t>Lack of Money</w:t>
      </w:r>
    </w:p>
    <w:p w:rsidR="00483794" w:rsidRPr="00147F42" w:rsidRDefault="00483794" w:rsidP="00483794">
      <w:pPr>
        <w:spacing w:after="0" w:line="240" w:lineRule="auto"/>
        <w:rPr>
          <w:rFonts w:asciiTheme="majorHAnsi" w:hAnsiTheme="majorHAnsi" w:cs="Arial"/>
        </w:rPr>
      </w:pPr>
    </w:p>
    <w:p w:rsidR="00BE3A4F" w:rsidRPr="00147F42" w:rsidRDefault="007929F5" w:rsidP="00483794">
      <w:pPr>
        <w:spacing w:after="0" w:line="240" w:lineRule="auto"/>
        <w:rPr>
          <w:rFonts w:asciiTheme="majorHAnsi" w:hAnsiTheme="majorHAnsi" w:cs="Arial"/>
        </w:rPr>
      </w:pPr>
      <w:r w:rsidRPr="00147F42">
        <w:rPr>
          <w:rFonts w:asciiTheme="majorHAnsi" w:hAnsiTheme="majorHAnsi" w:cs="Arial"/>
        </w:rPr>
        <w:t xml:space="preserve">Seniors felt frustrated that they had little or no access to money - even basic spending money. They felt completely dependent on their children financially, even in cases as we just heard, </w:t>
      </w:r>
      <w:r w:rsidR="00D1452A" w:rsidRPr="00147F42">
        <w:rPr>
          <w:rFonts w:asciiTheme="majorHAnsi" w:hAnsiTheme="majorHAnsi" w:cs="Arial"/>
        </w:rPr>
        <w:t xml:space="preserve">where they are receiving </w:t>
      </w:r>
      <w:r w:rsidRPr="00147F42">
        <w:rPr>
          <w:rFonts w:asciiTheme="majorHAnsi" w:hAnsiTheme="majorHAnsi" w:cs="Arial"/>
        </w:rPr>
        <w:t>pension</w:t>
      </w:r>
      <w:r w:rsidR="00D1452A" w:rsidRPr="00147F42">
        <w:rPr>
          <w:rFonts w:asciiTheme="majorHAnsi" w:hAnsiTheme="majorHAnsi" w:cs="Arial"/>
        </w:rPr>
        <w:t>s yet do not have access to this money.</w:t>
      </w:r>
    </w:p>
    <w:p w:rsidR="007C17A9" w:rsidRDefault="007C17A9">
      <w:pPr>
        <w:rPr>
          <w:rFonts w:asciiTheme="majorHAnsi" w:hAnsiTheme="majorHAnsi" w:cs="Arial"/>
        </w:rPr>
      </w:pPr>
    </w:p>
    <w:p w:rsidR="00BE3A4F" w:rsidRPr="00147F42" w:rsidRDefault="00BE3A4F">
      <w:pPr>
        <w:rPr>
          <w:rFonts w:asciiTheme="majorHAnsi" w:hAnsiTheme="majorHAnsi" w:cs="Arial"/>
        </w:rPr>
      </w:pPr>
      <w:r w:rsidRPr="00147F42">
        <w:rPr>
          <w:rFonts w:asciiTheme="majorHAnsi" w:hAnsiTheme="majorHAnsi" w:cs="Arial"/>
        </w:rPr>
        <w:t>Seniors may have given up everything financially to come to Canada not foreseeing the potential conflicts that can occur.</w:t>
      </w:r>
    </w:p>
    <w:p w:rsidR="00456070" w:rsidRPr="00147F42" w:rsidRDefault="00456070" w:rsidP="00456070">
      <w:pPr>
        <w:ind w:left="720"/>
        <w:rPr>
          <w:rFonts w:asciiTheme="majorHAnsi" w:hAnsiTheme="majorHAnsi" w:cs="Arial"/>
          <w:i/>
          <w:color w:val="000000" w:themeColor="text1"/>
        </w:rPr>
      </w:pPr>
      <w:r w:rsidRPr="00147F42">
        <w:rPr>
          <w:rFonts w:asciiTheme="majorHAnsi" w:hAnsiTheme="majorHAnsi" w:cs="Arial"/>
          <w:i/>
          <w:color w:val="000000" w:themeColor="text1"/>
        </w:rPr>
        <w:t>The seniors sell off all of their property back home and give everything to their children, so that they are able to come and live with their (older) children in Canada. When they come to Canada, their children mistreat them. They can’t even go back to India as they don’t have any money left with them.</w:t>
      </w:r>
    </w:p>
    <w:p w:rsidR="00921066" w:rsidRPr="00147F42" w:rsidRDefault="00921066" w:rsidP="00837B2E">
      <w:pPr>
        <w:spacing w:after="0"/>
        <w:rPr>
          <w:rFonts w:asciiTheme="majorHAnsi" w:hAnsiTheme="majorHAnsi" w:cs="Arial"/>
          <w:b/>
          <w:i/>
        </w:rPr>
      </w:pPr>
      <w:r w:rsidRPr="00147F42">
        <w:rPr>
          <w:rFonts w:asciiTheme="majorHAnsi" w:hAnsiTheme="majorHAnsi" w:cs="Arial"/>
          <w:b/>
          <w:i/>
        </w:rPr>
        <w:t>Dependency on</w:t>
      </w:r>
      <w:r w:rsidR="00483794" w:rsidRPr="00147F42">
        <w:rPr>
          <w:rFonts w:asciiTheme="majorHAnsi" w:hAnsiTheme="majorHAnsi" w:cs="Arial"/>
          <w:b/>
          <w:i/>
        </w:rPr>
        <w:t xml:space="preserve"> </w:t>
      </w:r>
      <w:r w:rsidR="00916151" w:rsidRPr="00147F42">
        <w:rPr>
          <w:rFonts w:asciiTheme="majorHAnsi" w:hAnsiTheme="majorHAnsi" w:cs="Arial"/>
          <w:b/>
          <w:i/>
        </w:rPr>
        <w:t>Adult Children</w:t>
      </w:r>
    </w:p>
    <w:p w:rsidR="00483794" w:rsidRPr="00147F42" w:rsidRDefault="00917481" w:rsidP="00837B2E">
      <w:pPr>
        <w:spacing w:after="0"/>
        <w:rPr>
          <w:rFonts w:asciiTheme="majorHAnsi" w:hAnsiTheme="majorHAnsi" w:cs="Arial"/>
        </w:rPr>
      </w:pPr>
      <w:r w:rsidRPr="00917481">
        <w:rPr>
          <w:rFonts w:asciiTheme="majorHAnsi" w:hAnsiTheme="majorHAnsi" w:cs="Arial"/>
          <w:b/>
          <w:i/>
          <w:noProof/>
          <w:lang w:val="en-CA" w:eastAsia="en-CA"/>
        </w:rPr>
        <w:pict>
          <v:rect id="Rectangle 53" o:spid="_x0000_s1054" style="position:absolute;margin-left:278.5pt;margin-top:8.45pt;width:216.55pt;height:143.35pt;z-index:-251614208;visibility:visible" wrapcoords="-75 -113 -75 21487 21675 21487 21675 -113 -75 -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" fillcolor="#bdcde1 [1300]">
            <v:textbox>
              <w:txbxContent>
                <w:p w:rsidR="00A25EE0" w:rsidRPr="008518CD" w:rsidRDefault="00A25EE0" w:rsidP="00E062FD">
                  <w:pPr>
                    <w:ind w:left="142"/>
                    <w:rPr>
                      <w:rFonts w:asciiTheme="majorHAnsi" w:hAnsiTheme="majorHAnsi" w:cs="Arial"/>
                      <w:i/>
                      <w:color w:val="000000" w:themeColor="text1"/>
                    </w:rPr>
                  </w:pPr>
                  <w:r w:rsidRPr="008518CD">
                    <w:rPr>
                      <w:rFonts w:asciiTheme="majorHAnsi" w:hAnsiTheme="majorHAnsi" w:cs="Arial"/>
                      <w:i/>
                      <w:color w:val="000000" w:themeColor="text1"/>
                    </w:rPr>
                    <w:t xml:space="preserve">Many South Asian seniors are not familiar with this society and they lack opportunities to acquaint themselves with opportunities. The younger generation does not have enough time to help us adjust to this society. We have no opportunity to work and are very isolated. </w:t>
                  </w:r>
                </w:p>
                <w:p w:rsidR="00A25EE0" w:rsidRPr="002F33B6" w:rsidRDefault="00A25EE0" w:rsidP="00E062FD"/>
              </w:txbxContent>
            </v:textbox>
            <w10:wrap type="tight"/>
          </v:rect>
        </w:pict>
      </w:r>
    </w:p>
    <w:p w:rsidR="00E062FD" w:rsidRPr="00147F42" w:rsidRDefault="00921066" w:rsidP="00837B2E">
      <w:pPr>
        <w:spacing w:after="0"/>
        <w:rPr>
          <w:rFonts w:asciiTheme="majorHAnsi" w:hAnsiTheme="majorHAnsi" w:cs="Arial"/>
        </w:rPr>
      </w:pPr>
      <w:r w:rsidRPr="00147F42">
        <w:rPr>
          <w:rFonts w:asciiTheme="majorHAnsi" w:hAnsiTheme="majorHAnsi" w:cs="Arial"/>
        </w:rPr>
        <w:t>S</w:t>
      </w:r>
      <w:r w:rsidR="00EE3693" w:rsidRPr="00147F42">
        <w:rPr>
          <w:rFonts w:asciiTheme="majorHAnsi" w:hAnsiTheme="majorHAnsi" w:cs="Arial"/>
        </w:rPr>
        <w:t>eniors</w:t>
      </w:r>
      <w:r w:rsidRPr="00147F42">
        <w:rPr>
          <w:rFonts w:asciiTheme="majorHAnsi" w:hAnsiTheme="majorHAnsi" w:cs="Arial"/>
        </w:rPr>
        <w:t xml:space="preserve"> felt very </w:t>
      </w:r>
      <w:r w:rsidR="00EE3693" w:rsidRPr="00147F42">
        <w:rPr>
          <w:rFonts w:asciiTheme="majorHAnsi" w:hAnsiTheme="majorHAnsi" w:cs="Arial"/>
        </w:rPr>
        <w:t>depend</w:t>
      </w:r>
      <w:r w:rsidR="007C17A9">
        <w:rPr>
          <w:rFonts w:asciiTheme="majorHAnsi" w:hAnsiTheme="majorHAnsi" w:cs="Arial"/>
        </w:rPr>
        <w:t>ent</w:t>
      </w:r>
      <w:r w:rsidRPr="00147F42">
        <w:rPr>
          <w:rFonts w:asciiTheme="majorHAnsi" w:hAnsiTheme="majorHAnsi" w:cs="Arial"/>
        </w:rPr>
        <w:t xml:space="preserve"> on</w:t>
      </w:r>
      <w:r w:rsidR="00EE3693" w:rsidRPr="00147F42">
        <w:rPr>
          <w:rFonts w:asciiTheme="majorHAnsi" w:hAnsiTheme="majorHAnsi" w:cs="Arial"/>
        </w:rPr>
        <w:t xml:space="preserve"> their adult children and/or grandchildren</w:t>
      </w:r>
      <w:r w:rsidRPr="00147F42">
        <w:rPr>
          <w:rFonts w:asciiTheme="majorHAnsi" w:hAnsiTheme="majorHAnsi" w:cs="Arial"/>
        </w:rPr>
        <w:t xml:space="preserve">. This relates to </w:t>
      </w:r>
      <w:r w:rsidR="00EE3693" w:rsidRPr="00147F42">
        <w:rPr>
          <w:rFonts w:asciiTheme="majorHAnsi" w:hAnsiTheme="majorHAnsi" w:cs="Arial"/>
        </w:rPr>
        <w:t xml:space="preserve">their lack of understanding of Canadian society and how to access the </w:t>
      </w:r>
      <w:r w:rsidR="00FB78FA" w:rsidRPr="00147F42">
        <w:rPr>
          <w:rFonts w:asciiTheme="majorHAnsi" w:hAnsiTheme="majorHAnsi" w:cs="Arial"/>
        </w:rPr>
        <w:t>things they need that will contribute to their independence.</w:t>
      </w:r>
    </w:p>
    <w:p w:rsidR="007C17A9" w:rsidRDefault="007C17A9">
      <w:pPr>
        <w:rPr>
          <w:rFonts w:asciiTheme="majorHAnsi" w:hAnsiTheme="majorHAnsi" w:cs="Arial"/>
        </w:rPr>
      </w:pPr>
    </w:p>
    <w:p w:rsidR="00483794" w:rsidRPr="00147F42" w:rsidRDefault="00FB78FA">
      <w:pPr>
        <w:rPr>
          <w:rFonts w:asciiTheme="majorHAnsi" w:hAnsiTheme="majorHAnsi" w:cs="Arial"/>
        </w:rPr>
      </w:pPr>
      <w:r w:rsidRPr="00147F42">
        <w:rPr>
          <w:rFonts w:asciiTheme="majorHAnsi" w:hAnsiTheme="majorHAnsi" w:cs="Arial"/>
        </w:rPr>
        <w:t>Life is often busy with</w:t>
      </w:r>
      <w:r w:rsidR="007C17A9">
        <w:rPr>
          <w:rFonts w:asciiTheme="majorHAnsi" w:hAnsiTheme="majorHAnsi" w:cs="Arial"/>
        </w:rPr>
        <w:t>in</w:t>
      </w:r>
      <w:r w:rsidRPr="00147F42">
        <w:rPr>
          <w:rFonts w:asciiTheme="majorHAnsi" w:hAnsiTheme="majorHAnsi" w:cs="Arial"/>
        </w:rPr>
        <w:t xml:space="preserve"> their household </w:t>
      </w:r>
      <w:r w:rsidR="007C17A9">
        <w:rPr>
          <w:rFonts w:asciiTheme="majorHAnsi" w:hAnsiTheme="majorHAnsi" w:cs="Arial"/>
        </w:rPr>
        <w:t>with</w:t>
      </w:r>
      <w:r w:rsidRPr="00147F42">
        <w:rPr>
          <w:rFonts w:asciiTheme="majorHAnsi" w:hAnsiTheme="majorHAnsi" w:cs="Arial"/>
        </w:rPr>
        <w:t xml:space="preserve"> childcare responsibilities coupled with their adult children's hectic life</w:t>
      </w:r>
      <w:r w:rsidR="00E27AE7" w:rsidRPr="00147F42">
        <w:rPr>
          <w:rFonts w:asciiTheme="majorHAnsi" w:hAnsiTheme="majorHAnsi" w:cs="Arial"/>
        </w:rPr>
        <w:t xml:space="preserve">. </w:t>
      </w:r>
    </w:p>
    <w:p w:rsidR="00FB78FA" w:rsidRPr="00147F42" w:rsidRDefault="00E27AE7">
      <w:pPr>
        <w:rPr>
          <w:rFonts w:asciiTheme="majorHAnsi" w:hAnsiTheme="majorHAnsi" w:cs="Arial"/>
        </w:rPr>
      </w:pPr>
      <w:r w:rsidRPr="00147F42">
        <w:rPr>
          <w:rFonts w:asciiTheme="majorHAnsi" w:hAnsiTheme="majorHAnsi" w:cs="Arial"/>
        </w:rPr>
        <w:lastRenderedPageBreak/>
        <w:t>The pressures of everyday life often does not a</w:t>
      </w:r>
      <w:r w:rsidR="00FB78FA" w:rsidRPr="00147F42">
        <w:rPr>
          <w:rFonts w:asciiTheme="majorHAnsi" w:hAnsiTheme="majorHAnsi" w:cs="Arial"/>
        </w:rPr>
        <w:t xml:space="preserve">llow for much time for </w:t>
      </w:r>
      <w:r w:rsidRPr="00147F42">
        <w:rPr>
          <w:rFonts w:asciiTheme="majorHAnsi" w:hAnsiTheme="majorHAnsi" w:cs="Arial"/>
        </w:rPr>
        <w:t xml:space="preserve">seniors </w:t>
      </w:r>
      <w:r w:rsidR="00FB78FA" w:rsidRPr="00147F42">
        <w:rPr>
          <w:rFonts w:asciiTheme="majorHAnsi" w:hAnsiTheme="majorHAnsi" w:cs="Arial"/>
        </w:rPr>
        <w:t>to learn about</w:t>
      </w:r>
      <w:r w:rsidR="00921066" w:rsidRPr="00147F42">
        <w:rPr>
          <w:rFonts w:asciiTheme="majorHAnsi" w:hAnsiTheme="majorHAnsi" w:cs="Arial"/>
        </w:rPr>
        <w:t xml:space="preserve"> and</w:t>
      </w:r>
      <w:r w:rsidR="0050084F" w:rsidRPr="00147F42">
        <w:rPr>
          <w:rFonts w:asciiTheme="majorHAnsi" w:hAnsiTheme="majorHAnsi" w:cs="Arial"/>
        </w:rPr>
        <w:t xml:space="preserve"> become </w:t>
      </w:r>
      <w:r w:rsidRPr="00147F42">
        <w:rPr>
          <w:rFonts w:asciiTheme="majorHAnsi" w:hAnsiTheme="majorHAnsi" w:cs="Arial"/>
        </w:rPr>
        <w:t xml:space="preserve">better </w:t>
      </w:r>
      <w:r w:rsidR="0050084F" w:rsidRPr="00147F42">
        <w:rPr>
          <w:rFonts w:asciiTheme="majorHAnsi" w:hAnsiTheme="majorHAnsi" w:cs="Arial"/>
        </w:rPr>
        <w:t xml:space="preserve">integrated </w:t>
      </w:r>
      <w:r w:rsidR="00921066" w:rsidRPr="00147F42">
        <w:rPr>
          <w:rFonts w:asciiTheme="majorHAnsi" w:hAnsiTheme="majorHAnsi" w:cs="Arial"/>
        </w:rPr>
        <w:t xml:space="preserve">and more independent </w:t>
      </w:r>
      <w:r w:rsidR="0050084F" w:rsidRPr="00147F42">
        <w:rPr>
          <w:rFonts w:asciiTheme="majorHAnsi" w:hAnsiTheme="majorHAnsi" w:cs="Arial"/>
        </w:rPr>
        <w:t xml:space="preserve">in </w:t>
      </w:r>
      <w:r w:rsidR="00FB78FA" w:rsidRPr="00147F42">
        <w:rPr>
          <w:rFonts w:asciiTheme="majorHAnsi" w:hAnsiTheme="majorHAnsi" w:cs="Arial"/>
        </w:rPr>
        <w:t>their new country</w:t>
      </w:r>
      <w:r w:rsidR="00921066" w:rsidRPr="00147F42">
        <w:rPr>
          <w:rFonts w:asciiTheme="majorHAnsi" w:hAnsiTheme="majorHAnsi" w:cs="Arial"/>
        </w:rPr>
        <w:t>.</w:t>
      </w:r>
    </w:p>
    <w:p w:rsidR="00CD1714" w:rsidRPr="00147F42" w:rsidRDefault="00CD1714" w:rsidP="00F376C7">
      <w:pPr>
        <w:ind w:left="709"/>
        <w:rPr>
          <w:rFonts w:asciiTheme="majorHAnsi" w:hAnsiTheme="majorHAnsi" w:cs="Arial"/>
          <w:i/>
          <w:color w:val="000000" w:themeColor="text1"/>
        </w:rPr>
      </w:pPr>
      <w:r w:rsidRPr="00147F42">
        <w:rPr>
          <w:rFonts w:asciiTheme="majorHAnsi" w:hAnsiTheme="majorHAnsi" w:cs="Arial"/>
          <w:i/>
          <w:color w:val="000000" w:themeColor="text1"/>
        </w:rPr>
        <w:t>Seniors have to depend on their children and grandchildren, even for making phone calls. There are such seniors who can’t even make phone calls. Since the children are busy, they don’t find time to make calls for their parents. As a result, the seniors are not able to talk to their friends and are left isolated.</w:t>
      </w:r>
    </w:p>
    <w:p w:rsidR="00F376C7" w:rsidRPr="00147F42" w:rsidRDefault="00F376C7" w:rsidP="00F376C7">
      <w:pPr>
        <w:ind w:left="709"/>
        <w:rPr>
          <w:rFonts w:asciiTheme="majorHAnsi" w:hAnsiTheme="majorHAnsi" w:cs="Arial"/>
          <w:i/>
          <w:color w:val="000000" w:themeColor="text1"/>
        </w:rPr>
      </w:pPr>
      <w:r w:rsidRPr="00147F42">
        <w:rPr>
          <w:rFonts w:asciiTheme="majorHAnsi" w:hAnsiTheme="majorHAnsi" w:cs="Arial"/>
          <w:i/>
          <w:color w:val="000000" w:themeColor="text1"/>
        </w:rPr>
        <w:t>In my house it’s always the frustration from not being able to go to the doctor by myself, not being able to do a lot of things because I can’t get around on my own. I always have to rely on my children, who are very busy and the restriction ends up leading to fights and violence. Things are said and that sometimes escalates into physical violence too</w:t>
      </w:r>
      <w:r w:rsidR="00E67A23">
        <w:rPr>
          <w:rFonts w:asciiTheme="majorHAnsi" w:hAnsiTheme="majorHAnsi" w:cs="Arial"/>
          <w:i/>
          <w:color w:val="000000" w:themeColor="text1"/>
        </w:rPr>
        <w:t>...</w:t>
      </w:r>
      <w:r w:rsidRPr="00147F42">
        <w:rPr>
          <w:rFonts w:asciiTheme="majorHAnsi" w:hAnsiTheme="majorHAnsi" w:cs="Arial"/>
          <w:i/>
          <w:color w:val="000000" w:themeColor="text1"/>
        </w:rPr>
        <w:t>for some people.</w:t>
      </w:r>
    </w:p>
    <w:p w:rsidR="009D33F8" w:rsidRPr="00147F42" w:rsidRDefault="006A0527" w:rsidP="006A0527">
      <w:pPr>
        <w:ind w:left="709"/>
        <w:rPr>
          <w:rFonts w:asciiTheme="majorHAnsi" w:hAnsiTheme="majorHAnsi" w:cs="Arial"/>
          <w:b/>
          <w:i/>
        </w:rPr>
      </w:pPr>
      <w:r w:rsidRPr="00147F42">
        <w:rPr>
          <w:rFonts w:asciiTheme="majorHAnsi" w:hAnsiTheme="majorHAnsi" w:cs="Arial"/>
          <w:i/>
          <w:color w:val="000000" w:themeColor="text1"/>
        </w:rPr>
        <w:t xml:space="preserve">I cannot go to my children to get any type of support as they already stated that </w:t>
      </w:r>
      <w:r w:rsidR="00837B2E" w:rsidRPr="00147F42">
        <w:rPr>
          <w:rFonts w:asciiTheme="majorHAnsi" w:hAnsiTheme="majorHAnsi" w:cs="Arial"/>
          <w:i/>
          <w:color w:val="000000" w:themeColor="text1"/>
        </w:rPr>
        <w:t>I</w:t>
      </w:r>
      <w:r w:rsidRPr="00147F42">
        <w:rPr>
          <w:rFonts w:asciiTheme="majorHAnsi" w:hAnsiTheme="majorHAnsi" w:cs="Arial"/>
          <w:i/>
          <w:color w:val="000000" w:themeColor="text1"/>
        </w:rPr>
        <w:t xml:space="preserve"> am a burden. I would like to be able to go to the temple every week but this is cumbersome to my family</w:t>
      </w:r>
      <w:r w:rsidR="00837B2E" w:rsidRPr="00147F42">
        <w:rPr>
          <w:rFonts w:asciiTheme="majorHAnsi" w:hAnsiTheme="majorHAnsi" w:cs="Arial"/>
          <w:i/>
          <w:color w:val="000000" w:themeColor="text1"/>
        </w:rPr>
        <w:t>.</w:t>
      </w:r>
      <w:r w:rsidRPr="00147F42">
        <w:rPr>
          <w:rFonts w:asciiTheme="majorHAnsi" w:hAnsiTheme="majorHAnsi" w:cs="Arial"/>
          <w:b/>
          <w:i/>
        </w:rPr>
        <w:t xml:space="preserve"> </w:t>
      </w:r>
    </w:p>
    <w:p w:rsidR="00703FCF" w:rsidRPr="00147F42" w:rsidRDefault="00703FCF" w:rsidP="00703FCF">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When we are living with our children, we depend so much on them for all our needs. </w:t>
      </w:r>
      <w:r w:rsidR="00916151" w:rsidRPr="00147F42">
        <w:rPr>
          <w:rFonts w:asciiTheme="majorHAnsi" w:hAnsiTheme="majorHAnsi" w:cs="Arial"/>
          <w:i/>
          <w:color w:val="000000" w:themeColor="text1"/>
        </w:rPr>
        <w:t xml:space="preserve">We can't share our thoughts and have </w:t>
      </w:r>
      <w:r w:rsidR="00916151">
        <w:rPr>
          <w:rFonts w:asciiTheme="majorHAnsi" w:hAnsiTheme="majorHAnsi" w:cs="Arial"/>
          <w:i/>
          <w:color w:val="000000" w:themeColor="text1"/>
        </w:rPr>
        <w:t xml:space="preserve">to </w:t>
      </w:r>
      <w:r w:rsidR="00916151" w:rsidRPr="00147F42">
        <w:rPr>
          <w:rFonts w:asciiTheme="majorHAnsi" w:hAnsiTheme="majorHAnsi" w:cs="Arial"/>
          <w:i/>
          <w:color w:val="000000" w:themeColor="text1"/>
        </w:rPr>
        <w:t>go with their decisions.</w:t>
      </w:r>
    </w:p>
    <w:p w:rsidR="00487E37" w:rsidRPr="00147F42" w:rsidRDefault="00917481" w:rsidP="00487E37">
      <w:pPr>
        <w:rPr>
          <w:rFonts w:asciiTheme="majorHAnsi" w:hAnsiTheme="majorHAnsi" w:cs="Arial"/>
          <w:b/>
          <w:i/>
        </w:rPr>
      </w:pPr>
      <w:r w:rsidRPr="00917481">
        <w:rPr>
          <w:rFonts w:asciiTheme="majorHAnsi" w:hAnsiTheme="majorHAnsi" w:cs="Arial"/>
          <w:b/>
          <w:i/>
          <w:noProof/>
          <w:lang w:val="en-CA" w:eastAsia="en-CA"/>
        </w:rPr>
        <w:pict>
          <v:rect id="Rectangle 54" o:spid="_x0000_s1055" style="position:absolute;margin-left:286.35pt;margin-top:6.5pt;width:216.55pt;height:143.35pt;z-index:-251613184;visibility:visible" wrapcoords="-75 -113 -75 21487 21675 21487 21675 -113 -75 -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" fillcolor="#bdcde1 [1300]">
            <v:textbox>
              <w:txbxContent>
                <w:p w:rsidR="00A25EE0" w:rsidRPr="00BA70BE" w:rsidRDefault="00A25EE0" w:rsidP="00954538">
                  <w:pPr>
                    <w:rPr>
                      <w:rFonts w:asciiTheme="majorHAnsi" w:hAnsiTheme="majorHAnsi" w:cs="Arial"/>
                      <w:i/>
                      <w:color w:val="000000" w:themeColor="text1"/>
                    </w:rPr>
                  </w:pPr>
                  <w:r w:rsidRPr="00BA70BE">
                    <w:rPr>
                      <w:rFonts w:asciiTheme="majorHAnsi" w:hAnsiTheme="majorHAnsi" w:cs="Arial"/>
                      <w:i/>
                      <w:color w:val="000000" w:themeColor="text1"/>
                    </w:rPr>
                    <w:t xml:space="preserve">Seniors are feeling lonely when the children are at work and the grandchildren are at school. When the children return from work, seniors want to talk but because the children are tired the seniors are deprived of communication with their children. They are feeling sad and depressed. </w:t>
                  </w:r>
                </w:p>
                <w:p w:rsidR="00A25EE0" w:rsidRPr="002F33B6" w:rsidRDefault="00A25EE0" w:rsidP="00954538"/>
              </w:txbxContent>
            </v:textbox>
            <w10:wrap type="tight"/>
          </v:rect>
        </w:pict>
      </w:r>
      <w:r w:rsidR="008551DC" w:rsidRPr="00147F42">
        <w:rPr>
          <w:rFonts w:asciiTheme="majorHAnsi" w:hAnsiTheme="majorHAnsi" w:cs="Arial"/>
          <w:b/>
          <w:i/>
        </w:rPr>
        <w:t xml:space="preserve">Neglect and </w:t>
      </w:r>
      <w:r w:rsidR="00487E37" w:rsidRPr="00147F42">
        <w:rPr>
          <w:rFonts w:asciiTheme="majorHAnsi" w:hAnsiTheme="majorHAnsi" w:cs="Arial"/>
          <w:b/>
          <w:i/>
        </w:rPr>
        <w:t>Poor Mental &amp; Physical Health</w:t>
      </w:r>
    </w:p>
    <w:p w:rsidR="00954538" w:rsidRPr="00147F42" w:rsidRDefault="00487E37" w:rsidP="00837B2E">
      <w:pPr>
        <w:spacing w:after="0"/>
        <w:rPr>
          <w:rFonts w:asciiTheme="majorHAnsi" w:hAnsiTheme="majorHAnsi" w:cs="Arial"/>
        </w:rPr>
      </w:pPr>
      <w:r w:rsidRPr="00147F42">
        <w:rPr>
          <w:rFonts w:asciiTheme="majorHAnsi" w:hAnsiTheme="majorHAnsi" w:cs="Arial"/>
        </w:rPr>
        <w:t>The exploitation and control, emotional abuse</w:t>
      </w:r>
      <w:r w:rsidR="00916151" w:rsidRPr="00147F42">
        <w:rPr>
          <w:rFonts w:asciiTheme="majorHAnsi" w:hAnsiTheme="majorHAnsi" w:cs="Arial"/>
        </w:rPr>
        <w:t>, negative</w:t>
      </w:r>
      <w:r w:rsidRPr="00147F42">
        <w:rPr>
          <w:rFonts w:asciiTheme="majorHAnsi" w:hAnsiTheme="majorHAnsi" w:cs="Arial"/>
        </w:rPr>
        <w:t xml:space="preserve"> treatment and financial exploitation have a cumulative effect on the South Asian seniors </w:t>
      </w:r>
      <w:r w:rsidR="00675168" w:rsidRPr="00147F42">
        <w:rPr>
          <w:rFonts w:asciiTheme="majorHAnsi" w:hAnsiTheme="majorHAnsi" w:cs="Arial"/>
        </w:rPr>
        <w:t xml:space="preserve">we spoke to, </w:t>
      </w:r>
      <w:r w:rsidRPr="00147F42">
        <w:rPr>
          <w:rFonts w:asciiTheme="majorHAnsi" w:hAnsiTheme="majorHAnsi" w:cs="Arial"/>
        </w:rPr>
        <w:t xml:space="preserve">leading to </w:t>
      </w:r>
      <w:r w:rsidR="008551DC" w:rsidRPr="00147F42">
        <w:rPr>
          <w:rFonts w:asciiTheme="majorHAnsi" w:hAnsiTheme="majorHAnsi" w:cs="Arial"/>
        </w:rPr>
        <w:t xml:space="preserve">neglect, </w:t>
      </w:r>
      <w:r w:rsidR="00954538" w:rsidRPr="00147F42">
        <w:rPr>
          <w:rFonts w:asciiTheme="majorHAnsi" w:hAnsiTheme="majorHAnsi" w:cs="Arial"/>
        </w:rPr>
        <w:t>loneliness and</w:t>
      </w:r>
      <w:r w:rsidRPr="00147F42">
        <w:rPr>
          <w:rFonts w:asciiTheme="majorHAnsi" w:hAnsiTheme="majorHAnsi" w:cs="Arial"/>
        </w:rPr>
        <w:t xml:space="preserve"> depression</w:t>
      </w:r>
      <w:r w:rsidR="00954538" w:rsidRPr="00147F42">
        <w:rPr>
          <w:rFonts w:asciiTheme="majorHAnsi" w:hAnsiTheme="majorHAnsi" w:cs="Arial"/>
        </w:rPr>
        <w:t>.</w:t>
      </w:r>
      <w:r w:rsidRPr="00147F42">
        <w:rPr>
          <w:rFonts w:asciiTheme="majorHAnsi" w:hAnsiTheme="majorHAnsi" w:cs="Arial"/>
        </w:rPr>
        <w:t xml:space="preserve"> </w:t>
      </w:r>
      <w:r w:rsidR="00655F8E" w:rsidRPr="00147F42">
        <w:rPr>
          <w:rFonts w:asciiTheme="majorHAnsi" w:hAnsiTheme="majorHAnsi" w:cs="Arial"/>
        </w:rPr>
        <w:t xml:space="preserve">Throughout all the focus groups we heard about </w:t>
      </w:r>
      <w:r w:rsidR="00675168" w:rsidRPr="00147F42">
        <w:rPr>
          <w:rFonts w:asciiTheme="majorHAnsi" w:hAnsiTheme="majorHAnsi" w:cs="Arial"/>
        </w:rPr>
        <w:t>th</w:t>
      </w:r>
      <w:r w:rsidR="00954538" w:rsidRPr="00147F42">
        <w:rPr>
          <w:rFonts w:asciiTheme="majorHAnsi" w:hAnsiTheme="majorHAnsi" w:cs="Arial"/>
        </w:rPr>
        <w:t xml:space="preserve">is </w:t>
      </w:r>
      <w:r w:rsidR="00655F8E" w:rsidRPr="00147F42">
        <w:rPr>
          <w:rFonts w:asciiTheme="majorHAnsi" w:hAnsiTheme="majorHAnsi" w:cs="Arial"/>
        </w:rPr>
        <w:t>incredibl</w:t>
      </w:r>
      <w:r w:rsidR="00675168" w:rsidRPr="00147F42">
        <w:rPr>
          <w:rFonts w:asciiTheme="majorHAnsi" w:hAnsiTheme="majorHAnsi" w:cs="Arial"/>
        </w:rPr>
        <w:t>e</w:t>
      </w:r>
      <w:r w:rsidR="00655F8E" w:rsidRPr="00147F42">
        <w:rPr>
          <w:rFonts w:asciiTheme="majorHAnsi" w:hAnsiTheme="majorHAnsi" w:cs="Arial"/>
        </w:rPr>
        <w:t xml:space="preserve"> lonel</w:t>
      </w:r>
      <w:r w:rsidR="00675168" w:rsidRPr="00147F42">
        <w:rPr>
          <w:rFonts w:asciiTheme="majorHAnsi" w:hAnsiTheme="majorHAnsi" w:cs="Arial"/>
        </w:rPr>
        <w:t>iness</w:t>
      </w:r>
      <w:r w:rsidR="00655F8E" w:rsidRPr="00147F42">
        <w:rPr>
          <w:rFonts w:asciiTheme="majorHAnsi" w:hAnsiTheme="majorHAnsi" w:cs="Arial"/>
        </w:rPr>
        <w:t>, isolat</w:t>
      </w:r>
      <w:r w:rsidR="00675168" w:rsidRPr="00147F42">
        <w:rPr>
          <w:rFonts w:asciiTheme="majorHAnsi" w:hAnsiTheme="majorHAnsi" w:cs="Arial"/>
        </w:rPr>
        <w:t>ion</w:t>
      </w:r>
      <w:r w:rsidR="00655F8E" w:rsidRPr="00147F42">
        <w:rPr>
          <w:rFonts w:asciiTheme="majorHAnsi" w:hAnsiTheme="majorHAnsi" w:cs="Arial"/>
        </w:rPr>
        <w:t xml:space="preserve"> and sad</w:t>
      </w:r>
      <w:r w:rsidR="00675168" w:rsidRPr="00147F42">
        <w:rPr>
          <w:rFonts w:asciiTheme="majorHAnsi" w:hAnsiTheme="majorHAnsi" w:cs="Arial"/>
        </w:rPr>
        <w:t>ness that seniors were experiencing</w:t>
      </w:r>
      <w:r w:rsidR="00655F8E" w:rsidRPr="00147F42">
        <w:rPr>
          <w:rFonts w:asciiTheme="majorHAnsi" w:hAnsiTheme="majorHAnsi" w:cs="Arial"/>
        </w:rPr>
        <w:t xml:space="preserve">. </w:t>
      </w:r>
    </w:p>
    <w:p w:rsidR="00837B2E" w:rsidRPr="00147F42" w:rsidRDefault="00837B2E" w:rsidP="00837B2E">
      <w:pPr>
        <w:spacing w:after="0"/>
        <w:rPr>
          <w:rFonts w:asciiTheme="majorHAnsi" w:hAnsiTheme="majorHAnsi" w:cs="Arial"/>
        </w:rPr>
      </w:pPr>
    </w:p>
    <w:p w:rsidR="00CC35F9" w:rsidRPr="00147F42" w:rsidRDefault="00655F8E" w:rsidP="00837B2E">
      <w:pPr>
        <w:spacing w:after="0"/>
        <w:rPr>
          <w:rFonts w:asciiTheme="majorHAnsi" w:hAnsiTheme="majorHAnsi" w:cs="Arial"/>
        </w:rPr>
      </w:pPr>
      <w:r w:rsidRPr="00147F42">
        <w:rPr>
          <w:rFonts w:asciiTheme="majorHAnsi" w:hAnsiTheme="majorHAnsi" w:cs="Arial"/>
        </w:rPr>
        <w:t xml:space="preserve">For multiple reasons including, the neglect and abuse that we heard about from their family </w:t>
      </w:r>
      <w:r w:rsidR="00954538" w:rsidRPr="00147F42">
        <w:rPr>
          <w:rFonts w:asciiTheme="majorHAnsi" w:hAnsiTheme="majorHAnsi" w:cs="Arial"/>
        </w:rPr>
        <w:t>members</w:t>
      </w:r>
      <w:r w:rsidRPr="00147F42">
        <w:rPr>
          <w:rFonts w:asciiTheme="majorHAnsi" w:hAnsiTheme="majorHAnsi" w:cs="Arial"/>
        </w:rPr>
        <w:t>, seniors not wanting to be burdensome</w:t>
      </w:r>
      <w:r w:rsidR="00954538" w:rsidRPr="00147F42">
        <w:rPr>
          <w:rFonts w:asciiTheme="majorHAnsi" w:hAnsiTheme="majorHAnsi" w:cs="Arial"/>
        </w:rPr>
        <w:t>, the stresses of working and everyday life for the adult children,</w:t>
      </w:r>
      <w:r w:rsidRPr="00147F42">
        <w:rPr>
          <w:rFonts w:asciiTheme="majorHAnsi" w:hAnsiTheme="majorHAnsi" w:cs="Arial"/>
        </w:rPr>
        <w:t xml:space="preserve"> </w:t>
      </w:r>
      <w:r w:rsidR="00954538" w:rsidRPr="00147F42">
        <w:rPr>
          <w:rFonts w:asciiTheme="majorHAnsi" w:hAnsiTheme="majorHAnsi" w:cs="Arial"/>
        </w:rPr>
        <w:t>or</w:t>
      </w:r>
      <w:r w:rsidRPr="00147F42">
        <w:rPr>
          <w:rFonts w:asciiTheme="majorHAnsi" w:hAnsiTheme="majorHAnsi" w:cs="Arial"/>
        </w:rPr>
        <w:t xml:space="preserve"> their profound dependency on their adult children- seniors' are experiencing poor mental and physical health.</w:t>
      </w:r>
    </w:p>
    <w:p w:rsidR="0015628E" w:rsidRPr="00147F42" w:rsidRDefault="0015628E" w:rsidP="008551DC">
      <w:pPr>
        <w:ind w:left="709"/>
        <w:rPr>
          <w:rFonts w:asciiTheme="majorHAnsi" w:hAnsiTheme="majorHAnsi" w:cs="Arial"/>
          <w:i/>
          <w:color w:val="000000" w:themeColor="text1"/>
        </w:rPr>
      </w:pPr>
    </w:p>
    <w:p w:rsidR="008551DC" w:rsidRPr="00147F42" w:rsidRDefault="008551DC" w:rsidP="008551DC">
      <w:pPr>
        <w:ind w:left="709"/>
        <w:rPr>
          <w:rFonts w:asciiTheme="majorHAnsi" w:hAnsiTheme="majorHAnsi" w:cs="Arial"/>
          <w:i/>
          <w:color w:val="000000" w:themeColor="text1"/>
        </w:rPr>
      </w:pPr>
      <w:r w:rsidRPr="00147F42">
        <w:rPr>
          <w:rFonts w:asciiTheme="majorHAnsi" w:hAnsiTheme="majorHAnsi" w:cs="Arial"/>
          <w:i/>
          <w:color w:val="000000" w:themeColor="text1"/>
        </w:rPr>
        <w:lastRenderedPageBreak/>
        <w:t xml:space="preserve">Seniors are neglecting their health because they don’t want to put any burden especially financial burden on their children. So, they hide their health issues from their children, and suffer in silence. </w:t>
      </w:r>
    </w:p>
    <w:p w:rsidR="00606987" w:rsidRPr="00147F42" w:rsidRDefault="00606987" w:rsidP="00606987">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She also needs to take care of her three grandchildren. She cannot </w:t>
      </w:r>
      <w:r w:rsidR="00E67A23">
        <w:rPr>
          <w:rFonts w:asciiTheme="majorHAnsi" w:hAnsiTheme="majorHAnsi" w:cs="Arial"/>
          <w:i/>
          <w:color w:val="000000" w:themeColor="text1"/>
        </w:rPr>
        <w:t xml:space="preserve">relax </w:t>
      </w:r>
      <w:r w:rsidR="00E02573">
        <w:rPr>
          <w:rFonts w:asciiTheme="majorHAnsi" w:hAnsiTheme="majorHAnsi" w:cs="Arial"/>
          <w:i/>
          <w:color w:val="000000" w:themeColor="text1"/>
        </w:rPr>
        <w:t xml:space="preserve">- </w:t>
      </w:r>
      <w:r w:rsidR="00E02573" w:rsidRPr="00147F42">
        <w:rPr>
          <w:rFonts w:asciiTheme="majorHAnsi" w:hAnsiTheme="majorHAnsi" w:cs="Arial"/>
          <w:i/>
          <w:color w:val="000000" w:themeColor="text1"/>
        </w:rPr>
        <w:t>I</w:t>
      </w:r>
      <w:r w:rsidRPr="00147F42">
        <w:rPr>
          <w:rFonts w:asciiTheme="majorHAnsi" w:hAnsiTheme="majorHAnsi" w:cs="Arial"/>
          <w:i/>
          <w:color w:val="000000" w:themeColor="text1"/>
        </w:rPr>
        <w:t xml:space="preserve"> feel that she is depressed because there are no opportunities in this country. </w:t>
      </w:r>
    </w:p>
    <w:p w:rsidR="003875CD" w:rsidRPr="00147F42" w:rsidRDefault="003875CD" w:rsidP="00487E37">
      <w:pPr>
        <w:rPr>
          <w:rFonts w:asciiTheme="majorHAnsi" w:hAnsiTheme="majorHAnsi" w:cs="Arial"/>
          <w:b/>
          <w:i/>
        </w:rPr>
      </w:pPr>
      <w:r w:rsidRPr="00147F42">
        <w:rPr>
          <w:rFonts w:asciiTheme="majorHAnsi" w:hAnsiTheme="majorHAnsi" w:cs="Arial"/>
        </w:rPr>
        <w:t xml:space="preserve">For the Sri Lankan Tamil seniors, the vast majority come as refugees of war, </w:t>
      </w:r>
      <w:r w:rsidR="00916151" w:rsidRPr="00147F42">
        <w:rPr>
          <w:rFonts w:asciiTheme="majorHAnsi" w:hAnsiTheme="majorHAnsi" w:cs="Arial"/>
        </w:rPr>
        <w:t>thus often</w:t>
      </w:r>
      <w:r w:rsidRPr="00147F42">
        <w:rPr>
          <w:rFonts w:asciiTheme="majorHAnsi" w:hAnsiTheme="majorHAnsi" w:cs="Arial"/>
        </w:rPr>
        <w:t xml:space="preserve"> experiencing Post Traumatic Stress Disorder.</w:t>
      </w:r>
    </w:p>
    <w:p w:rsidR="003875CD" w:rsidRPr="00147F42" w:rsidRDefault="003875CD" w:rsidP="003875CD">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Mental health is important for every person and it really affects the seniors group the most. I know many people who are very ill and distraught about the multiple friends they have lost to the war and how isolates they are in this country. </w:t>
      </w:r>
    </w:p>
    <w:p w:rsidR="003D104C" w:rsidRPr="00147F42" w:rsidRDefault="003875CD" w:rsidP="003D104C">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 </w:t>
      </w:r>
      <w:r w:rsidR="003D104C" w:rsidRPr="00147F42">
        <w:rPr>
          <w:rFonts w:asciiTheme="majorHAnsi" w:hAnsiTheme="majorHAnsi" w:cs="Arial"/>
          <w:i/>
          <w:color w:val="000000" w:themeColor="text1"/>
        </w:rPr>
        <w:t>I want to see a psychiatrist. My doctor knows I have mental health problems. I am not well. I know this, my friends know this, the group is aware of this - but my children refuse to take me to the psychiatrist because of the stigma that is associated with is type of medical services. I feel ashamed stating this but it is something I see in our community</w:t>
      </w:r>
      <w:r w:rsidR="00E67A23">
        <w:rPr>
          <w:rFonts w:asciiTheme="majorHAnsi" w:hAnsiTheme="majorHAnsi" w:cs="Arial"/>
          <w:i/>
          <w:color w:val="000000" w:themeColor="text1"/>
        </w:rPr>
        <w:t>. T</w:t>
      </w:r>
      <w:r w:rsidR="003D104C" w:rsidRPr="00147F42">
        <w:rPr>
          <w:rFonts w:asciiTheme="majorHAnsi" w:hAnsiTheme="majorHAnsi" w:cs="Arial"/>
          <w:i/>
          <w:color w:val="000000" w:themeColor="text1"/>
        </w:rPr>
        <w:t xml:space="preserve">his needs to change but I don’t know if it really will. </w:t>
      </w:r>
    </w:p>
    <w:p w:rsidR="003875CD" w:rsidRPr="00147F42" w:rsidRDefault="003875CD" w:rsidP="003875CD">
      <w:pPr>
        <w:ind w:left="720"/>
        <w:rPr>
          <w:rFonts w:asciiTheme="majorHAnsi" w:hAnsiTheme="majorHAnsi" w:cs="Arial"/>
          <w:i/>
          <w:color w:val="000000" w:themeColor="text1"/>
        </w:rPr>
      </w:pPr>
    </w:p>
    <w:p w:rsidR="00CC35F9" w:rsidRPr="00147F42" w:rsidRDefault="00CC35F9">
      <w:pPr>
        <w:rPr>
          <w:rFonts w:asciiTheme="majorHAnsi" w:hAnsiTheme="majorHAnsi" w:cs="Arial"/>
          <w:b/>
          <w:i/>
        </w:rPr>
      </w:pPr>
      <w:r w:rsidRPr="00147F42">
        <w:rPr>
          <w:rFonts w:asciiTheme="majorHAnsi" w:hAnsiTheme="majorHAnsi" w:cs="Arial"/>
          <w:b/>
          <w:i/>
        </w:rPr>
        <w:br w:type="page"/>
      </w:r>
    </w:p>
    <w:p w:rsidR="00483794" w:rsidRPr="00147F42" w:rsidRDefault="00483794" w:rsidP="00487E37">
      <w:pPr>
        <w:rPr>
          <w:rFonts w:asciiTheme="majorHAnsi" w:hAnsiTheme="majorHAnsi" w:cs="Arial"/>
          <w:b/>
        </w:rPr>
      </w:pPr>
      <w:r w:rsidRPr="00147F42">
        <w:rPr>
          <w:rFonts w:asciiTheme="majorHAnsi" w:hAnsiTheme="majorHAnsi" w:cs="Arial"/>
          <w:b/>
        </w:rPr>
        <w:lastRenderedPageBreak/>
        <w:t>Outside of the Home</w:t>
      </w:r>
    </w:p>
    <w:p w:rsidR="00C826AD" w:rsidRPr="00147F42" w:rsidRDefault="00483794" w:rsidP="00487E37">
      <w:pPr>
        <w:rPr>
          <w:rFonts w:asciiTheme="majorHAnsi" w:hAnsiTheme="majorHAnsi" w:cs="Arial"/>
        </w:rPr>
      </w:pPr>
      <w:r w:rsidRPr="00147F42">
        <w:rPr>
          <w:rFonts w:asciiTheme="majorHAnsi" w:hAnsiTheme="majorHAnsi" w:cs="Arial"/>
        </w:rPr>
        <w:t xml:space="preserve">Seniors that we spoke to were isolated and spent most of their time inside of their homes. As we heard, this often related to the control and exploitation that seniors were experiencing making </w:t>
      </w:r>
      <w:r w:rsidR="00C826AD" w:rsidRPr="00147F42">
        <w:rPr>
          <w:rFonts w:asciiTheme="majorHAnsi" w:hAnsiTheme="majorHAnsi" w:cs="Arial"/>
        </w:rPr>
        <w:t>it difficult for them to be more independent and engage in activities outside of the home.</w:t>
      </w:r>
    </w:p>
    <w:p w:rsidR="00365FB6" w:rsidRPr="00147F42" w:rsidRDefault="00C826AD" w:rsidP="00487E37">
      <w:pPr>
        <w:rPr>
          <w:rFonts w:asciiTheme="majorHAnsi" w:hAnsiTheme="majorHAnsi" w:cs="Arial"/>
        </w:rPr>
      </w:pPr>
      <w:r w:rsidRPr="00147F42">
        <w:rPr>
          <w:rFonts w:asciiTheme="majorHAnsi" w:hAnsiTheme="majorHAnsi" w:cs="Arial"/>
        </w:rPr>
        <w:t xml:space="preserve">There </w:t>
      </w:r>
      <w:r w:rsidR="00F153A2" w:rsidRPr="00147F42">
        <w:rPr>
          <w:rFonts w:asciiTheme="majorHAnsi" w:hAnsiTheme="majorHAnsi" w:cs="Arial"/>
        </w:rPr>
        <w:t xml:space="preserve">are </w:t>
      </w:r>
      <w:r w:rsidRPr="00147F42">
        <w:rPr>
          <w:rFonts w:asciiTheme="majorHAnsi" w:hAnsiTheme="majorHAnsi" w:cs="Arial"/>
        </w:rPr>
        <w:t xml:space="preserve">also many challenges external to home life that South Asian seniors </w:t>
      </w:r>
      <w:r w:rsidR="00365FB6" w:rsidRPr="00147F42">
        <w:rPr>
          <w:rFonts w:asciiTheme="majorHAnsi" w:hAnsiTheme="majorHAnsi" w:cs="Arial"/>
        </w:rPr>
        <w:t>experience that result in further abuse and/or a lack of services and supports that would help prevent or better respond to the abuse in their lives. The key problems faced outside of the home include;</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Services and supports not linguistically and culturally sensitive and responsive;</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Racism and discrimination;</w:t>
      </w:r>
    </w:p>
    <w:p w:rsidR="00B75F9F" w:rsidRPr="00147F42" w:rsidRDefault="00B75F9F"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Lack of understanding of how systems operate in Canada</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Problems with transportation - i.e. difficulty in getting around;</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Lack of affordable and appropriate housing;</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Lack of job opportunities;</w:t>
      </w:r>
    </w:p>
    <w:p w:rsidR="00365FB6"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 xml:space="preserve">Financial fraud; and </w:t>
      </w:r>
    </w:p>
    <w:p w:rsidR="00483794" w:rsidRPr="00147F42" w:rsidRDefault="00365FB6" w:rsidP="006634C1">
      <w:pPr>
        <w:pStyle w:val="ListParagraph"/>
        <w:numPr>
          <w:ilvl w:val="0"/>
          <w:numId w:val="9"/>
        </w:numPr>
        <w:spacing w:after="0"/>
        <w:rPr>
          <w:rFonts w:asciiTheme="majorHAnsi" w:hAnsiTheme="majorHAnsi" w:cs="Arial"/>
          <w:sz w:val="24"/>
          <w:szCs w:val="24"/>
        </w:rPr>
      </w:pPr>
      <w:r w:rsidRPr="00147F42">
        <w:rPr>
          <w:rFonts w:asciiTheme="majorHAnsi" w:hAnsiTheme="majorHAnsi" w:cs="Arial"/>
          <w:sz w:val="24"/>
          <w:szCs w:val="24"/>
        </w:rPr>
        <w:t>Discriminatory policies and legislation.</w:t>
      </w:r>
      <w:r w:rsidR="00483794" w:rsidRPr="00147F42">
        <w:rPr>
          <w:rFonts w:asciiTheme="majorHAnsi" w:hAnsiTheme="majorHAnsi" w:cs="Arial"/>
          <w:sz w:val="24"/>
          <w:szCs w:val="24"/>
        </w:rPr>
        <w:t xml:space="preserve"> </w:t>
      </w:r>
    </w:p>
    <w:p w:rsidR="00365FB6" w:rsidRPr="00147F42" w:rsidRDefault="00365FB6" w:rsidP="00365FB6">
      <w:pPr>
        <w:pStyle w:val="ListParagraph"/>
        <w:spacing w:after="0"/>
        <w:rPr>
          <w:rFonts w:asciiTheme="majorHAnsi" w:hAnsiTheme="majorHAnsi" w:cs="Arial"/>
        </w:rPr>
      </w:pPr>
    </w:p>
    <w:p w:rsidR="00F153A2" w:rsidRPr="00147F42" w:rsidRDefault="00917481" w:rsidP="00DA52B4">
      <w:pPr>
        <w:pStyle w:val="ListParagraph"/>
        <w:spacing w:after="0"/>
        <w:ind w:left="0"/>
        <w:rPr>
          <w:rFonts w:asciiTheme="majorHAnsi" w:hAnsiTheme="majorHAnsi" w:cs="Arial"/>
          <w:b/>
          <w:sz w:val="24"/>
          <w:szCs w:val="24"/>
        </w:rPr>
      </w:pPr>
      <w:r w:rsidRPr="00917481">
        <w:rPr>
          <w:rFonts w:asciiTheme="majorHAnsi" w:hAnsiTheme="majorHAnsi" w:cs="Arial"/>
          <w:noProof/>
          <w:lang w:eastAsia="en-CA"/>
        </w:rPr>
        <w:pict>
          <v:rect id="Rectangle 59" o:spid="_x0000_s1056" style="position:absolute;margin-left:278.75pt;margin-top:29.85pt;width:216.55pt;height:205.4pt;z-index:-251610112;visibility:visible" wrapcoords="-75 -79 -75 21521 21675 21521 21675 -79 -75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" fillcolor="#bdcde1 [1300]">
            <v:textbox>
              <w:txbxContent>
                <w:p w:rsidR="00A25EE0" w:rsidRPr="00514E49" w:rsidRDefault="00A25EE0" w:rsidP="00F8513D">
                  <w:pPr>
                    <w:rPr>
                      <w:rFonts w:asciiTheme="majorHAnsi" w:hAnsiTheme="majorHAnsi" w:cs="Arial"/>
                      <w:i/>
                    </w:rPr>
                  </w:pPr>
                  <w:r w:rsidRPr="00BA70BE">
                    <w:rPr>
                      <w:rFonts w:asciiTheme="majorHAnsi" w:hAnsiTheme="majorHAnsi" w:cs="Arial"/>
                      <w:i/>
                      <w:color w:val="000000" w:themeColor="text1"/>
                    </w:rPr>
                    <w:t xml:space="preserve"> </w:t>
                  </w:r>
                  <w:r w:rsidRPr="00514E49">
                    <w:rPr>
                      <w:rFonts w:asciiTheme="majorHAnsi" w:hAnsiTheme="majorHAnsi" w:cs="Arial"/>
                      <w:i/>
                    </w:rPr>
                    <w:t xml:space="preserve">I think proper access to health care is a major issue for South Asian seniors. If they have a language barrier they will have difficulty expressing themselves at the doctors. There are also some cultural issues that might hold seniors back from accessing services. I know that sometimes senior women have trouble going to male health care professionals because some cultural issues around speaking to men about private issues. </w:t>
                  </w:r>
                </w:p>
                <w:p w:rsidR="00A25EE0" w:rsidRPr="002F33B6" w:rsidRDefault="00A25EE0" w:rsidP="00F8513D"/>
              </w:txbxContent>
            </v:textbox>
            <w10:wrap type="tight"/>
          </v:rect>
        </w:pict>
      </w:r>
      <w:r w:rsidR="00963C26" w:rsidRPr="00147F42">
        <w:rPr>
          <w:rFonts w:asciiTheme="majorHAnsi" w:hAnsiTheme="majorHAnsi" w:cs="Arial"/>
          <w:b/>
          <w:sz w:val="24"/>
          <w:szCs w:val="24"/>
        </w:rPr>
        <w:t xml:space="preserve">Services and </w:t>
      </w:r>
      <w:r w:rsidR="00DA52B4" w:rsidRPr="00147F42">
        <w:rPr>
          <w:rFonts w:asciiTheme="majorHAnsi" w:hAnsiTheme="majorHAnsi" w:cs="Arial"/>
          <w:b/>
          <w:sz w:val="24"/>
          <w:szCs w:val="24"/>
        </w:rPr>
        <w:t>S</w:t>
      </w:r>
      <w:r w:rsidR="00386AF7" w:rsidRPr="00147F42">
        <w:rPr>
          <w:rFonts w:asciiTheme="majorHAnsi" w:hAnsiTheme="majorHAnsi" w:cs="Arial"/>
          <w:b/>
          <w:sz w:val="24"/>
          <w:szCs w:val="24"/>
        </w:rPr>
        <w:t xml:space="preserve">upports not </w:t>
      </w:r>
      <w:r w:rsidR="00DA52B4" w:rsidRPr="00147F42">
        <w:rPr>
          <w:rFonts w:asciiTheme="majorHAnsi" w:hAnsiTheme="majorHAnsi" w:cs="Arial"/>
          <w:b/>
          <w:sz w:val="24"/>
          <w:szCs w:val="24"/>
        </w:rPr>
        <w:t>L</w:t>
      </w:r>
      <w:r w:rsidR="00386AF7" w:rsidRPr="00147F42">
        <w:rPr>
          <w:rFonts w:asciiTheme="majorHAnsi" w:hAnsiTheme="majorHAnsi" w:cs="Arial"/>
          <w:b/>
          <w:sz w:val="24"/>
          <w:szCs w:val="24"/>
        </w:rPr>
        <w:t>inguistically an</w:t>
      </w:r>
      <w:r w:rsidR="00DA52B4" w:rsidRPr="00147F42">
        <w:rPr>
          <w:rFonts w:asciiTheme="majorHAnsi" w:hAnsiTheme="majorHAnsi" w:cs="Arial"/>
          <w:b/>
          <w:sz w:val="24"/>
          <w:szCs w:val="24"/>
        </w:rPr>
        <w:t>d C</w:t>
      </w:r>
      <w:r w:rsidR="00386AF7" w:rsidRPr="00147F42">
        <w:rPr>
          <w:rFonts w:asciiTheme="majorHAnsi" w:hAnsiTheme="majorHAnsi" w:cs="Arial"/>
          <w:b/>
          <w:sz w:val="24"/>
          <w:szCs w:val="24"/>
        </w:rPr>
        <w:t xml:space="preserve">ulturally </w:t>
      </w:r>
      <w:r w:rsidR="00DA52B4" w:rsidRPr="00147F42">
        <w:rPr>
          <w:rFonts w:asciiTheme="majorHAnsi" w:hAnsiTheme="majorHAnsi" w:cs="Arial"/>
          <w:b/>
          <w:sz w:val="24"/>
          <w:szCs w:val="24"/>
        </w:rPr>
        <w:t>S</w:t>
      </w:r>
      <w:r w:rsidR="00386AF7" w:rsidRPr="00147F42">
        <w:rPr>
          <w:rFonts w:asciiTheme="majorHAnsi" w:hAnsiTheme="majorHAnsi" w:cs="Arial"/>
          <w:b/>
          <w:sz w:val="24"/>
          <w:szCs w:val="24"/>
        </w:rPr>
        <w:t xml:space="preserve">ensitive and </w:t>
      </w:r>
      <w:r w:rsidR="00DA52B4" w:rsidRPr="00147F42">
        <w:rPr>
          <w:rFonts w:asciiTheme="majorHAnsi" w:hAnsiTheme="majorHAnsi" w:cs="Arial"/>
          <w:b/>
          <w:sz w:val="24"/>
          <w:szCs w:val="24"/>
        </w:rPr>
        <w:t>R</w:t>
      </w:r>
      <w:r w:rsidR="00386AF7" w:rsidRPr="00147F42">
        <w:rPr>
          <w:rFonts w:asciiTheme="majorHAnsi" w:hAnsiTheme="majorHAnsi" w:cs="Arial"/>
          <w:b/>
          <w:sz w:val="24"/>
          <w:szCs w:val="24"/>
        </w:rPr>
        <w:t>esponsive</w:t>
      </w:r>
    </w:p>
    <w:p w:rsidR="00DA52B4" w:rsidRPr="00147F42" w:rsidRDefault="00DA52B4" w:rsidP="00DA52B4">
      <w:pPr>
        <w:spacing w:after="0"/>
        <w:rPr>
          <w:rFonts w:asciiTheme="majorHAnsi" w:hAnsiTheme="majorHAnsi" w:cs="Arial"/>
        </w:rPr>
      </w:pPr>
    </w:p>
    <w:p w:rsidR="004E77FD" w:rsidRPr="00147F42" w:rsidRDefault="00386AF7" w:rsidP="00DA52B4">
      <w:pPr>
        <w:spacing w:after="0"/>
        <w:rPr>
          <w:rFonts w:asciiTheme="majorHAnsi" w:hAnsiTheme="majorHAnsi" w:cs="Arial"/>
        </w:rPr>
      </w:pPr>
      <w:r w:rsidRPr="00147F42">
        <w:rPr>
          <w:rFonts w:asciiTheme="majorHAnsi" w:hAnsiTheme="majorHAnsi" w:cs="Arial"/>
        </w:rPr>
        <w:t xml:space="preserve">The vast majority of the issues seniors spoke about </w:t>
      </w:r>
      <w:r w:rsidR="00963C26" w:rsidRPr="00147F42">
        <w:rPr>
          <w:rFonts w:asciiTheme="majorHAnsi" w:hAnsiTheme="majorHAnsi" w:cs="Arial"/>
        </w:rPr>
        <w:t xml:space="preserve">related to </w:t>
      </w:r>
      <w:r w:rsidRPr="00147F42">
        <w:rPr>
          <w:rFonts w:asciiTheme="majorHAnsi" w:hAnsiTheme="majorHAnsi" w:cs="Arial"/>
        </w:rPr>
        <w:t xml:space="preserve">poor </w:t>
      </w:r>
      <w:r w:rsidRPr="00E67A23">
        <w:rPr>
          <w:rFonts w:asciiTheme="majorHAnsi" w:hAnsiTheme="majorHAnsi" w:cs="Arial"/>
        </w:rPr>
        <w:t>health</w:t>
      </w:r>
      <w:r w:rsidRPr="00147F42">
        <w:rPr>
          <w:rFonts w:asciiTheme="majorHAnsi" w:hAnsiTheme="majorHAnsi" w:cs="Arial"/>
          <w:u w:val="single"/>
        </w:rPr>
        <w:t xml:space="preserve"> </w:t>
      </w:r>
      <w:r w:rsidRPr="00147F42">
        <w:rPr>
          <w:rFonts w:asciiTheme="majorHAnsi" w:hAnsiTheme="majorHAnsi" w:cs="Arial"/>
        </w:rPr>
        <w:t>services.  Whether it was long waits in hospitals or doctor's offices or the poor treatment they received from health care practitioners - seniors felt that they did not receive service in a way that was respectful and/or was sensitive to their needs</w:t>
      </w:r>
      <w:r w:rsidR="00524A80" w:rsidRPr="00147F42">
        <w:rPr>
          <w:rFonts w:asciiTheme="majorHAnsi" w:hAnsiTheme="majorHAnsi" w:cs="Arial"/>
        </w:rPr>
        <w:t xml:space="preserve">. Most of the problems related to language and a lack of sensitivity or understanding of who they were as people or individuals. </w:t>
      </w:r>
    </w:p>
    <w:p w:rsidR="00524A80" w:rsidRPr="00147F42" w:rsidRDefault="00524A80">
      <w:pPr>
        <w:rPr>
          <w:rFonts w:asciiTheme="majorHAnsi" w:hAnsiTheme="majorHAnsi" w:cs="Arial"/>
        </w:rPr>
      </w:pPr>
      <w:r w:rsidRPr="00147F42">
        <w:rPr>
          <w:rFonts w:asciiTheme="majorHAnsi" w:hAnsiTheme="majorHAnsi" w:cs="Arial"/>
        </w:rPr>
        <w:lastRenderedPageBreak/>
        <w:t>Some of the problems that they experienced are challenges that many seniors and/or people from all backgrounds experience, having to do more so with the larger systemic problems with the health care system. For example long waits and lack of access to a family doctor.  However, the results seem to suggest that seniors felt objectified as "South Asian seniors", where their individual needs were not being valued related to both their age and their race/ethnicity.</w:t>
      </w:r>
    </w:p>
    <w:p w:rsidR="00524A80" w:rsidRPr="00147F42" w:rsidRDefault="00524A80" w:rsidP="00DA52B4">
      <w:pPr>
        <w:pStyle w:val="ListParagraph"/>
        <w:spacing w:after="0"/>
        <w:ind w:left="0"/>
        <w:rPr>
          <w:rFonts w:asciiTheme="majorHAnsi" w:hAnsiTheme="majorHAnsi" w:cs="Arial"/>
          <w:sz w:val="24"/>
          <w:szCs w:val="24"/>
        </w:rPr>
      </w:pPr>
      <w:r w:rsidRPr="00147F42">
        <w:rPr>
          <w:rFonts w:asciiTheme="majorHAnsi" w:hAnsiTheme="majorHAnsi" w:cs="Arial"/>
          <w:sz w:val="24"/>
          <w:szCs w:val="24"/>
        </w:rPr>
        <w:t>The following quotes s</w:t>
      </w:r>
      <w:r w:rsidR="00DA52B4" w:rsidRPr="00147F42">
        <w:rPr>
          <w:rFonts w:asciiTheme="majorHAnsi" w:hAnsiTheme="majorHAnsi" w:cs="Arial"/>
          <w:sz w:val="24"/>
          <w:szCs w:val="24"/>
        </w:rPr>
        <w:t>how the particular ways in which services and supports are not being sensitive and responsive to South Asian seniors' needs:</w:t>
      </w:r>
    </w:p>
    <w:p w:rsidR="00DA52B4" w:rsidRPr="00147F42" w:rsidRDefault="00DA52B4" w:rsidP="00DA52B4">
      <w:pPr>
        <w:pStyle w:val="ListParagraph"/>
        <w:spacing w:after="0"/>
        <w:ind w:left="0"/>
        <w:rPr>
          <w:rFonts w:asciiTheme="majorHAnsi" w:hAnsiTheme="majorHAnsi" w:cs="Arial"/>
        </w:rPr>
      </w:pPr>
    </w:p>
    <w:p w:rsidR="00DA52B4" w:rsidRPr="00147F42" w:rsidRDefault="00DA52B4">
      <w:pPr>
        <w:rPr>
          <w:rFonts w:asciiTheme="majorHAnsi" w:hAnsiTheme="majorHAnsi" w:cs="Arial"/>
          <w:b/>
          <w:i/>
        </w:rPr>
      </w:pPr>
      <w:r w:rsidRPr="00147F42">
        <w:rPr>
          <w:rFonts w:asciiTheme="majorHAnsi" w:hAnsiTheme="majorHAnsi" w:cs="Arial"/>
          <w:b/>
          <w:i/>
        </w:rPr>
        <w:t>Language:</w:t>
      </w:r>
    </w:p>
    <w:p w:rsidR="00524A80" w:rsidRPr="00147F42" w:rsidRDefault="00524A80" w:rsidP="00DA52B4">
      <w:pPr>
        <w:ind w:left="284"/>
        <w:rPr>
          <w:rFonts w:asciiTheme="majorHAnsi" w:hAnsiTheme="majorHAnsi" w:cs="Arial"/>
          <w:i/>
        </w:rPr>
      </w:pPr>
      <w:r w:rsidRPr="00147F42">
        <w:rPr>
          <w:rFonts w:asciiTheme="majorHAnsi" w:hAnsiTheme="majorHAnsi" w:cs="Arial"/>
          <w:i/>
        </w:rPr>
        <w:t xml:space="preserve">If the family doctor is a Punjabi speaking doctor, then </w:t>
      </w:r>
      <w:r w:rsidR="00916151" w:rsidRPr="00147F42">
        <w:rPr>
          <w:rFonts w:asciiTheme="majorHAnsi" w:hAnsiTheme="majorHAnsi" w:cs="Arial"/>
          <w:i/>
        </w:rPr>
        <w:t>its</w:t>
      </w:r>
      <w:r w:rsidRPr="00147F42">
        <w:rPr>
          <w:rFonts w:asciiTheme="majorHAnsi" w:hAnsiTheme="majorHAnsi" w:cs="Arial"/>
          <w:i/>
        </w:rPr>
        <w:t xml:space="preserve"> fine, otherwise it’s very difficult to make our problems understood to the doctor.</w:t>
      </w:r>
    </w:p>
    <w:p w:rsidR="00DA52B4" w:rsidRPr="00147F42" w:rsidRDefault="00DA52B4" w:rsidP="00DA52B4">
      <w:pPr>
        <w:ind w:left="284"/>
        <w:rPr>
          <w:rFonts w:asciiTheme="majorHAnsi" w:hAnsiTheme="majorHAnsi" w:cs="Arial"/>
          <w:i/>
          <w:color w:val="000000" w:themeColor="text1"/>
        </w:rPr>
      </w:pPr>
      <w:r w:rsidRPr="00147F42">
        <w:rPr>
          <w:rFonts w:asciiTheme="majorHAnsi" w:hAnsiTheme="majorHAnsi" w:cs="Arial"/>
          <w:i/>
          <w:color w:val="000000" w:themeColor="text1"/>
        </w:rPr>
        <w:t xml:space="preserve">Language is a big problem - can't speak English. </w:t>
      </w:r>
    </w:p>
    <w:p w:rsidR="00DA52B4" w:rsidRPr="00147F42" w:rsidRDefault="00DA52B4" w:rsidP="00DA52B4">
      <w:pPr>
        <w:ind w:left="284"/>
        <w:rPr>
          <w:rFonts w:asciiTheme="majorHAnsi" w:hAnsiTheme="majorHAnsi" w:cs="Arial"/>
          <w:i/>
          <w:color w:val="000000" w:themeColor="text1"/>
        </w:rPr>
      </w:pPr>
      <w:r w:rsidRPr="00147F42">
        <w:rPr>
          <w:rFonts w:asciiTheme="majorHAnsi" w:hAnsiTheme="majorHAnsi" w:cs="Arial"/>
          <w:i/>
          <w:color w:val="000000" w:themeColor="text1"/>
        </w:rPr>
        <w:t xml:space="preserve">Seniors feel that they are treated nicely at doctors and hospitals only if they understand the language.  </w:t>
      </w:r>
    </w:p>
    <w:p w:rsidR="00DA52B4" w:rsidRPr="00147F42" w:rsidRDefault="00DA52B4" w:rsidP="00DA52B4">
      <w:pPr>
        <w:spacing w:after="0"/>
        <w:ind w:left="284"/>
        <w:rPr>
          <w:rFonts w:asciiTheme="majorHAnsi" w:hAnsiTheme="majorHAnsi" w:cs="Arial"/>
          <w:i/>
        </w:rPr>
      </w:pPr>
      <w:r w:rsidRPr="00147F42">
        <w:rPr>
          <w:rFonts w:asciiTheme="majorHAnsi" w:hAnsiTheme="majorHAnsi" w:cs="Arial"/>
          <w:i/>
        </w:rPr>
        <w:t xml:space="preserve">Another issue </w:t>
      </w:r>
      <w:r w:rsidR="00916151" w:rsidRPr="00147F42">
        <w:rPr>
          <w:rFonts w:asciiTheme="majorHAnsi" w:hAnsiTheme="majorHAnsi" w:cs="Arial"/>
          <w:i/>
        </w:rPr>
        <w:t>senior's</w:t>
      </w:r>
      <w:r w:rsidRPr="00147F42">
        <w:rPr>
          <w:rFonts w:asciiTheme="majorHAnsi" w:hAnsiTheme="majorHAnsi" w:cs="Arial"/>
          <w:i/>
        </w:rPr>
        <w:t xml:space="preserve"> face outside the home is jargon. My doctor speaks Bengali </w:t>
      </w:r>
    </w:p>
    <w:p w:rsidR="00DA52B4" w:rsidRPr="00147F42" w:rsidRDefault="00DA52B4" w:rsidP="00DA52B4">
      <w:pPr>
        <w:spacing w:after="0"/>
        <w:ind w:left="284"/>
        <w:rPr>
          <w:rFonts w:asciiTheme="majorHAnsi" w:hAnsiTheme="majorHAnsi" w:cs="Arial"/>
          <w:i/>
        </w:rPr>
      </w:pPr>
      <w:proofErr w:type="gramStart"/>
      <w:r w:rsidRPr="00147F42">
        <w:rPr>
          <w:rFonts w:asciiTheme="majorHAnsi" w:hAnsiTheme="majorHAnsi" w:cs="Arial"/>
          <w:i/>
        </w:rPr>
        <w:t>but</w:t>
      </w:r>
      <w:proofErr w:type="gramEnd"/>
      <w:r w:rsidRPr="00147F42">
        <w:rPr>
          <w:rFonts w:asciiTheme="majorHAnsi" w:hAnsiTheme="majorHAnsi" w:cs="Arial"/>
          <w:i/>
        </w:rPr>
        <w:t xml:space="preserve"> I still don’t understand what she’s saying because she doesn’t explain in clear language.</w:t>
      </w:r>
    </w:p>
    <w:p w:rsidR="00DA52B4" w:rsidRPr="00147F42" w:rsidRDefault="00DA52B4" w:rsidP="00DA52B4">
      <w:pPr>
        <w:rPr>
          <w:rFonts w:asciiTheme="majorHAnsi" w:hAnsiTheme="majorHAnsi" w:cs="Arial"/>
          <w:b/>
          <w:i/>
        </w:rPr>
      </w:pPr>
    </w:p>
    <w:p w:rsidR="00F8513D" w:rsidRPr="00147F42" w:rsidRDefault="00917481" w:rsidP="00F8513D">
      <w:pPr>
        <w:rPr>
          <w:rFonts w:asciiTheme="majorHAnsi" w:hAnsiTheme="majorHAnsi" w:cs="Arial"/>
          <w:i/>
        </w:rPr>
      </w:pPr>
      <w:r w:rsidRPr="00917481">
        <w:rPr>
          <w:rFonts w:asciiTheme="majorHAnsi" w:hAnsiTheme="majorHAnsi" w:cs="Arial"/>
          <w:b/>
          <w:i/>
          <w:noProof/>
          <w:lang w:val="en-CA" w:eastAsia="en-CA"/>
        </w:rPr>
        <w:pict>
          <v:rect id="Rectangle 62" o:spid="_x0000_s1057" style="position:absolute;margin-left:285.25pt;margin-top:1.25pt;width:223.9pt;height:191.5pt;z-index:-251608064;visibility:visible" wrapcoords="-72 -85 -72 21515 21672 21515 21672 -85 -72 -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" fillcolor="#bdcde1 [1300]">
            <v:textbox>
              <w:txbxContent>
                <w:p w:rsidR="00A25EE0" w:rsidRPr="000B566C" w:rsidRDefault="00A25EE0" w:rsidP="00F8513D">
                  <w:pPr>
                    <w:rPr>
                      <w:rFonts w:asciiTheme="majorHAnsi" w:hAnsiTheme="majorHAnsi" w:cs="Arial"/>
                      <w:i/>
                    </w:rPr>
                  </w:pPr>
                  <w:r w:rsidRPr="00BA70BE">
                    <w:rPr>
                      <w:rFonts w:asciiTheme="majorHAnsi" w:hAnsiTheme="majorHAnsi" w:cs="Arial"/>
                      <w:i/>
                      <w:color w:val="000000" w:themeColor="text1"/>
                    </w:rPr>
                    <w:t xml:space="preserve"> </w:t>
                  </w:r>
                  <w:r w:rsidRPr="000B566C">
                    <w:rPr>
                      <w:rFonts w:asciiTheme="majorHAnsi" w:hAnsiTheme="majorHAnsi" w:cs="Arial"/>
                      <w:i/>
                    </w:rPr>
                    <w:t>Seniors face a lot of health problems. I feel that doctors and nurses are often rude and condescending to seniors and there is a language barrier for many seniors trying to access health services. At my doctor’s office I once saw a senior who could not speak English</w:t>
                  </w:r>
                  <w:r>
                    <w:rPr>
                      <w:rFonts w:asciiTheme="majorHAnsi" w:hAnsiTheme="majorHAnsi" w:cs="Arial"/>
                      <w:i/>
                    </w:rPr>
                    <w:t>,</w:t>
                  </w:r>
                  <w:r w:rsidRPr="000B566C">
                    <w:rPr>
                      <w:rFonts w:asciiTheme="majorHAnsi" w:hAnsiTheme="majorHAnsi" w:cs="Arial"/>
                      <w:i/>
                    </w:rPr>
                    <w:t xml:space="preserve"> get yelled at by the receptionist, so the abuse they face is not only coming from home but also in the public.</w:t>
                  </w:r>
                </w:p>
                <w:p w:rsidR="00A25EE0" w:rsidRPr="00BA70BE" w:rsidRDefault="00A25EE0" w:rsidP="00F8513D">
                  <w:pPr>
                    <w:rPr>
                      <w:rFonts w:asciiTheme="majorHAnsi" w:hAnsiTheme="majorHAnsi" w:cs="Arial"/>
                      <w:i/>
                      <w:color w:val="000000" w:themeColor="text1"/>
                    </w:rPr>
                  </w:pPr>
                </w:p>
                <w:p w:rsidR="00A25EE0" w:rsidRPr="002F33B6" w:rsidRDefault="00A25EE0" w:rsidP="00F8513D"/>
              </w:txbxContent>
            </v:textbox>
            <w10:wrap type="tight"/>
          </v:rect>
        </w:pict>
      </w:r>
      <w:r w:rsidR="00DA52B4" w:rsidRPr="00147F42">
        <w:rPr>
          <w:rFonts w:asciiTheme="majorHAnsi" w:hAnsiTheme="majorHAnsi" w:cs="Arial"/>
          <w:b/>
          <w:i/>
        </w:rPr>
        <w:t xml:space="preserve">Ineffective and/or </w:t>
      </w:r>
      <w:r w:rsidR="00F8513D" w:rsidRPr="00147F42">
        <w:rPr>
          <w:rFonts w:asciiTheme="majorHAnsi" w:hAnsiTheme="majorHAnsi" w:cs="Arial"/>
          <w:b/>
          <w:i/>
        </w:rPr>
        <w:t>p</w:t>
      </w:r>
      <w:r w:rsidR="00DA52B4" w:rsidRPr="00147F42">
        <w:rPr>
          <w:rFonts w:asciiTheme="majorHAnsi" w:hAnsiTheme="majorHAnsi" w:cs="Arial"/>
          <w:b/>
          <w:i/>
        </w:rPr>
        <w:t>oor treatment by health care practitioners</w:t>
      </w:r>
      <w:r w:rsidR="00F8513D" w:rsidRPr="00147F42">
        <w:rPr>
          <w:rFonts w:asciiTheme="majorHAnsi" w:hAnsiTheme="majorHAnsi" w:cs="Arial"/>
          <w:i/>
        </w:rPr>
        <w:t xml:space="preserve"> </w:t>
      </w:r>
    </w:p>
    <w:p w:rsidR="002C531B" w:rsidRPr="00147F42" w:rsidRDefault="002C531B" w:rsidP="00F8513D">
      <w:pPr>
        <w:ind w:left="142"/>
        <w:rPr>
          <w:rFonts w:asciiTheme="majorHAnsi" w:hAnsiTheme="majorHAnsi" w:cs="Arial"/>
          <w:i/>
        </w:rPr>
      </w:pPr>
      <w:r w:rsidRPr="00147F42">
        <w:rPr>
          <w:rFonts w:asciiTheme="majorHAnsi" w:hAnsiTheme="majorHAnsi" w:cs="Arial"/>
          <w:i/>
        </w:rPr>
        <w:t xml:space="preserve">I had the experience of going to St. Michael’s hospital. I feel that the </w:t>
      </w:r>
      <w:r w:rsidR="00916151" w:rsidRPr="00147F42">
        <w:rPr>
          <w:rFonts w:asciiTheme="majorHAnsi" w:hAnsiTheme="majorHAnsi" w:cs="Arial"/>
          <w:i/>
        </w:rPr>
        <w:t>staff at the hospital pays</w:t>
      </w:r>
      <w:r w:rsidRPr="00147F42">
        <w:rPr>
          <w:rFonts w:asciiTheme="majorHAnsi" w:hAnsiTheme="majorHAnsi" w:cs="Arial"/>
          <w:i/>
        </w:rPr>
        <w:t xml:space="preserve"> more attention to the white clients.</w:t>
      </w:r>
    </w:p>
    <w:p w:rsidR="00662977" w:rsidRPr="00147F42" w:rsidRDefault="00662977" w:rsidP="00F8513D">
      <w:pPr>
        <w:ind w:left="142"/>
        <w:rPr>
          <w:rFonts w:asciiTheme="majorHAnsi" w:hAnsiTheme="majorHAnsi" w:cs="Arial"/>
          <w:i/>
          <w:color w:val="000000" w:themeColor="text1"/>
        </w:rPr>
      </w:pPr>
      <w:r w:rsidRPr="00147F42">
        <w:rPr>
          <w:rFonts w:asciiTheme="majorHAnsi" w:hAnsiTheme="majorHAnsi" w:cs="Arial"/>
          <w:i/>
          <w:color w:val="000000" w:themeColor="text1"/>
        </w:rPr>
        <w:t xml:space="preserve">My family doctor gives me appointment in the morning and </w:t>
      </w:r>
      <w:r w:rsidR="00E67A23">
        <w:rPr>
          <w:rFonts w:asciiTheme="majorHAnsi" w:hAnsiTheme="majorHAnsi" w:cs="Arial"/>
          <w:i/>
          <w:color w:val="000000" w:themeColor="text1"/>
        </w:rPr>
        <w:t xml:space="preserve">she </w:t>
      </w:r>
      <w:r w:rsidRPr="00147F42">
        <w:rPr>
          <w:rFonts w:asciiTheme="majorHAnsi" w:hAnsiTheme="majorHAnsi" w:cs="Arial"/>
          <w:i/>
          <w:color w:val="000000" w:themeColor="text1"/>
        </w:rPr>
        <w:t>doesn't show up</w:t>
      </w:r>
      <w:r w:rsidR="00E67A23">
        <w:rPr>
          <w:rFonts w:asciiTheme="majorHAnsi" w:hAnsiTheme="majorHAnsi" w:cs="Arial"/>
          <w:i/>
          <w:color w:val="000000" w:themeColor="text1"/>
        </w:rPr>
        <w:t>, un</w:t>
      </w:r>
      <w:r w:rsidRPr="00147F42">
        <w:rPr>
          <w:rFonts w:asciiTheme="majorHAnsi" w:hAnsiTheme="majorHAnsi" w:cs="Arial"/>
          <w:i/>
          <w:color w:val="000000" w:themeColor="text1"/>
        </w:rPr>
        <w:t>til late afternoon. Sometimes I have to wait at her clinic for 4-5 hours. This is a usual routine for her.</w:t>
      </w:r>
    </w:p>
    <w:p w:rsidR="00F8513D" w:rsidRPr="00147F42" w:rsidRDefault="00F8513D" w:rsidP="00206D9B">
      <w:pPr>
        <w:ind w:left="720"/>
        <w:rPr>
          <w:rFonts w:asciiTheme="majorHAnsi" w:hAnsiTheme="majorHAnsi" w:cs="Arial"/>
          <w:i/>
          <w:color w:val="000000" w:themeColor="text1"/>
        </w:rPr>
      </w:pPr>
    </w:p>
    <w:p w:rsidR="00206D9B" w:rsidRPr="00147F42" w:rsidRDefault="00916151" w:rsidP="00F8513D">
      <w:pPr>
        <w:ind w:left="284"/>
        <w:rPr>
          <w:rFonts w:asciiTheme="majorHAnsi" w:hAnsiTheme="majorHAnsi" w:cs="Arial"/>
          <w:i/>
          <w:color w:val="000000" w:themeColor="text1"/>
        </w:rPr>
      </w:pPr>
      <w:r w:rsidRPr="00147F42">
        <w:rPr>
          <w:rFonts w:asciiTheme="majorHAnsi" w:hAnsiTheme="majorHAnsi" w:cs="Arial"/>
          <w:i/>
          <w:color w:val="000000" w:themeColor="text1"/>
        </w:rPr>
        <w:t>The non</w:t>
      </w:r>
      <w:r>
        <w:rPr>
          <w:rFonts w:asciiTheme="majorHAnsi" w:hAnsiTheme="majorHAnsi" w:cs="Arial"/>
          <w:i/>
          <w:color w:val="000000" w:themeColor="text1"/>
        </w:rPr>
        <w:t>-</w:t>
      </w:r>
      <w:r w:rsidRPr="00147F42">
        <w:rPr>
          <w:rFonts w:asciiTheme="majorHAnsi" w:hAnsiTheme="majorHAnsi" w:cs="Arial"/>
          <w:i/>
          <w:color w:val="000000" w:themeColor="text1"/>
        </w:rPr>
        <w:t xml:space="preserve"> South Asian (white) seniors are treated more respectfully at the hospitals and we are ignored.</w:t>
      </w:r>
    </w:p>
    <w:p w:rsidR="00375CCF" w:rsidRPr="00147F42" w:rsidRDefault="00375CCF" w:rsidP="00375CCF">
      <w:pPr>
        <w:ind w:left="284"/>
        <w:rPr>
          <w:rFonts w:asciiTheme="majorHAnsi" w:hAnsiTheme="majorHAnsi" w:cs="Arial"/>
          <w:i/>
          <w:color w:val="000000" w:themeColor="text1"/>
        </w:rPr>
      </w:pPr>
      <w:r w:rsidRPr="00147F42">
        <w:rPr>
          <w:rFonts w:asciiTheme="majorHAnsi" w:hAnsiTheme="majorHAnsi" w:cs="Arial"/>
          <w:i/>
          <w:color w:val="000000" w:themeColor="text1"/>
        </w:rPr>
        <w:t xml:space="preserve">There was one case reported where a very old men was being neglected at the doctor’s office. The pay phone was not working, so he asked the receptionist numerous times to call his home </w:t>
      </w:r>
      <w:r w:rsidR="00916151" w:rsidRPr="00147F42">
        <w:rPr>
          <w:rFonts w:asciiTheme="majorHAnsi" w:hAnsiTheme="majorHAnsi" w:cs="Arial"/>
          <w:i/>
          <w:color w:val="000000" w:themeColor="text1"/>
        </w:rPr>
        <w:t>for a</w:t>
      </w:r>
      <w:r w:rsidRPr="00147F42">
        <w:rPr>
          <w:rFonts w:asciiTheme="majorHAnsi" w:hAnsiTheme="majorHAnsi" w:cs="Arial"/>
          <w:i/>
          <w:color w:val="000000" w:themeColor="text1"/>
        </w:rPr>
        <w:t xml:space="preserve"> ride back and he was totally ignored by the receptionist for a long time.  There was no family member there with him to assist. </w:t>
      </w:r>
    </w:p>
    <w:p w:rsidR="00BB5A11" w:rsidRPr="00147F42" w:rsidRDefault="00BB5A11" w:rsidP="00375CCF">
      <w:pPr>
        <w:rPr>
          <w:rFonts w:asciiTheme="majorHAnsi" w:hAnsiTheme="majorHAnsi" w:cs="Arial"/>
          <w:color w:val="000000" w:themeColor="text1"/>
        </w:rPr>
      </w:pPr>
      <w:r w:rsidRPr="00147F42">
        <w:rPr>
          <w:rFonts w:asciiTheme="majorHAnsi" w:hAnsiTheme="majorHAnsi" w:cs="Arial"/>
          <w:color w:val="000000" w:themeColor="text1"/>
        </w:rPr>
        <w:t>An issue that was repeatedly identified was that doctors were too quick and would only hear one health concern per visit. This was particularly problematic to many of the seniors we spoke to:</w:t>
      </w:r>
    </w:p>
    <w:p w:rsidR="00BB5A11" w:rsidRPr="00147F42" w:rsidRDefault="00BB5A11" w:rsidP="00BB5A11">
      <w:pPr>
        <w:ind w:left="284"/>
        <w:rPr>
          <w:rFonts w:asciiTheme="majorHAnsi" w:hAnsiTheme="majorHAnsi" w:cs="Arial"/>
          <w:i/>
          <w:color w:val="000000" w:themeColor="text1"/>
        </w:rPr>
      </w:pPr>
      <w:r w:rsidRPr="00147F42">
        <w:rPr>
          <w:rFonts w:asciiTheme="majorHAnsi" w:hAnsiTheme="majorHAnsi" w:cs="Arial"/>
          <w:i/>
          <w:color w:val="000000" w:themeColor="text1"/>
        </w:rPr>
        <w:t>Our family physicians ask us to share just one health problem/concern at one visit. We usually have 2-3 health concerns at a single point of time and it is very difficult for us to make numerous visits to the doctor's clinic.</w:t>
      </w:r>
    </w:p>
    <w:p w:rsidR="00DA52B4" w:rsidRPr="00147F42" w:rsidRDefault="00DA52B4" w:rsidP="00BB5A11">
      <w:pPr>
        <w:ind w:left="284"/>
        <w:rPr>
          <w:rFonts w:asciiTheme="majorHAnsi" w:hAnsiTheme="majorHAnsi" w:cs="Arial"/>
          <w:i/>
        </w:rPr>
      </w:pPr>
      <w:r w:rsidRPr="00147F42">
        <w:rPr>
          <w:rFonts w:asciiTheme="majorHAnsi" w:hAnsiTheme="majorHAnsi" w:cs="Arial"/>
          <w:i/>
        </w:rPr>
        <w:t>It’s difficult when doctors tell us that we can only ask one problem during a single visit to the doctor, because then we have come again to tell about other problems that we have.</w:t>
      </w:r>
    </w:p>
    <w:p w:rsidR="00BB5A11" w:rsidRPr="00147F42" w:rsidRDefault="00BB5A11" w:rsidP="00BB5A11">
      <w:pPr>
        <w:rPr>
          <w:rFonts w:asciiTheme="majorHAnsi" w:hAnsiTheme="majorHAnsi" w:cs="Arial"/>
          <w:color w:val="000000" w:themeColor="text1"/>
        </w:rPr>
      </w:pPr>
      <w:r w:rsidRPr="00147F42">
        <w:rPr>
          <w:rFonts w:asciiTheme="majorHAnsi" w:hAnsiTheme="majorHAnsi" w:cs="Arial"/>
          <w:color w:val="000000" w:themeColor="text1"/>
        </w:rPr>
        <w:t xml:space="preserve">There are a variety of challenges and issues that may occur in the context of a doctor's appointment. We heard in the previous section that adult children were either unable or unwilling to take their parents to see their doctors or as in some cases, seniors did not want to burden their children with this request. However we also heard that in some situations having your son or daughter present at a doctor's visit is not always preferable either. </w:t>
      </w:r>
      <w:r w:rsidR="000E5E79">
        <w:rPr>
          <w:rFonts w:asciiTheme="majorHAnsi" w:hAnsiTheme="majorHAnsi" w:cs="Arial"/>
          <w:color w:val="000000" w:themeColor="text1"/>
        </w:rPr>
        <w:t>A</w:t>
      </w:r>
      <w:r w:rsidRPr="00147F42">
        <w:rPr>
          <w:rFonts w:asciiTheme="majorHAnsi" w:hAnsiTheme="majorHAnsi" w:cs="Arial"/>
          <w:color w:val="000000" w:themeColor="text1"/>
        </w:rPr>
        <w:t xml:space="preserve">lso </w:t>
      </w:r>
      <w:r w:rsidR="000E5E79">
        <w:rPr>
          <w:rFonts w:asciiTheme="majorHAnsi" w:hAnsiTheme="majorHAnsi" w:cs="Arial"/>
          <w:color w:val="000000" w:themeColor="text1"/>
        </w:rPr>
        <w:t xml:space="preserve">while we </w:t>
      </w:r>
      <w:r w:rsidRPr="00147F42">
        <w:rPr>
          <w:rFonts w:asciiTheme="majorHAnsi" w:hAnsiTheme="majorHAnsi" w:cs="Arial"/>
          <w:color w:val="000000" w:themeColor="text1"/>
        </w:rPr>
        <w:t xml:space="preserve">heard that language was a barrier to communicating and receiving effective care, in some instances having a doctor from the same linguistic and cultural background is not always </w:t>
      </w:r>
      <w:r w:rsidR="000E5E79">
        <w:rPr>
          <w:rFonts w:asciiTheme="majorHAnsi" w:hAnsiTheme="majorHAnsi" w:cs="Arial"/>
          <w:color w:val="000000" w:themeColor="text1"/>
        </w:rPr>
        <w:t>the best option either:</w:t>
      </w:r>
      <w:r w:rsidRPr="00147F42">
        <w:rPr>
          <w:rFonts w:asciiTheme="majorHAnsi" w:hAnsiTheme="majorHAnsi" w:cs="Arial"/>
          <w:color w:val="000000" w:themeColor="text1"/>
        </w:rPr>
        <w:t xml:space="preserve"> </w:t>
      </w:r>
    </w:p>
    <w:p w:rsidR="002C531B" w:rsidRPr="00147F42" w:rsidRDefault="00BB5A11" w:rsidP="00BB5A11">
      <w:pPr>
        <w:ind w:left="360"/>
        <w:rPr>
          <w:rFonts w:asciiTheme="majorHAnsi" w:hAnsiTheme="majorHAnsi" w:cs="Arial"/>
          <w:i/>
        </w:rPr>
      </w:pPr>
      <w:r w:rsidRPr="00147F42">
        <w:rPr>
          <w:rFonts w:asciiTheme="majorHAnsi" w:hAnsiTheme="majorHAnsi" w:cs="Arial"/>
          <w:i/>
          <w:color w:val="000000" w:themeColor="text1"/>
        </w:rPr>
        <w:t>When I</w:t>
      </w:r>
      <w:r w:rsidR="0081154D" w:rsidRPr="00147F42">
        <w:rPr>
          <w:rFonts w:asciiTheme="majorHAnsi" w:hAnsiTheme="majorHAnsi" w:cs="Arial"/>
          <w:i/>
          <w:color w:val="000000" w:themeColor="text1"/>
        </w:rPr>
        <w:t xml:space="preserve"> go to the doctor’s office my son or daughter comes with me. I feel like I cannot freely speak about my problems. I now go to a Tamil doctor but I hate going there as the wait times are significantly high and I do not feel like I am being heard. I </w:t>
      </w:r>
      <w:r w:rsidR="00916151" w:rsidRPr="00147F42">
        <w:rPr>
          <w:rFonts w:asciiTheme="majorHAnsi" w:hAnsiTheme="majorHAnsi" w:cs="Arial"/>
          <w:i/>
          <w:color w:val="000000" w:themeColor="text1"/>
        </w:rPr>
        <w:t>feel like</w:t>
      </w:r>
      <w:r w:rsidR="0081154D" w:rsidRPr="00147F42">
        <w:rPr>
          <w:rFonts w:asciiTheme="majorHAnsi" w:hAnsiTheme="majorHAnsi" w:cs="Arial"/>
          <w:i/>
          <w:color w:val="000000" w:themeColor="text1"/>
        </w:rPr>
        <w:t xml:space="preserve"> I do not get the proper care. Furthermore there is internal racism within our community. I do not think the Tamil doctor that we </w:t>
      </w:r>
      <w:proofErr w:type="gramStart"/>
      <w:r w:rsidR="0081154D" w:rsidRPr="00147F42">
        <w:rPr>
          <w:rFonts w:asciiTheme="majorHAnsi" w:hAnsiTheme="majorHAnsi" w:cs="Arial"/>
          <w:i/>
          <w:color w:val="000000" w:themeColor="text1"/>
        </w:rPr>
        <w:t>have</w:t>
      </w:r>
      <w:r w:rsidRPr="00147F42">
        <w:rPr>
          <w:rFonts w:asciiTheme="majorHAnsi" w:hAnsiTheme="majorHAnsi" w:cs="Arial"/>
          <w:i/>
          <w:color w:val="000000" w:themeColor="text1"/>
        </w:rPr>
        <w:t>,</w:t>
      </w:r>
      <w:proofErr w:type="gramEnd"/>
      <w:r w:rsidRPr="00147F42">
        <w:rPr>
          <w:rFonts w:asciiTheme="majorHAnsi" w:hAnsiTheme="majorHAnsi" w:cs="Arial"/>
          <w:i/>
          <w:color w:val="000000" w:themeColor="text1"/>
        </w:rPr>
        <w:t xml:space="preserve"> who </w:t>
      </w:r>
      <w:r w:rsidR="0081154D" w:rsidRPr="00147F42">
        <w:rPr>
          <w:rFonts w:asciiTheme="majorHAnsi" w:hAnsiTheme="majorHAnsi" w:cs="Arial"/>
          <w:i/>
          <w:color w:val="000000" w:themeColor="text1"/>
        </w:rPr>
        <w:t xml:space="preserve">is </w:t>
      </w:r>
      <w:r w:rsidR="0081154D" w:rsidRPr="00147F42">
        <w:rPr>
          <w:rFonts w:asciiTheme="majorHAnsi" w:hAnsiTheme="majorHAnsi" w:cs="Arial"/>
          <w:i/>
          <w:color w:val="000000" w:themeColor="text1"/>
        </w:rPr>
        <w:lastRenderedPageBreak/>
        <w:t xml:space="preserve">prominent in the Tamil community can help me the way that I would like </w:t>
      </w:r>
      <w:r w:rsidRPr="00147F42">
        <w:rPr>
          <w:rFonts w:asciiTheme="majorHAnsi" w:hAnsiTheme="majorHAnsi" w:cs="Arial"/>
          <w:i/>
          <w:color w:val="000000" w:themeColor="text1"/>
        </w:rPr>
        <w:t xml:space="preserve">(him </w:t>
      </w:r>
      <w:r w:rsidR="000E5E79">
        <w:rPr>
          <w:rFonts w:asciiTheme="majorHAnsi" w:hAnsiTheme="majorHAnsi" w:cs="Arial"/>
          <w:i/>
          <w:color w:val="000000" w:themeColor="text1"/>
        </w:rPr>
        <w:t>o</w:t>
      </w:r>
      <w:r w:rsidRPr="00147F42">
        <w:rPr>
          <w:rFonts w:asciiTheme="majorHAnsi" w:hAnsiTheme="majorHAnsi" w:cs="Arial"/>
          <w:i/>
          <w:color w:val="000000" w:themeColor="text1"/>
        </w:rPr>
        <w:t xml:space="preserve">r her) </w:t>
      </w:r>
      <w:r w:rsidR="0081154D" w:rsidRPr="00147F42">
        <w:rPr>
          <w:rFonts w:asciiTheme="majorHAnsi" w:hAnsiTheme="majorHAnsi" w:cs="Arial"/>
          <w:i/>
          <w:color w:val="000000" w:themeColor="text1"/>
        </w:rPr>
        <w:t>to</w:t>
      </w:r>
      <w:r w:rsidRPr="00147F42">
        <w:rPr>
          <w:rFonts w:asciiTheme="majorHAnsi" w:hAnsiTheme="majorHAnsi" w:cs="Arial"/>
          <w:i/>
          <w:color w:val="000000" w:themeColor="text1"/>
        </w:rPr>
        <w:t>.</w:t>
      </w:r>
    </w:p>
    <w:p w:rsidR="002C531B" w:rsidRPr="00147F42" w:rsidRDefault="004E77FD" w:rsidP="004E77FD">
      <w:pPr>
        <w:rPr>
          <w:rFonts w:asciiTheme="majorHAnsi" w:hAnsiTheme="majorHAnsi" w:cs="Arial"/>
        </w:rPr>
      </w:pPr>
      <w:r w:rsidRPr="00147F42">
        <w:rPr>
          <w:rFonts w:asciiTheme="majorHAnsi" w:hAnsiTheme="majorHAnsi" w:cs="Arial"/>
        </w:rPr>
        <w:t xml:space="preserve">A few seniors also spoke about their lack of access to dental </w:t>
      </w:r>
      <w:r w:rsidR="00916151" w:rsidRPr="00147F42">
        <w:rPr>
          <w:rFonts w:asciiTheme="majorHAnsi" w:hAnsiTheme="majorHAnsi" w:cs="Arial"/>
        </w:rPr>
        <w:t>services which were</w:t>
      </w:r>
      <w:r w:rsidRPr="00147F42">
        <w:rPr>
          <w:rFonts w:asciiTheme="majorHAnsi" w:hAnsiTheme="majorHAnsi" w:cs="Arial"/>
        </w:rPr>
        <w:t xml:space="preserve"> a critical need, yet due to expense they could not access.</w:t>
      </w:r>
    </w:p>
    <w:p w:rsidR="003E500A" w:rsidRPr="00147F42" w:rsidRDefault="00C55E33" w:rsidP="003E500A">
      <w:pPr>
        <w:rPr>
          <w:rFonts w:asciiTheme="majorHAnsi" w:hAnsiTheme="majorHAnsi" w:cs="Arial"/>
          <w:b/>
          <w:color w:val="000000" w:themeColor="text1"/>
        </w:rPr>
      </w:pPr>
      <w:r>
        <w:rPr>
          <w:rFonts w:asciiTheme="majorHAnsi" w:hAnsiTheme="majorHAnsi" w:cs="Arial"/>
          <w:b/>
          <w:color w:val="000000" w:themeColor="text1"/>
        </w:rPr>
        <w:t>Other p</w:t>
      </w:r>
      <w:r w:rsidR="003E500A" w:rsidRPr="00147F42">
        <w:rPr>
          <w:rFonts w:asciiTheme="majorHAnsi" w:hAnsiTheme="majorHAnsi" w:cs="Arial"/>
          <w:b/>
          <w:color w:val="000000" w:themeColor="text1"/>
        </w:rPr>
        <w:t>roblems with services</w:t>
      </w:r>
    </w:p>
    <w:p w:rsidR="003E500A" w:rsidRPr="00147F42" w:rsidRDefault="003E500A" w:rsidP="003E500A">
      <w:pPr>
        <w:rPr>
          <w:rFonts w:asciiTheme="majorHAnsi" w:hAnsiTheme="majorHAnsi" w:cs="Arial"/>
          <w:b/>
          <w:i/>
          <w:color w:val="000000" w:themeColor="text1"/>
        </w:rPr>
      </w:pPr>
      <w:r w:rsidRPr="00147F42">
        <w:rPr>
          <w:rFonts w:asciiTheme="majorHAnsi" w:hAnsiTheme="majorHAnsi" w:cs="Arial"/>
          <w:b/>
          <w:i/>
          <w:color w:val="000000" w:themeColor="text1"/>
        </w:rPr>
        <w:t>Lack of social programs</w:t>
      </w:r>
      <w:r w:rsidR="00246766" w:rsidRPr="00147F42">
        <w:rPr>
          <w:rFonts w:asciiTheme="majorHAnsi" w:hAnsiTheme="majorHAnsi" w:cs="Arial"/>
          <w:b/>
          <w:i/>
          <w:color w:val="000000" w:themeColor="text1"/>
        </w:rPr>
        <w:t xml:space="preserve"> or poor treatment in social services</w:t>
      </w:r>
    </w:p>
    <w:p w:rsidR="003E500A" w:rsidRPr="00147F42" w:rsidRDefault="003E500A" w:rsidP="003E500A">
      <w:pPr>
        <w:rPr>
          <w:rFonts w:asciiTheme="majorHAnsi" w:hAnsiTheme="majorHAnsi" w:cs="Arial"/>
          <w:color w:val="000000" w:themeColor="text1"/>
        </w:rPr>
      </w:pPr>
      <w:r w:rsidRPr="00147F42">
        <w:rPr>
          <w:rFonts w:asciiTheme="majorHAnsi" w:hAnsiTheme="majorHAnsi" w:cs="Arial"/>
          <w:color w:val="000000" w:themeColor="text1"/>
        </w:rPr>
        <w:t>Seniors really wanted to have more things of interest to do and places where they could go. In particular, they were interested in more physical activities like yoga and exercise.</w:t>
      </w:r>
    </w:p>
    <w:p w:rsidR="002C531B" w:rsidRPr="00147F42" w:rsidRDefault="003E500A" w:rsidP="003E500A">
      <w:pPr>
        <w:ind w:left="284"/>
        <w:rPr>
          <w:rFonts w:asciiTheme="majorHAnsi" w:hAnsiTheme="majorHAnsi" w:cs="Arial"/>
          <w:i/>
          <w:color w:val="000000" w:themeColor="text1"/>
        </w:rPr>
      </w:pPr>
      <w:r w:rsidRPr="00147F42">
        <w:rPr>
          <w:rFonts w:asciiTheme="majorHAnsi" w:hAnsiTheme="majorHAnsi" w:cs="Arial"/>
          <w:i/>
          <w:color w:val="000000" w:themeColor="text1"/>
        </w:rPr>
        <w:tab/>
      </w:r>
      <w:r w:rsidR="006E765F" w:rsidRPr="00147F42">
        <w:rPr>
          <w:rFonts w:asciiTheme="majorHAnsi" w:hAnsiTheme="majorHAnsi" w:cs="Arial"/>
          <w:i/>
          <w:color w:val="000000" w:themeColor="text1"/>
        </w:rPr>
        <w:t xml:space="preserve">There is really no place for seniors to congregate and have social interactions. </w:t>
      </w:r>
      <w:r w:rsidRPr="00147F42">
        <w:rPr>
          <w:rFonts w:asciiTheme="majorHAnsi" w:hAnsiTheme="majorHAnsi" w:cs="Arial"/>
          <w:i/>
          <w:color w:val="000000" w:themeColor="text1"/>
        </w:rPr>
        <w:tab/>
      </w:r>
      <w:r w:rsidR="006E765F" w:rsidRPr="00147F42">
        <w:rPr>
          <w:rFonts w:asciiTheme="majorHAnsi" w:hAnsiTheme="majorHAnsi" w:cs="Arial"/>
          <w:i/>
          <w:color w:val="000000" w:themeColor="text1"/>
        </w:rPr>
        <w:t xml:space="preserve">Even the places that can arrange a space for them do not have funds to take </w:t>
      </w:r>
      <w:r w:rsidRPr="00147F42">
        <w:rPr>
          <w:rFonts w:asciiTheme="majorHAnsi" w:hAnsiTheme="majorHAnsi" w:cs="Arial"/>
          <w:i/>
          <w:color w:val="000000" w:themeColor="text1"/>
        </w:rPr>
        <w:tab/>
      </w:r>
      <w:r w:rsidR="006E765F" w:rsidRPr="00147F42">
        <w:rPr>
          <w:rFonts w:asciiTheme="majorHAnsi" w:hAnsiTheme="majorHAnsi" w:cs="Arial"/>
          <w:i/>
          <w:color w:val="000000" w:themeColor="text1"/>
        </w:rPr>
        <w:t>them anywhere or have any kind of activity</w:t>
      </w:r>
      <w:r w:rsidR="000E5E79">
        <w:rPr>
          <w:rFonts w:asciiTheme="majorHAnsi" w:hAnsiTheme="majorHAnsi" w:cs="Arial"/>
          <w:i/>
          <w:color w:val="000000" w:themeColor="text1"/>
        </w:rPr>
        <w:t>. T</w:t>
      </w:r>
      <w:r w:rsidR="006E765F" w:rsidRPr="00147F42">
        <w:rPr>
          <w:rFonts w:asciiTheme="majorHAnsi" w:hAnsiTheme="majorHAnsi" w:cs="Arial"/>
          <w:i/>
          <w:color w:val="000000" w:themeColor="text1"/>
        </w:rPr>
        <w:t xml:space="preserve">he seniors end up travelling </w:t>
      </w:r>
      <w:r w:rsidRPr="00147F42">
        <w:rPr>
          <w:rFonts w:asciiTheme="majorHAnsi" w:hAnsiTheme="majorHAnsi" w:cs="Arial"/>
          <w:i/>
          <w:color w:val="000000" w:themeColor="text1"/>
        </w:rPr>
        <w:tab/>
      </w:r>
      <w:r w:rsidR="006E765F" w:rsidRPr="00147F42">
        <w:rPr>
          <w:rFonts w:asciiTheme="majorHAnsi" w:hAnsiTheme="majorHAnsi" w:cs="Arial"/>
          <w:i/>
          <w:color w:val="000000" w:themeColor="text1"/>
        </w:rPr>
        <w:t>really long distances to just sit in a room with people and then go back home.</w:t>
      </w:r>
    </w:p>
    <w:p w:rsidR="00246766" w:rsidRPr="00147F42" w:rsidRDefault="00246766" w:rsidP="00246766">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Also I am taking LINC classes. In the LINC class the teacher states that she does not like Sri Lankans especially Sri Lankans from Jaffna. I feel hurt and I feel displaced in these situations and I don’t know who to turn to for support.  </w:t>
      </w:r>
    </w:p>
    <w:p w:rsidR="00524A80" w:rsidRPr="00147F42" w:rsidRDefault="003E500A">
      <w:pPr>
        <w:rPr>
          <w:rFonts w:asciiTheme="majorHAnsi" w:hAnsiTheme="majorHAnsi" w:cs="Arial"/>
          <w:b/>
          <w:i/>
        </w:rPr>
      </w:pPr>
      <w:r w:rsidRPr="00147F42">
        <w:rPr>
          <w:rFonts w:asciiTheme="majorHAnsi" w:hAnsiTheme="majorHAnsi" w:cs="Arial"/>
          <w:b/>
          <w:i/>
        </w:rPr>
        <w:t>Poor treatment by the police</w:t>
      </w:r>
    </w:p>
    <w:p w:rsidR="003E500A" w:rsidRPr="00147F42" w:rsidRDefault="003E500A" w:rsidP="003E500A">
      <w:pPr>
        <w:pStyle w:val="ListParagraph"/>
        <w:ind w:left="0"/>
        <w:rPr>
          <w:rFonts w:asciiTheme="majorHAnsi" w:hAnsiTheme="majorHAnsi" w:cs="Arial"/>
          <w:color w:val="000000" w:themeColor="text1"/>
          <w:sz w:val="24"/>
          <w:szCs w:val="24"/>
        </w:rPr>
      </w:pPr>
      <w:r w:rsidRPr="00147F42">
        <w:rPr>
          <w:rFonts w:asciiTheme="majorHAnsi" w:hAnsiTheme="majorHAnsi" w:cs="Arial"/>
          <w:sz w:val="24"/>
          <w:szCs w:val="24"/>
        </w:rPr>
        <w:t xml:space="preserve">The following quote indicated a </w:t>
      </w:r>
      <w:r w:rsidR="00916151" w:rsidRPr="00147F42">
        <w:rPr>
          <w:rFonts w:asciiTheme="majorHAnsi" w:hAnsiTheme="majorHAnsi" w:cs="Arial"/>
          <w:sz w:val="24"/>
          <w:szCs w:val="24"/>
        </w:rPr>
        <w:t>situation</w:t>
      </w:r>
      <w:r w:rsidRPr="00147F42">
        <w:rPr>
          <w:rFonts w:asciiTheme="majorHAnsi" w:hAnsiTheme="majorHAnsi" w:cs="Arial"/>
          <w:sz w:val="24"/>
          <w:szCs w:val="24"/>
        </w:rPr>
        <w:t xml:space="preserve"> that has happened to more than one couple who had participated in this focus group.</w:t>
      </w:r>
    </w:p>
    <w:p w:rsidR="00FC58BC" w:rsidRPr="00147F42" w:rsidRDefault="00FC58BC" w:rsidP="00FC58BC">
      <w:pPr>
        <w:ind w:left="720"/>
        <w:rPr>
          <w:rFonts w:asciiTheme="majorHAnsi" w:hAnsiTheme="majorHAnsi" w:cs="Arial"/>
          <w:i/>
          <w:color w:val="000000" w:themeColor="text1"/>
        </w:rPr>
      </w:pPr>
      <w:r w:rsidRPr="00147F42">
        <w:rPr>
          <w:rFonts w:asciiTheme="majorHAnsi" w:hAnsiTheme="majorHAnsi" w:cs="Arial"/>
          <w:i/>
          <w:color w:val="000000" w:themeColor="text1"/>
        </w:rPr>
        <w:t>We (me and my wife) lost our P</w:t>
      </w:r>
      <w:r w:rsidR="003F39F0" w:rsidRPr="00147F42">
        <w:rPr>
          <w:rFonts w:asciiTheme="majorHAnsi" w:hAnsiTheme="majorHAnsi" w:cs="Arial"/>
          <w:i/>
          <w:color w:val="000000" w:themeColor="text1"/>
        </w:rPr>
        <w:t xml:space="preserve">ermanent </w:t>
      </w:r>
      <w:proofErr w:type="gramStart"/>
      <w:r w:rsidRPr="00147F42">
        <w:rPr>
          <w:rFonts w:asciiTheme="majorHAnsi" w:hAnsiTheme="majorHAnsi" w:cs="Arial"/>
          <w:i/>
          <w:color w:val="000000" w:themeColor="text1"/>
        </w:rPr>
        <w:t>R</w:t>
      </w:r>
      <w:r w:rsidR="003F39F0" w:rsidRPr="00147F42">
        <w:rPr>
          <w:rFonts w:asciiTheme="majorHAnsi" w:hAnsiTheme="majorHAnsi" w:cs="Arial"/>
          <w:i/>
          <w:color w:val="000000" w:themeColor="text1"/>
        </w:rPr>
        <w:t>esidence(</w:t>
      </w:r>
      <w:proofErr w:type="gramEnd"/>
      <w:r w:rsidR="003F39F0" w:rsidRPr="00147F42">
        <w:rPr>
          <w:rFonts w:asciiTheme="majorHAnsi" w:hAnsiTheme="majorHAnsi" w:cs="Arial"/>
          <w:i/>
          <w:color w:val="000000" w:themeColor="text1"/>
        </w:rPr>
        <w:t>PR)</w:t>
      </w:r>
      <w:r w:rsidRPr="00147F42">
        <w:rPr>
          <w:rFonts w:asciiTheme="majorHAnsi" w:hAnsiTheme="majorHAnsi" w:cs="Arial"/>
          <w:i/>
          <w:color w:val="000000" w:themeColor="text1"/>
        </w:rPr>
        <w:t xml:space="preserve"> cards and we went to the police station to file our complaint. The police officer refused to write our complaint and told us that all South Asians are like that - they just sell their PR cards and then come to us. After that, I wrote a letter to the police chief sharing my experience. It took several weeks before the police officer apologized for her mistake. The thing is</w:t>
      </w:r>
      <w:proofErr w:type="gramStart"/>
      <w:r w:rsidR="000E5E79">
        <w:rPr>
          <w:rFonts w:asciiTheme="majorHAnsi" w:hAnsiTheme="majorHAnsi" w:cs="Arial"/>
          <w:i/>
          <w:color w:val="000000" w:themeColor="text1"/>
        </w:rPr>
        <w:t>,</w:t>
      </w:r>
      <w:proofErr w:type="gramEnd"/>
      <w:r w:rsidRPr="00147F42">
        <w:rPr>
          <w:rFonts w:asciiTheme="majorHAnsi" w:hAnsiTheme="majorHAnsi" w:cs="Arial"/>
          <w:i/>
          <w:color w:val="000000" w:themeColor="text1"/>
        </w:rPr>
        <w:t xml:space="preserve"> many seniors really don't do the necessary follow up. It was a very sad experience for us.</w:t>
      </w:r>
    </w:p>
    <w:p w:rsidR="00CE17BE" w:rsidRPr="00147F42" w:rsidRDefault="00CE17BE" w:rsidP="003F39F0">
      <w:pPr>
        <w:rPr>
          <w:rFonts w:asciiTheme="majorHAnsi" w:hAnsiTheme="majorHAnsi" w:cs="Arial"/>
          <w:b/>
          <w:i/>
          <w:color w:val="000000" w:themeColor="text1"/>
        </w:rPr>
      </w:pPr>
    </w:p>
    <w:p w:rsidR="000E5E79" w:rsidRDefault="000E5E79" w:rsidP="003F39F0">
      <w:pPr>
        <w:rPr>
          <w:rFonts w:asciiTheme="majorHAnsi" w:hAnsiTheme="majorHAnsi" w:cs="Arial"/>
          <w:b/>
          <w:i/>
          <w:color w:val="000000" w:themeColor="text1"/>
        </w:rPr>
      </w:pPr>
    </w:p>
    <w:p w:rsidR="007F0F7D" w:rsidRPr="00147F42" w:rsidRDefault="007F0F7D" w:rsidP="003F39F0">
      <w:pPr>
        <w:rPr>
          <w:rFonts w:asciiTheme="majorHAnsi" w:hAnsiTheme="majorHAnsi" w:cs="Arial"/>
          <w:b/>
          <w:i/>
          <w:color w:val="000000" w:themeColor="text1"/>
        </w:rPr>
      </w:pPr>
      <w:r w:rsidRPr="00147F42">
        <w:rPr>
          <w:rFonts w:asciiTheme="majorHAnsi" w:hAnsiTheme="majorHAnsi" w:cs="Arial"/>
          <w:b/>
          <w:i/>
          <w:color w:val="000000" w:themeColor="text1"/>
        </w:rPr>
        <w:lastRenderedPageBreak/>
        <w:t>Shopping and Banking</w:t>
      </w:r>
    </w:p>
    <w:p w:rsidR="003F39F0" w:rsidRPr="00147F42" w:rsidRDefault="003F39F0" w:rsidP="003F39F0">
      <w:pPr>
        <w:rPr>
          <w:rFonts w:asciiTheme="majorHAnsi" w:hAnsiTheme="majorHAnsi" w:cs="Arial"/>
          <w:color w:val="000000" w:themeColor="text1"/>
        </w:rPr>
      </w:pPr>
      <w:r w:rsidRPr="00147F42">
        <w:rPr>
          <w:rFonts w:asciiTheme="majorHAnsi" w:hAnsiTheme="majorHAnsi" w:cs="Arial"/>
          <w:color w:val="000000" w:themeColor="text1"/>
        </w:rPr>
        <w:t>As with all seniors, conducting basic errands like grocery shopping and banking can be taxing. With South Asian senior</w:t>
      </w:r>
      <w:r w:rsidR="002E5C37">
        <w:rPr>
          <w:rFonts w:asciiTheme="majorHAnsi" w:hAnsiTheme="majorHAnsi" w:cs="Arial"/>
          <w:color w:val="000000" w:themeColor="text1"/>
        </w:rPr>
        <w:t xml:space="preserve"> there is</w:t>
      </w:r>
      <w:r w:rsidRPr="00147F42">
        <w:rPr>
          <w:rFonts w:asciiTheme="majorHAnsi" w:hAnsiTheme="majorHAnsi" w:cs="Arial"/>
          <w:color w:val="000000" w:themeColor="text1"/>
        </w:rPr>
        <w:t xml:space="preserve"> the additional problem of discriminatory treatment by customer service perso</w:t>
      </w:r>
      <w:r w:rsidR="003902E9" w:rsidRPr="00147F42">
        <w:rPr>
          <w:rFonts w:asciiTheme="majorHAnsi" w:hAnsiTheme="majorHAnsi" w:cs="Arial"/>
          <w:color w:val="000000" w:themeColor="text1"/>
        </w:rPr>
        <w:t>n</w:t>
      </w:r>
      <w:r w:rsidRPr="00147F42">
        <w:rPr>
          <w:rFonts w:asciiTheme="majorHAnsi" w:hAnsiTheme="majorHAnsi" w:cs="Arial"/>
          <w:color w:val="000000" w:themeColor="text1"/>
        </w:rPr>
        <w:t>nel.</w:t>
      </w:r>
    </w:p>
    <w:p w:rsidR="007F0F7D" w:rsidRPr="00147F42" w:rsidRDefault="003902E9" w:rsidP="007F0F7D">
      <w:pPr>
        <w:pStyle w:val="NormalWeb"/>
        <w:ind w:left="180"/>
        <w:rPr>
          <w:rFonts w:asciiTheme="majorHAnsi" w:eastAsiaTheme="minorHAnsi" w:hAnsiTheme="majorHAnsi" w:cs="Arial"/>
          <w:i/>
          <w:color w:val="000000" w:themeColor="text1"/>
        </w:rPr>
      </w:pPr>
      <w:r w:rsidRPr="00147F42">
        <w:rPr>
          <w:rFonts w:asciiTheme="majorHAnsi" w:hAnsiTheme="majorHAnsi" w:cs="Arial"/>
          <w:i/>
          <w:color w:val="000000" w:themeColor="text1"/>
        </w:rPr>
        <w:tab/>
      </w:r>
      <w:proofErr w:type="gramStart"/>
      <w:r w:rsidR="00916151" w:rsidRPr="00147F42">
        <w:rPr>
          <w:rFonts w:asciiTheme="majorHAnsi" w:eastAsiaTheme="minorHAnsi" w:hAnsiTheme="majorHAnsi" w:cs="Arial"/>
          <w:i/>
          <w:color w:val="000000" w:themeColor="text1"/>
        </w:rPr>
        <w:t>Confusion,</w:t>
      </w:r>
      <w:proofErr w:type="gramEnd"/>
      <w:r w:rsidR="00916151" w:rsidRPr="00147F42">
        <w:rPr>
          <w:rFonts w:asciiTheme="majorHAnsi" w:eastAsiaTheme="minorHAnsi" w:hAnsiTheme="majorHAnsi" w:cs="Arial"/>
          <w:i/>
          <w:color w:val="000000" w:themeColor="text1"/>
        </w:rPr>
        <w:t xml:space="preserve"> or forgetfulness at banks and financial institutions creat</w:t>
      </w:r>
      <w:r w:rsidR="002E5C37">
        <w:rPr>
          <w:rFonts w:asciiTheme="majorHAnsi" w:eastAsiaTheme="minorHAnsi" w:hAnsiTheme="majorHAnsi" w:cs="Arial"/>
          <w:i/>
          <w:color w:val="000000" w:themeColor="text1"/>
        </w:rPr>
        <w:t>es</w:t>
      </w:r>
      <w:r w:rsidR="00916151" w:rsidRPr="00147F42">
        <w:rPr>
          <w:rFonts w:asciiTheme="majorHAnsi" w:eastAsiaTheme="minorHAnsi" w:hAnsiTheme="majorHAnsi" w:cs="Arial"/>
          <w:i/>
          <w:color w:val="000000" w:themeColor="text1"/>
        </w:rPr>
        <w:t xml:space="preserve"> </w:t>
      </w:r>
      <w:r w:rsidR="002E5C37">
        <w:rPr>
          <w:rFonts w:asciiTheme="majorHAnsi" w:eastAsiaTheme="minorHAnsi" w:hAnsiTheme="majorHAnsi" w:cs="Arial"/>
          <w:i/>
          <w:color w:val="000000" w:themeColor="text1"/>
        </w:rPr>
        <w:tab/>
      </w:r>
      <w:r w:rsidR="00916151" w:rsidRPr="00147F42">
        <w:rPr>
          <w:rFonts w:asciiTheme="majorHAnsi" w:eastAsiaTheme="minorHAnsi" w:hAnsiTheme="majorHAnsi" w:cs="Arial"/>
          <w:i/>
          <w:color w:val="000000" w:themeColor="text1"/>
        </w:rPr>
        <w:t>discomfort, and aggravatin</w:t>
      </w:r>
      <w:r w:rsidR="002E5C37">
        <w:rPr>
          <w:rFonts w:asciiTheme="majorHAnsi" w:eastAsiaTheme="minorHAnsi" w:hAnsiTheme="majorHAnsi" w:cs="Arial"/>
          <w:i/>
          <w:color w:val="000000" w:themeColor="text1"/>
        </w:rPr>
        <w:t>g</w:t>
      </w:r>
      <w:r w:rsidR="00916151" w:rsidRPr="00147F42">
        <w:rPr>
          <w:rFonts w:asciiTheme="majorHAnsi" w:eastAsiaTheme="minorHAnsi" w:hAnsiTheme="majorHAnsi" w:cs="Arial"/>
          <w:i/>
          <w:color w:val="000000" w:themeColor="text1"/>
        </w:rPr>
        <w:t xml:space="preserve"> situations when </w:t>
      </w:r>
      <w:r w:rsidR="002E5C37">
        <w:rPr>
          <w:rFonts w:asciiTheme="majorHAnsi" w:eastAsiaTheme="minorHAnsi" w:hAnsiTheme="majorHAnsi" w:cs="Arial"/>
          <w:i/>
          <w:color w:val="000000" w:themeColor="text1"/>
        </w:rPr>
        <w:t xml:space="preserve">we are </w:t>
      </w:r>
      <w:r w:rsidR="00916151" w:rsidRPr="00147F42">
        <w:rPr>
          <w:rFonts w:asciiTheme="majorHAnsi" w:eastAsiaTheme="minorHAnsi" w:hAnsiTheme="majorHAnsi" w:cs="Arial"/>
          <w:i/>
          <w:color w:val="000000" w:themeColor="text1"/>
        </w:rPr>
        <w:t xml:space="preserve">unable to withdraw </w:t>
      </w:r>
      <w:r w:rsidR="002E5C37">
        <w:rPr>
          <w:rFonts w:asciiTheme="majorHAnsi" w:eastAsiaTheme="minorHAnsi" w:hAnsiTheme="majorHAnsi" w:cs="Arial"/>
          <w:i/>
          <w:color w:val="000000" w:themeColor="text1"/>
        </w:rPr>
        <w:tab/>
      </w:r>
      <w:r w:rsidR="00916151" w:rsidRPr="00147F42">
        <w:rPr>
          <w:rFonts w:asciiTheme="majorHAnsi" w:eastAsiaTheme="minorHAnsi" w:hAnsiTheme="majorHAnsi" w:cs="Arial"/>
          <w:i/>
          <w:color w:val="000000" w:themeColor="text1"/>
        </w:rPr>
        <w:t xml:space="preserve">money and have to rely on </w:t>
      </w:r>
      <w:r w:rsidR="002E5C37">
        <w:rPr>
          <w:rFonts w:asciiTheme="majorHAnsi" w:eastAsiaTheme="minorHAnsi" w:hAnsiTheme="majorHAnsi" w:cs="Arial"/>
          <w:i/>
          <w:color w:val="000000" w:themeColor="text1"/>
        </w:rPr>
        <w:t xml:space="preserve">our </w:t>
      </w:r>
      <w:r w:rsidR="00916151" w:rsidRPr="00147F42">
        <w:rPr>
          <w:rFonts w:asciiTheme="majorHAnsi" w:eastAsiaTheme="minorHAnsi" w:hAnsiTheme="majorHAnsi" w:cs="Arial"/>
          <w:i/>
          <w:color w:val="000000" w:themeColor="text1"/>
        </w:rPr>
        <w:t>children to attend to such matter</w:t>
      </w:r>
      <w:r w:rsidR="00916151">
        <w:rPr>
          <w:rFonts w:asciiTheme="majorHAnsi" w:eastAsiaTheme="minorHAnsi" w:hAnsiTheme="majorHAnsi" w:cs="Arial"/>
          <w:i/>
          <w:color w:val="000000" w:themeColor="text1"/>
        </w:rPr>
        <w:t xml:space="preserve">s, making </w:t>
      </w:r>
      <w:r w:rsidR="002E5C37">
        <w:rPr>
          <w:rFonts w:asciiTheme="majorHAnsi" w:eastAsiaTheme="minorHAnsi" w:hAnsiTheme="majorHAnsi" w:cs="Arial"/>
          <w:i/>
          <w:color w:val="000000" w:themeColor="text1"/>
        </w:rPr>
        <w:t>us</w:t>
      </w:r>
      <w:r w:rsidR="00916151">
        <w:rPr>
          <w:rFonts w:asciiTheme="majorHAnsi" w:eastAsiaTheme="minorHAnsi" w:hAnsiTheme="majorHAnsi" w:cs="Arial"/>
          <w:i/>
          <w:color w:val="000000" w:themeColor="text1"/>
        </w:rPr>
        <w:t xml:space="preserve"> </w:t>
      </w:r>
      <w:r w:rsidR="002E5C37">
        <w:rPr>
          <w:rFonts w:asciiTheme="majorHAnsi" w:eastAsiaTheme="minorHAnsi" w:hAnsiTheme="majorHAnsi" w:cs="Arial"/>
          <w:i/>
          <w:color w:val="000000" w:themeColor="text1"/>
        </w:rPr>
        <w:tab/>
      </w:r>
      <w:r w:rsidR="00916151">
        <w:rPr>
          <w:rFonts w:asciiTheme="majorHAnsi" w:eastAsiaTheme="minorHAnsi" w:hAnsiTheme="majorHAnsi" w:cs="Arial"/>
          <w:i/>
          <w:color w:val="000000" w:themeColor="text1"/>
        </w:rPr>
        <w:t xml:space="preserve">feel like total </w:t>
      </w:r>
      <w:r w:rsidR="00916151" w:rsidRPr="00147F42">
        <w:rPr>
          <w:rFonts w:asciiTheme="majorHAnsi" w:eastAsiaTheme="minorHAnsi" w:hAnsiTheme="majorHAnsi" w:cs="Arial"/>
          <w:i/>
          <w:color w:val="000000" w:themeColor="text1"/>
        </w:rPr>
        <w:t>dependants.</w:t>
      </w:r>
    </w:p>
    <w:p w:rsidR="00C61385" w:rsidRPr="00147F42" w:rsidRDefault="007F0F7D" w:rsidP="003F39F0">
      <w:pPr>
        <w:rPr>
          <w:rFonts w:asciiTheme="majorHAnsi" w:hAnsiTheme="majorHAnsi" w:cs="Arial"/>
          <w:i/>
          <w:color w:val="000000" w:themeColor="text1"/>
        </w:rPr>
      </w:pPr>
      <w:r w:rsidRPr="00147F42">
        <w:rPr>
          <w:rFonts w:asciiTheme="majorHAnsi" w:hAnsiTheme="majorHAnsi" w:cs="Arial"/>
          <w:i/>
          <w:color w:val="000000" w:themeColor="text1"/>
        </w:rPr>
        <w:tab/>
        <w:t>I</w:t>
      </w:r>
      <w:r w:rsidR="00C61385" w:rsidRPr="00147F42">
        <w:rPr>
          <w:rFonts w:asciiTheme="majorHAnsi" w:hAnsiTheme="majorHAnsi" w:cs="Arial"/>
          <w:i/>
          <w:color w:val="000000" w:themeColor="text1"/>
        </w:rPr>
        <w:t xml:space="preserve">t is difficult to wait at the cash counters in the grocery stores, malls, or other </w:t>
      </w:r>
      <w:r w:rsidR="003902E9" w:rsidRPr="00147F42">
        <w:rPr>
          <w:rFonts w:asciiTheme="majorHAnsi" w:hAnsiTheme="majorHAnsi" w:cs="Arial"/>
          <w:i/>
          <w:color w:val="000000" w:themeColor="text1"/>
        </w:rPr>
        <w:tab/>
      </w:r>
      <w:r w:rsidR="00C61385" w:rsidRPr="00147F42">
        <w:rPr>
          <w:rFonts w:asciiTheme="majorHAnsi" w:hAnsiTheme="majorHAnsi" w:cs="Arial"/>
          <w:i/>
          <w:color w:val="000000" w:themeColor="text1"/>
        </w:rPr>
        <w:t>government offices. There should be separate counters to serve seniors.</w:t>
      </w:r>
    </w:p>
    <w:p w:rsidR="004E0A66" w:rsidRPr="00147F42" w:rsidRDefault="007F0F7D" w:rsidP="007F0F7D">
      <w:pPr>
        <w:tabs>
          <w:tab w:val="left" w:pos="709"/>
        </w:tabs>
        <w:rPr>
          <w:rFonts w:asciiTheme="majorHAnsi" w:hAnsiTheme="majorHAnsi" w:cs="Arial"/>
          <w:i/>
        </w:rPr>
      </w:pPr>
      <w:r w:rsidRPr="00147F42">
        <w:rPr>
          <w:rFonts w:asciiTheme="majorHAnsi" w:hAnsiTheme="majorHAnsi" w:cs="Arial"/>
          <w:i/>
        </w:rPr>
        <w:tab/>
      </w:r>
      <w:r w:rsidR="004E0A66" w:rsidRPr="00147F42">
        <w:rPr>
          <w:rFonts w:asciiTheme="majorHAnsi" w:hAnsiTheme="majorHAnsi" w:cs="Arial"/>
          <w:i/>
        </w:rPr>
        <w:t xml:space="preserve">Seniors </w:t>
      </w:r>
      <w:r w:rsidRPr="00147F42">
        <w:rPr>
          <w:rFonts w:asciiTheme="majorHAnsi" w:hAnsiTheme="majorHAnsi" w:cs="Arial"/>
          <w:i/>
        </w:rPr>
        <w:t xml:space="preserve">have no resources to </w:t>
      </w:r>
      <w:r w:rsidRPr="00147F42">
        <w:rPr>
          <w:rFonts w:asciiTheme="majorHAnsi" w:hAnsiTheme="majorHAnsi" w:cs="Arial"/>
          <w:i/>
        </w:rPr>
        <w:tab/>
      </w:r>
      <w:r w:rsidR="004E0A66" w:rsidRPr="00147F42">
        <w:rPr>
          <w:rFonts w:asciiTheme="majorHAnsi" w:hAnsiTheme="majorHAnsi" w:cs="Arial"/>
          <w:i/>
        </w:rPr>
        <w:t xml:space="preserve">go shopping. Often they don’t feel confident and </w:t>
      </w:r>
      <w:r w:rsidRPr="00147F42">
        <w:rPr>
          <w:rFonts w:asciiTheme="majorHAnsi" w:hAnsiTheme="majorHAnsi" w:cs="Arial"/>
          <w:i/>
        </w:rPr>
        <w:tab/>
      </w:r>
      <w:r w:rsidR="004E0A66" w:rsidRPr="00147F42">
        <w:rPr>
          <w:rFonts w:asciiTheme="majorHAnsi" w:hAnsiTheme="majorHAnsi" w:cs="Arial"/>
          <w:i/>
        </w:rPr>
        <w:t>feel stressed by the long lines at the bank and grocery sto</w:t>
      </w:r>
      <w:r w:rsidR="003F39F0" w:rsidRPr="00147F42">
        <w:rPr>
          <w:rFonts w:asciiTheme="majorHAnsi" w:hAnsiTheme="majorHAnsi" w:cs="Arial"/>
          <w:i/>
        </w:rPr>
        <w:t xml:space="preserve">re and like they will be </w:t>
      </w:r>
      <w:r w:rsidRPr="00147F42">
        <w:rPr>
          <w:rFonts w:asciiTheme="majorHAnsi" w:hAnsiTheme="majorHAnsi" w:cs="Arial"/>
          <w:i/>
        </w:rPr>
        <w:tab/>
      </w:r>
      <w:r w:rsidR="003F39F0" w:rsidRPr="00147F42">
        <w:rPr>
          <w:rFonts w:asciiTheme="majorHAnsi" w:hAnsiTheme="majorHAnsi" w:cs="Arial"/>
          <w:i/>
        </w:rPr>
        <w:t>rushed-especially if it takes</w:t>
      </w:r>
      <w:r w:rsidRPr="00147F42">
        <w:rPr>
          <w:rFonts w:asciiTheme="majorHAnsi" w:hAnsiTheme="majorHAnsi" w:cs="Arial"/>
          <w:i/>
        </w:rPr>
        <w:t xml:space="preserve"> </w:t>
      </w:r>
      <w:r w:rsidR="003F39F0" w:rsidRPr="00147F42">
        <w:rPr>
          <w:rFonts w:asciiTheme="majorHAnsi" w:hAnsiTheme="majorHAnsi" w:cs="Arial"/>
          <w:i/>
        </w:rPr>
        <w:t>more time due to language barrier.</w:t>
      </w:r>
    </w:p>
    <w:p w:rsidR="008B0BC6" w:rsidRPr="00147F42" w:rsidRDefault="00917481" w:rsidP="008B0BC6">
      <w:pPr>
        <w:ind w:left="-142"/>
        <w:rPr>
          <w:rFonts w:asciiTheme="majorHAnsi" w:hAnsiTheme="majorHAnsi" w:cs="Arial"/>
          <w:b/>
          <w:i/>
        </w:rPr>
      </w:pPr>
      <w:r w:rsidRPr="00917481">
        <w:rPr>
          <w:rFonts w:asciiTheme="majorHAnsi" w:hAnsiTheme="majorHAnsi" w:cs="Arial"/>
          <w:i/>
          <w:noProof/>
          <w:lang w:val="en-CA" w:eastAsia="en-CA"/>
        </w:rPr>
        <w:pict>
          <v:rect id="Rectangle 61" o:spid="_x0000_s1058" style="position:absolute;left:0;text-align:left;margin-left:259.9pt;margin-top:9.35pt;width:216.55pt;height:111pt;z-index:-251609088;visibility:visible" wrapcoords="-75 -146 -75 21454 21675 21454 21675 -146 -75 -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" fillcolor="#bdcde1 [1300]">
            <v:textbox>
              <w:txbxContent>
                <w:p w:rsidR="00A25EE0" w:rsidRPr="00514E49" w:rsidRDefault="00A25EE0" w:rsidP="00366837">
                  <w:pPr>
                    <w:rPr>
                      <w:rFonts w:asciiTheme="majorHAnsi" w:hAnsiTheme="majorHAnsi" w:cs="Arial"/>
                      <w:i/>
                      <w:color w:val="000000" w:themeColor="text1"/>
                    </w:rPr>
                  </w:pPr>
                  <w:r w:rsidRPr="00BA70BE">
                    <w:rPr>
                      <w:rFonts w:asciiTheme="majorHAnsi" w:hAnsiTheme="majorHAnsi" w:cs="Arial"/>
                      <w:i/>
                      <w:color w:val="000000" w:themeColor="text1"/>
                    </w:rPr>
                    <w:t xml:space="preserve"> </w:t>
                  </w:r>
                  <w:r w:rsidRPr="00514E49">
                    <w:rPr>
                      <w:rFonts w:asciiTheme="majorHAnsi" w:hAnsiTheme="majorHAnsi" w:cs="Arial"/>
                      <w:i/>
                      <w:color w:val="000000" w:themeColor="text1"/>
                    </w:rPr>
                    <w:t xml:space="preserve">Racism is a huge factor for Tamils seniors- </w:t>
                  </w:r>
                  <w:r>
                    <w:rPr>
                      <w:rFonts w:asciiTheme="majorHAnsi" w:hAnsiTheme="majorHAnsi" w:cs="Arial"/>
                      <w:i/>
                      <w:color w:val="000000" w:themeColor="text1"/>
                    </w:rPr>
                    <w:t>I</w:t>
                  </w:r>
                  <w:r w:rsidRPr="00514E49">
                    <w:rPr>
                      <w:rFonts w:asciiTheme="majorHAnsi" w:hAnsiTheme="majorHAnsi" w:cs="Arial"/>
                      <w:i/>
                      <w:color w:val="000000" w:themeColor="text1"/>
                    </w:rPr>
                    <w:t xml:space="preserve"> was playing bingo and I won yet no one in the room clapped for me or cheered for me, but t</w:t>
                  </w:r>
                  <w:r>
                    <w:rPr>
                      <w:rFonts w:asciiTheme="majorHAnsi" w:hAnsiTheme="majorHAnsi" w:cs="Arial"/>
                      <w:i/>
                      <w:color w:val="000000" w:themeColor="text1"/>
                    </w:rPr>
                    <w:t>hen for a white person who won b</w:t>
                  </w:r>
                  <w:r w:rsidRPr="00514E49">
                    <w:rPr>
                      <w:rFonts w:asciiTheme="majorHAnsi" w:hAnsiTheme="majorHAnsi" w:cs="Arial"/>
                      <w:i/>
                      <w:color w:val="000000" w:themeColor="text1"/>
                    </w:rPr>
                    <w:t xml:space="preserve">ingo the entire group clapped and cheered . </w:t>
                  </w:r>
                </w:p>
                <w:p w:rsidR="00A25EE0" w:rsidRPr="00BA70BE" w:rsidRDefault="00A25EE0" w:rsidP="00F8513D">
                  <w:pPr>
                    <w:rPr>
                      <w:rFonts w:asciiTheme="majorHAnsi" w:hAnsiTheme="majorHAnsi" w:cs="Arial"/>
                      <w:i/>
                      <w:color w:val="000000" w:themeColor="text1"/>
                    </w:rPr>
                  </w:pPr>
                </w:p>
                <w:p w:rsidR="00A25EE0" w:rsidRPr="002F33B6" w:rsidRDefault="00A25EE0" w:rsidP="00F8513D"/>
              </w:txbxContent>
            </v:textbox>
            <w10:wrap type="tight"/>
          </v:rect>
        </w:pict>
      </w:r>
      <w:r w:rsidR="008B0BC6" w:rsidRPr="00147F42">
        <w:rPr>
          <w:rFonts w:asciiTheme="majorHAnsi" w:hAnsiTheme="majorHAnsi" w:cs="Arial"/>
          <w:b/>
          <w:i/>
        </w:rPr>
        <w:t xml:space="preserve">Racism and discrimination </w:t>
      </w:r>
    </w:p>
    <w:p w:rsidR="008332D5" w:rsidRPr="00147F42" w:rsidRDefault="008332D5" w:rsidP="00525A0A">
      <w:pPr>
        <w:ind w:left="-142"/>
        <w:rPr>
          <w:rFonts w:asciiTheme="majorHAnsi" w:hAnsiTheme="majorHAnsi" w:cs="Arial"/>
          <w:i/>
        </w:rPr>
      </w:pPr>
      <w:r w:rsidRPr="00147F42">
        <w:rPr>
          <w:rFonts w:asciiTheme="majorHAnsi" w:hAnsiTheme="majorHAnsi" w:cs="Arial"/>
        </w:rPr>
        <w:t>Seniors shared many examples of the racism and discrimination that they experienced not only from service providers, but the general public. Whether in their apartment building, in malls or outside in public places - seniors are feeling racist treatment.</w:t>
      </w:r>
    </w:p>
    <w:p w:rsidR="00524A80" w:rsidRPr="00147F42" w:rsidRDefault="008332D5" w:rsidP="00525A0A">
      <w:pPr>
        <w:ind w:left="-142"/>
        <w:rPr>
          <w:rFonts w:asciiTheme="majorHAnsi" w:hAnsiTheme="majorHAnsi" w:cs="Arial"/>
          <w:i/>
        </w:rPr>
      </w:pPr>
      <w:r w:rsidRPr="00147F42">
        <w:rPr>
          <w:rFonts w:asciiTheme="majorHAnsi" w:hAnsiTheme="majorHAnsi" w:cs="Arial"/>
          <w:i/>
        </w:rPr>
        <w:tab/>
      </w:r>
      <w:r w:rsidRPr="00147F42">
        <w:rPr>
          <w:rFonts w:asciiTheme="majorHAnsi" w:hAnsiTheme="majorHAnsi" w:cs="Arial"/>
          <w:i/>
        </w:rPr>
        <w:tab/>
      </w:r>
      <w:r w:rsidR="00524A80" w:rsidRPr="00147F42">
        <w:rPr>
          <w:rFonts w:asciiTheme="majorHAnsi" w:hAnsiTheme="majorHAnsi" w:cs="Arial"/>
          <w:i/>
        </w:rPr>
        <w:t xml:space="preserve">People don’t look at us with respect because we are old and also because of our </w:t>
      </w:r>
      <w:r w:rsidRPr="00147F42">
        <w:rPr>
          <w:rFonts w:asciiTheme="majorHAnsi" w:hAnsiTheme="majorHAnsi" w:cs="Arial"/>
          <w:i/>
        </w:rPr>
        <w:tab/>
      </w:r>
      <w:r w:rsidRPr="00147F42">
        <w:rPr>
          <w:rFonts w:asciiTheme="majorHAnsi" w:hAnsiTheme="majorHAnsi" w:cs="Arial"/>
          <w:i/>
        </w:rPr>
        <w:tab/>
      </w:r>
      <w:r w:rsidRPr="00147F42">
        <w:rPr>
          <w:rFonts w:asciiTheme="majorHAnsi" w:hAnsiTheme="majorHAnsi" w:cs="Arial"/>
          <w:i/>
        </w:rPr>
        <w:tab/>
      </w:r>
      <w:r w:rsidR="00524A80" w:rsidRPr="00147F42">
        <w:rPr>
          <w:rFonts w:asciiTheme="majorHAnsi" w:hAnsiTheme="majorHAnsi" w:cs="Arial"/>
          <w:i/>
        </w:rPr>
        <w:t>colour.</w:t>
      </w:r>
    </w:p>
    <w:p w:rsidR="008332D5" w:rsidRPr="00147F42" w:rsidRDefault="008332D5" w:rsidP="008332D5">
      <w:pPr>
        <w:rPr>
          <w:rFonts w:asciiTheme="majorHAnsi" w:hAnsiTheme="majorHAnsi" w:cs="Arial"/>
          <w:i/>
        </w:rPr>
      </w:pPr>
      <w:r w:rsidRPr="00147F42">
        <w:rPr>
          <w:rFonts w:asciiTheme="majorHAnsi" w:hAnsiTheme="majorHAnsi" w:cs="Arial"/>
          <w:i/>
        </w:rPr>
        <w:tab/>
        <w:t>People make fun of our South Asian ways of dressing.</w:t>
      </w:r>
    </w:p>
    <w:p w:rsidR="00D86639" w:rsidRPr="00147F42" w:rsidRDefault="00246766" w:rsidP="00525A0A">
      <w:pPr>
        <w:rPr>
          <w:rFonts w:asciiTheme="majorHAnsi" w:hAnsiTheme="majorHAnsi" w:cs="Arial"/>
          <w:i/>
        </w:rPr>
      </w:pPr>
      <w:r w:rsidRPr="00147F42">
        <w:rPr>
          <w:rFonts w:asciiTheme="majorHAnsi" w:hAnsiTheme="majorHAnsi" w:cs="Arial"/>
          <w:i/>
        </w:rPr>
        <w:tab/>
      </w:r>
      <w:r w:rsidR="00D86639" w:rsidRPr="00147F42">
        <w:rPr>
          <w:rFonts w:asciiTheme="majorHAnsi" w:hAnsiTheme="majorHAnsi" w:cs="Arial"/>
          <w:i/>
        </w:rPr>
        <w:t>Security personnel at the malls mistreat us.</w:t>
      </w:r>
    </w:p>
    <w:p w:rsidR="007F0F7D" w:rsidRPr="00147F42" w:rsidRDefault="008332D5" w:rsidP="00525A0A">
      <w:pPr>
        <w:rPr>
          <w:rFonts w:asciiTheme="majorHAnsi" w:hAnsiTheme="majorHAnsi" w:cs="Arial"/>
          <w:i/>
          <w:color w:val="000000" w:themeColor="text1"/>
        </w:rPr>
      </w:pPr>
      <w:r w:rsidRPr="00147F42">
        <w:rPr>
          <w:rFonts w:asciiTheme="majorHAnsi" w:hAnsiTheme="majorHAnsi" w:cs="Arial"/>
          <w:i/>
        </w:rPr>
        <w:tab/>
      </w:r>
      <w:r w:rsidR="001E2E3D" w:rsidRPr="00147F42">
        <w:rPr>
          <w:rFonts w:asciiTheme="majorHAnsi" w:hAnsiTheme="majorHAnsi" w:cs="Arial"/>
          <w:i/>
          <w:color w:val="000000" w:themeColor="text1"/>
        </w:rPr>
        <w:t>The non</w:t>
      </w:r>
      <w:r w:rsidR="00246766" w:rsidRPr="00147F42">
        <w:rPr>
          <w:rFonts w:asciiTheme="majorHAnsi" w:hAnsiTheme="majorHAnsi" w:cs="Arial"/>
          <w:i/>
          <w:color w:val="000000" w:themeColor="text1"/>
        </w:rPr>
        <w:t>-</w:t>
      </w:r>
      <w:r w:rsidR="001E2E3D" w:rsidRPr="00147F42">
        <w:rPr>
          <w:rFonts w:asciiTheme="majorHAnsi" w:hAnsiTheme="majorHAnsi" w:cs="Arial"/>
          <w:i/>
          <w:color w:val="000000" w:themeColor="text1"/>
        </w:rPr>
        <w:t xml:space="preserve"> South Asian seniors (in the building) have a discriminatory attitude </w:t>
      </w:r>
      <w:r w:rsidR="00246766" w:rsidRPr="00147F42">
        <w:rPr>
          <w:rFonts w:asciiTheme="majorHAnsi" w:hAnsiTheme="majorHAnsi" w:cs="Arial"/>
          <w:i/>
          <w:color w:val="000000" w:themeColor="text1"/>
        </w:rPr>
        <w:tab/>
      </w:r>
      <w:r w:rsidR="001E2E3D" w:rsidRPr="00147F42">
        <w:rPr>
          <w:rFonts w:asciiTheme="majorHAnsi" w:hAnsiTheme="majorHAnsi" w:cs="Arial"/>
          <w:i/>
          <w:color w:val="000000" w:themeColor="text1"/>
        </w:rPr>
        <w:t xml:space="preserve">towards us. </w:t>
      </w:r>
      <w:r w:rsidR="00E02573" w:rsidRPr="00147F42">
        <w:rPr>
          <w:rFonts w:asciiTheme="majorHAnsi" w:hAnsiTheme="majorHAnsi" w:cs="Arial"/>
          <w:i/>
          <w:color w:val="000000" w:themeColor="text1"/>
        </w:rPr>
        <w:t>They don't mix up with us even if we invite them to our get</w:t>
      </w:r>
      <w:r w:rsidR="00E02573">
        <w:rPr>
          <w:rFonts w:asciiTheme="majorHAnsi" w:hAnsiTheme="majorHAnsi" w:cs="Arial"/>
          <w:i/>
          <w:color w:val="000000" w:themeColor="text1"/>
        </w:rPr>
        <w:t>-</w:t>
      </w:r>
      <w:r w:rsidR="00E02573" w:rsidRPr="00147F42">
        <w:rPr>
          <w:rFonts w:asciiTheme="majorHAnsi" w:hAnsiTheme="majorHAnsi" w:cs="Arial"/>
          <w:i/>
          <w:color w:val="000000" w:themeColor="text1"/>
        </w:rPr>
        <w:t>together</w:t>
      </w:r>
      <w:r w:rsidR="00E02573">
        <w:rPr>
          <w:rFonts w:asciiTheme="majorHAnsi" w:hAnsiTheme="majorHAnsi" w:cs="Arial"/>
          <w:i/>
          <w:color w:val="000000" w:themeColor="text1"/>
        </w:rPr>
        <w:t>s</w:t>
      </w:r>
      <w:r w:rsidR="00E02573" w:rsidRPr="00147F42">
        <w:rPr>
          <w:rFonts w:asciiTheme="majorHAnsi" w:hAnsiTheme="majorHAnsi" w:cs="Arial"/>
          <w:i/>
          <w:color w:val="000000" w:themeColor="text1"/>
        </w:rPr>
        <w:t xml:space="preserve"> </w:t>
      </w:r>
      <w:r w:rsidR="00E02573">
        <w:rPr>
          <w:rFonts w:asciiTheme="majorHAnsi" w:hAnsiTheme="majorHAnsi" w:cs="Arial"/>
          <w:i/>
          <w:color w:val="000000" w:themeColor="text1"/>
        </w:rPr>
        <w:t xml:space="preserve">in the </w:t>
      </w:r>
      <w:r w:rsidR="00E02573" w:rsidRPr="00147F42">
        <w:rPr>
          <w:rFonts w:asciiTheme="majorHAnsi" w:hAnsiTheme="majorHAnsi" w:cs="Arial"/>
          <w:i/>
          <w:color w:val="000000" w:themeColor="text1"/>
        </w:rPr>
        <w:t>evenings.</w:t>
      </w:r>
    </w:p>
    <w:p w:rsidR="007F0F7D" w:rsidRPr="00147F42" w:rsidRDefault="007F0F7D">
      <w:pPr>
        <w:rPr>
          <w:rFonts w:asciiTheme="majorHAnsi" w:hAnsiTheme="majorHAnsi" w:cs="Arial"/>
          <w:i/>
          <w:color w:val="000000" w:themeColor="text1"/>
        </w:rPr>
      </w:pPr>
      <w:r w:rsidRPr="00147F42">
        <w:rPr>
          <w:rFonts w:asciiTheme="majorHAnsi" w:hAnsiTheme="majorHAnsi" w:cs="Arial"/>
          <w:i/>
          <w:color w:val="000000" w:themeColor="text1"/>
        </w:rPr>
        <w:br w:type="page"/>
      </w:r>
    </w:p>
    <w:p w:rsidR="00B75F9F" w:rsidRPr="00147F42" w:rsidRDefault="00917481" w:rsidP="002E5C37">
      <w:pPr>
        <w:rPr>
          <w:rFonts w:asciiTheme="majorHAnsi" w:hAnsiTheme="majorHAnsi" w:cs="Arial"/>
          <w:b/>
          <w:i/>
        </w:rPr>
      </w:pPr>
      <w:r w:rsidRPr="00917481">
        <w:rPr>
          <w:rFonts w:asciiTheme="majorHAnsi" w:hAnsiTheme="majorHAnsi" w:cs="Arial"/>
          <w:noProof/>
          <w:lang w:val="en-CA" w:eastAsia="en-CA"/>
        </w:rPr>
        <w:lastRenderedPageBreak/>
        <w:pict>
          <v:rect id="Rectangle 58" o:spid="_x0000_s1059" style="position:absolute;margin-left:262.6pt;margin-top:11.85pt;width:252.3pt;height:159.5pt;z-index:-251611136;visibility:visible" wrapcoords="-64 -101 -64 21499 21664 21499 21664 -101 -64 -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" fillcolor="#bdcde1 [1300]">
            <v:textbox>
              <w:txbxContent>
                <w:p w:rsidR="00A25EE0" w:rsidRPr="00C643A7" w:rsidRDefault="00A25EE0" w:rsidP="00E121C8">
                  <w:pPr>
                    <w:tabs>
                      <w:tab w:val="left" w:pos="900"/>
                    </w:tabs>
                    <w:ind w:left="270"/>
                    <w:rPr>
                      <w:rFonts w:asciiTheme="majorHAnsi" w:hAnsiTheme="majorHAnsi" w:cs="Arial"/>
                      <w:i/>
                    </w:rPr>
                  </w:pPr>
                  <w:r w:rsidRPr="00C643A7">
                    <w:rPr>
                      <w:rFonts w:asciiTheme="majorHAnsi" w:hAnsiTheme="majorHAnsi" w:cs="Arial"/>
                      <w:i/>
                    </w:rPr>
                    <w:t>Every office has its own rules and regulations and a person has to ask every time. Some people don’t bother to help nor offer to give help. Seniors are often ignored, and people are often rude because we are slower. We need more interpreters – both language and cultural, because sometimes even when we speak English there is confusion.</w:t>
                  </w:r>
                </w:p>
                <w:p w:rsidR="00A25EE0" w:rsidRPr="002F33B6" w:rsidRDefault="00A25EE0" w:rsidP="00B75F9F"/>
              </w:txbxContent>
            </v:textbox>
            <w10:wrap type="tight"/>
          </v:rect>
        </w:pict>
      </w:r>
      <w:r w:rsidR="00B75F9F" w:rsidRPr="00147F42">
        <w:rPr>
          <w:rFonts w:asciiTheme="majorHAnsi" w:hAnsiTheme="majorHAnsi" w:cs="Arial"/>
          <w:b/>
          <w:i/>
        </w:rPr>
        <w:t>Lack of Understanding of How Systems Operate in Canada</w:t>
      </w:r>
    </w:p>
    <w:p w:rsidR="008D68EF" w:rsidRPr="00147F42" w:rsidRDefault="00E121C8" w:rsidP="00B75F9F">
      <w:pPr>
        <w:spacing w:after="0"/>
        <w:rPr>
          <w:rFonts w:asciiTheme="majorHAnsi" w:hAnsiTheme="majorHAnsi" w:cs="Arial"/>
        </w:rPr>
      </w:pPr>
      <w:r w:rsidRPr="00147F42">
        <w:rPr>
          <w:rFonts w:asciiTheme="majorHAnsi" w:hAnsiTheme="majorHAnsi" w:cs="Arial"/>
        </w:rPr>
        <w:t>Canadian culture differs greatly from many South Asian countries. At later stages of life, it is even more difficult to grasp these differences in order to be able to integrate into mainstream society.  They don't know where to go to get the thing</w:t>
      </w:r>
      <w:r w:rsidR="00C46963">
        <w:rPr>
          <w:rFonts w:asciiTheme="majorHAnsi" w:hAnsiTheme="majorHAnsi" w:cs="Arial"/>
        </w:rPr>
        <w:t>s</w:t>
      </w:r>
      <w:r w:rsidRPr="00147F42">
        <w:rPr>
          <w:rFonts w:asciiTheme="majorHAnsi" w:hAnsiTheme="majorHAnsi" w:cs="Arial"/>
        </w:rPr>
        <w:t xml:space="preserve"> that they need and </w:t>
      </w:r>
      <w:r w:rsidR="00C46963">
        <w:rPr>
          <w:rFonts w:asciiTheme="majorHAnsi" w:hAnsiTheme="majorHAnsi" w:cs="Arial"/>
        </w:rPr>
        <w:t xml:space="preserve">they often </w:t>
      </w:r>
      <w:r w:rsidRPr="00147F42">
        <w:rPr>
          <w:rFonts w:asciiTheme="majorHAnsi" w:hAnsiTheme="majorHAnsi" w:cs="Arial"/>
        </w:rPr>
        <w:t>assume that there are similarities in how systems operate in their original countries</w:t>
      </w:r>
      <w:r w:rsidR="00C46963">
        <w:rPr>
          <w:rFonts w:asciiTheme="majorHAnsi" w:hAnsiTheme="majorHAnsi" w:cs="Arial"/>
        </w:rPr>
        <w:t>,</w:t>
      </w:r>
      <w:r w:rsidRPr="00147F42">
        <w:rPr>
          <w:rFonts w:asciiTheme="majorHAnsi" w:hAnsiTheme="majorHAnsi" w:cs="Arial"/>
        </w:rPr>
        <w:t xml:space="preserve"> </w:t>
      </w:r>
      <w:r w:rsidR="00C46963">
        <w:rPr>
          <w:rFonts w:asciiTheme="majorHAnsi" w:hAnsiTheme="majorHAnsi" w:cs="Arial"/>
        </w:rPr>
        <w:t xml:space="preserve">with </w:t>
      </w:r>
      <w:r w:rsidRPr="00147F42">
        <w:rPr>
          <w:rFonts w:asciiTheme="majorHAnsi" w:hAnsiTheme="majorHAnsi" w:cs="Arial"/>
        </w:rPr>
        <w:t xml:space="preserve">that of Canada. For example they will go to the hospital </w:t>
      </w:r>
      <w:r w:rsidR="00C46963">
        <w:rPr>
          <w:rFonts w:asciiTheme="majorHAnsi" w:hAnsiTheme="majorHAnsi" w:cs="Arial"/>
        </w:rPr>
        <w:t>e</w:t>
      </w:r>
      <w:r w:rsidRPr="00147F42">
        <w:rPr>
          <w:rFonts w:asciiTheme="majorHAnsi" w:hAnsiTheme="majorHAnsi" w:cs="Arial"/>
        </w:rPr>
        <w:t>mergency departments befor</w:t>
      </w:r>
      <w:r w:rsidR="00C46963">
        <w:rPr>
          <w:rFonts w:asciiTheme="majorHAnsi" w:hAnsiTheme="majorHAnsi" w:cs="Arial"/>
        </w:rPr>
        <w:t>e contacting a doctor or use a Walk-in C</w:t>
      </w:r>
      <w:r w:rsidRPr="00147F42">
        <w:rPr>
          <w:rFonts w:asciiTheme="majorHAnsi" w:hAnsiTheme="majorHAnsi" w:cs="Arial"/>
        </w:rPr>
        <w:t>linic</w:t>
      </w:r>
      <w:r w:rsidR="00C46963">
        <w:rPr>
          <w:rFonts w:asciiTheme="majorHAnsi" w:hAnsiTheme="majorHAnsi" w:cs="Arial"/>
        </w:rPr>
        <w:t>,</w:t>
      </w:r>
      <w:r w:rsidRPr="00147F42">
        <w:rPr>
          <w:rFonts w:asciiTheme="majorHAnsi" w:hAnsiTheme="majorHAnsi" w:cs="Arial"/>
        </w:rPr>
        <w:t xml:space="preserve"> because in their countries these </w:t>
      </w:r>
      <w:r w:rsidR="008D68EF" w:rsidRPr="00147F42">
        <w:rPr>
          <w:rFonts w:asciiTheme="majorHAnsi" w:hAnsiTheme="majorHAnsi" w:cs="Arial"/>
        </w:rPr>
        <w:t xml:space="preserve">services would cost, while hospitals are free of charge. </w:t>
      </w:r>
    </w:p>
    <w:p w:rsidR="008D68EF" w:rsidRPr="00147F42" w:rsidRDefault="008D68EF" w:rsidP="00B75F9F">
      <w:pPr>
        <w:spacing w:after="0"/>
        <w:rPr>
          <w:rFonts w:asciiTheme="majorHAnsi" w:hAnsiTheme="majorHAnsi" w:cs="Arial"/>
        </w:rPr>
      </w:pPr>
    </w:p>
    <w:p w:rsidR="00B75F9F" w:rsidRPr="00147F42" w:rsidRDefault="00B75F9F" w:rsidP="00B75F9F">
      <w:pPr>
        <w:spacing w:after="0"/>
        <w:rPr>
          <w:rFonts w:asciiTheme="majorHAnsi" w:hAnsiTheme="majorHAnsi" w:cs="Arial"/>
        </w:rPr>
      </w:pPr>
      <w:r w:rsidRPr="00147F42">
        <w:rPr>
          <w:rFonts w:asciiTheme="majorHAnsi" w:hAnsiTheme="majorHAnsi" w:cs="Arial"/>
        </w:rPr>
        <w:t xml:space="preserve">Seniors found it </w:t>
      </w:r>
      <w:r w:rsidR="00E121C8" w:rsidRPr="00147F42">
        <w:rPr>
          <w:rFonts w:asciiTheme="majorHAnsi" w:hAnsiTheme="majorHAnsi" w:cs="Arial"/>
        </w:rPr>
        <w:t xml:space="preserve">particularly </w:t>
      </w:r>
      <w:r w:rsidRPr="00147F42">
        <w:rPr>
          <w:rFonts w:asciiTheme="majorHAnsi" w:hAnsiTheme="majorHAnsi" w:cs="Arial"/>
        </w:rPr>
        <w:t xml:space="preserve">difficult to understand </w:t>
      </w:r>
      <w:r w:rsidR="00E121C8" w:rsidRPr="00147F42">
        <w:rPr>
          <w:rFonts w:asciiTheme="majorHAnsi" w:hAnsiTheme="majorHAnsi" w:cs="Arial"/>
        </w:rPr>
        <w:t xml:space="preserve">the things that are </w:t>
      </w:r>
      <w:r w:rsidRPr="00147F42">
        <w:rPr>
          <w:rFonts w:asciiTheme="majorHAnsi" w:hAnsiTheme="majorHAnsi" w:cs="Arial"/>
        </w:rPr>
        <w:t xml:space="preserve">required of them </w:t>
      </w:r>
      <w:r w:rsidR="00E121C8" w:rsidRPr="00147F42">
        <w:rPr>
          <w:rFonts w:asciiTheme="majorHAnsi" w:hAnsiTheme="majorHAnsi" w:cs="Arial"/>
        </w:rPr>
        <w:t xml:space="preserve">in order to receive their entitlements. </w:t>
      </w:r>
      <w:r w:rsidRPr="00147F42">
        <w:rPr>
          <w:rFonts w:asciiTheme="majorHAnsi" w:hAnsiTheme="majorHAnsi" w:cs="Arial"/>
        </w:rPr>
        <w:t>For example they find it difficult to fill out government forms that are required for health c</w:t>
      </w:r>
      <w:r w:rsidR="00E121C8" w:rsidRPr="00147F42">
        <w:rPr>
          <w:rFonts w:asciiTheme="majorHAnsi" w:hAnsiTheme="majorHAnsi" w:cs="Arial"/>
        </w:rPr>
        <w:t>overage</w:t>
      </w:r>
      <w:r w:rsidRPr="00147F42">
        <w:rPr>
          <w:rFonts w:asciiTheme="majorHAnsi" w:hAnsiTheme="majorHAnsi" w:cs="Arial"/>
        </w:rPr>
        <w:t xml:space="preserve"> or immigration </w:t>
      </w:r>
      <w:r w:rsidR="00E121C8" w:rsidRPr="00147F42">
        <w:rPr>
          <w:rFonts w:asciiTheme="majorHAnsi" w:hAnsiTheme="majorHAnsi" w:cs="Arial"/>
        </w:rPr>
        <w:t>papers, etc.</w:t>
      </w:r>
    </w:p>
    <w:p w:rsidR="00B75F9F" w:rsidRPr="00147F42" w:rsidRDefault="00B75F9F" w:rsidP="00B75F9F">
      <w:pPr>
        <w:spacing w:after="0"/>
        <w:rPr>
          <w:rFonts w:asciiTheme="majorHAnsi" w:hAnsiTheme="majorHAnsi" w:cs="Arial"/>
        </w:rPr>
      </w:pPr>
    </w:p>
    <w:p w:rsidR="00D85B67" w:rsidRPr="00147F42" w:rsidRDefault="00D85B67" w:rsidP="00B75F9F">
      <w:pPr>
        <w:spacing w:after="0"/>
        <w:rPr>
          <w:rFonts w:asciiTheme="majorHAnsi" w:hAnsiTheme="majorHAnsi" w:cs="Arial"/>
        </w:rPr>
      </w:pPr>
      <w:r w:rsidRPr="00147F42">
        <w:rPr>
          <w:rFonts w:asciiTheme="majorHAnsi" w:hAnsiTheme="majorHAnsi" w:cs="Arial"/>
        </w:rPr>
        <w:t>The following quotes are useful in highlighting the</w:t>
      </w:r>
      <w:r w:rsidR="00DB7C87">
        <w:rPr>
          <w:rFonts w:asciiTheme="majorHAnsi" w:hAnsiTheme="majorHAnsi" w:cs="Arial"/>
        </w:rPr>
        <w:t xml:space="preserve">se </w:t>
      </w:r>
      <w:r w:rsidRPr="00147F42">
        <w:rPr>
          <w:rFonts w:asciiTheme="majorHAnsi" w:hAnsiTheme="majorHAnsi" w:cs="Arial"/>
        </w:rPr>
        <w:t>issues:</w:t>
      </w:r>
    </w:p>
    <w:p w:rsidR="00D85B67" w:rsidRPr="00147F42" w:rsidRDefault="00D85B67" w:rsidP="00B75F9F">
      <w:pPr>
        <w:spacing w:after="0"/>
        <w:rPr>
          <w:rFonts w:asciiTheme="majorHAnsi" w:hAnsiTheme="majorHAnsi" w:cs="Arial"/>
        </w:rPr>
      </w:pPr>
    </w:p>
    <w:p w:rsidR="00E121C8" w:rsidRPr="00147F42" w:rsidRDefault="00B75F9F" w:rsidP="00EF1792">
      <w:pPr>
        <w:ind w:left="709"/>
        <w:rPr>
          <w:rFonts w:asciiTheme="majorHAnsi" w:hAnsiTheme="majorHAnsi" w:cs="Arial"/>
          <w:i/>
          <w:color w:val="000000" w:themeColor="text1"/>
        </w:rPr>
      </w:pPr>
      <w:r w:rsidRPr="00147F42">
        <w:rPr>
          <w:rFonts w:asciiTheme="majorHAnsi" w:hAnsiTheme="majorHAnsi" w:cs="Arial"/>
          <w:i/>
        </w:rPr>
        <w:tab/>
      </w:r>
      <w:r w:rsidR="00E121C8" w:rsidRPr="00147F42">
        <w:rPr>
          <w:rFonts w:asciiTheme="majorHAnsi" w:hAnsiTheme="majorHAnsi" w:cs="Arial"/>
          <w:i/>
          <w:color w:val="000000" w:themeColor="text1"/>
        </w:rPr>
        <w:t>The culture and systems her</w:t>
      </w:r>
      <w:r w:rsidR="00DB7C87">
        <w:rPr>
          <w:rFonts w:asciiTheme="majorHAnsi" w:hAnsiTheme="majorHAnsi" w:cs="Arial"/>
          <w:i/>
          <w:color w:val="000000" w:themeColor="text1"/>
        </w:rPr>
        <w:t xml:space="preserve">e are very different from that </w:t>
      </w:r>
      <w:r w:rsidR="00E121C8" w:rsidRPr="00147F42">
        <w:rPr>
          <w:rFonts w:asciiTheme="majorHAnsi" w:hAnsiTheme="majorHAnsi" w:cs="Arial"/>
          <w:i/>
          <w:color w:val="000000" w:themeColor="text1"/>
        </w:rPr>
        <w:t xml:space="preserve">back home - it </w:t>
      </w:r>
      <w:r w:rsidR="00D85B67" w:rsidRPr="00147F42">
        <w:rPr>
          <w:rFonts w:asciiTheme="majorHAnsi" w:hAnsiTheme="majorHAnsi" w:cs="Arial"/>
          <w:i/>
          <w:color w:val="000000" w:themeColor="text1"/>
        </w:rPr>
        <w:tab/>
      </w:r>
      <w:r w:rsidR="00E121C8" w:rsidRPr="00147F42">
        <w:rPr>
          <w:rFonts w:asciiTheme="majorHAnsi" w:hAnsiTheme="majorHAnsi" w:cs="Arial"/>
          <w:i/>
          <w:color w:val="000000" w:themeColor="text1"/>
        </w:rPr>
        <w:t>takes so much time to adjust.</w:t>
      </w:r>
    </w:p>
    <w:p w:rsidR="00D85B67" w:rsidRPr="00147F42" w:rsidRDefault="00D85B67" w:rsidP="00EF1792">
      <w:pPr>
        <w:tabs>
          <w:tab w:val="left" w:pos="709"/>
        </w:tabs>
        <w:ind w:left="709"/>
        <w:rPr>
          <w:rFonts w:asciiTheme="majorHAnsi" w:hAnsiTheme="majorHAnsi" w:cs="Arial"/>
          <w:i/>
        </w:rPr>
      </w:pPr>
      <w:r w:rsidRPr="00147F42">
        <w:rPr>
          <w:rFonts w:asciiTheme="majorHAnsi" w:hAnsiTheme="majorHAnsi" w:cs="Arial"/>
          <w:i/>
        </w:rPr>
        <w:tab/>
        <w:t xml:space="preserve">I think the language barrier is a big problem. A lot of people can’t make </w:t>
      </w:r>
      <w:r w:rsidRPr="00147F42">
        <w:rPr>
          <w:rFonts w:asciiTheme="majorHAnsi" w:hAnsiTheme="majorHAnsi" w:cs="Arial"/>
          <w:i/>
        </w:rPr>
        <w:tab/>
        <w:t>appointments, phone calls, etc. to even access services.</w:t>
      </w:r>
    </w:p>
    <w:p w:rsidR="00816E65" w:rsidRPr="00147F42" w:rsidRDefault="00D85B67" w:rsidP="004E0A66">
      <w:pPr>
        <w:tabs>
          <w:tab w:val="left" w:pos="709"/>
        </w:tabs>
        <w:ind w:left="270"/>
        <w:rPr>
          <w:rFonts w:asciiTheme="majorHAnsi" w:hAnsiTheme="majorHAnsi" w:cs="Arial"/>
          <w:i/>
        </w:rPr>
      </w:pPr>
      <w:r w:rsidRPr="00147F42">
        <w:rPr>
          <w:rFonts w:asciiTheme="majorHAnsi" w:hAnsiTheme="majorHAnsi" w:cs="Arial"/>
          <w:i/>
        </w:rPr>
        <w:tab/>
      </w:r>
      <w:r w:rsidR="00916151" w:rsidRPr="00147F42">
        <w:rPr>
          <w:rFonts w:asciiTheme="majorHAnsi" w:hAnsiTheme="majorHAnsi" w:cs="Arial"/>
          <w:i/>
        </w:rPr>
        <w:t xml:space="preserve">Some seniors often have language problems; even if they speak and understand </w:t>
      </w:r>
      <w:r w:rsidR="00DB7C87">
        <w:rPr>
          <w:rFonts w:asciiTheme="majorHAnsi" w:hAnsiTheme="majorHAnsi" w:cs="Arial"/>
          <w:i/>
        </w:rPr>
        <w:tab/>
      </w:r>
      <w:r w:rsidR="00916151" w:rsidRPr="00147F42">
        <w:rPr>
          <w:rFonts w:asciiTheme="majorHAnsi" w:hAnsiTheme="majorHAnsi" w:cs="Arial"/>
          <w:i/>
        </w:rPr>
        <w:t xml:space="preserve">English they may have an accent and have difficulty being understood by </w:t>
      </w:r>
      <w:r w:rsidR="00DB7C87">
        <w:rPr>
          <w:rFonts w:asciiTheme="majorHAnsi" w:hAnsiTheme="majorHAnsi" w:cs="Arial"/>
          <w:i/>
        </w:rPr>
        <w:tab/>
      </w:r>
      <w:r w:rsidR="00916151" w:rsidRPr="00147F42">
        <w:rPr>
          <w:rFonts w:asciiTheme="majorHAnsi" w:hAnsiTheme="majorHAnsi" w:cs="Arial"/>
          <w:i/>
        </w:rPr>
        <w:t xml:space="preserve">others. </w:t>
      </w:r>
      <w:r w:rsidR="00816E65" w:rsidRPr="00147F42">
        <w:rPr>
          <w:rFonts w:asciiTheme="majorHAnsi" w:hAnsiTheme="majorHAnsi" w:cs="Arial"/>
          <w:i/>
        </w:rPr>
        <w:t xml:space="preserve">It takes a very long time to adjust to this society when you come as a </w:t>
      </w:r>
      <w:r w:rsidR="00DB7C87">
        <w:rPr>
          <w:rFonts w:asciiTheme="majorHAnsi" w:hAnsiTheme="majorHAnsi" w:cs="Arial"/>
          <w:i/>
        </w:rPr>
        <w:tab/>
      </w:r>
      <w:r w:rsidR="00816E65" w:rsidRPr="00147F42">
        <w:rPr>
          <w:rFonts w:asciiTheme="majorHAnsi" w:hAnsiTheme="majorHAnsi" w:cs="Arial"/>
          <w:i/>
        </w:rPr>
        <w:t>senior.</w:t>
      </w:r>
    </w:p>
    <w:p w:rsidR="003902E9" w:rsidRPr="00147F42" w:rsidRDefault="004E1DE8" w:rsidP="003902E9">
      <w:pPr>
        <w:spacing w:after="0"/>
        <w:ind w:left="709"/>
        <w:rPr>
          <w:rFonts w:asciiTheme="majorHAnsi" w:hAnsiTheme="majorHAnsi" w:cs="Arial"/>
          <w:i/>
          <w:color w:val="000000" w:themeColor="text1"/>
        </w:rPr>
      </w:pPr>
      <w:r>
        <w:rPr>
          <w:rFonts w:asciiTheme="majorHAnsi" w:hAnsiTheme="majorHAnsi" w:cs="Arial"/>
          <w:i/>
        </w:rPr>
        <w:t>N</w:t>
      </w:r>
      <w:r w:rsidR="00B75F9F" w:rsidRPr="00147F42">
        <w:rPr>
          <w:rFonts w:asciiTheme="majorHAnsi" w:hAnsiTheme="majorHAnsi" w:cs="Arial"/>
          <w:i/>
        </w:rPr>
        <w:t xml:space="preserve">ewcomer seniors </w:t>
      </w:r>
      <w:r w:rsidR="0043488B">
        <w:rPr>
          <w:rFonts w:asciiTheme="majorHAnsi" w:hAnsiTheme="majorHAnsi" w:cs="Arial"/>
          <w:i/>
        </w:rPr>
        <w:t>are</w:t>
      </w:r>
      <w:r w:rsidR="00B75F9F" w:rsidRPr="00147F42">
        <w:rPr>
          <w:rFonts w:asciiTheme="majorHAnsi" w:hAnsiTheme="majorHAnsi" w:cs="Arial"/>
          <w:i/>
        </w:rPr>
        <w:t xml:space="preserve"> unaware </w:t>
      </w:r>
      <w:r w:rsidR="00916151" w:rsidRPr="00147F42">
        <w:rPr>
          <w:rFonts w:asciiTheme="majorHAnsi" w:hAnsiTheme="majorHAnsi" w:cs="Arial"/>
          <w:i/>
        </w:rPr>
        <w:t>of what</w:t>
      </w:r>
      <w:r w:rsidR="00B75F9F" w:rsidRPr="00147F42">
        <w:rPr>
          <w:rFonts w:asciiTheme="majorHAnsi" w:hAnsiTheme="majorHAnsi" w:cs="Arial"/>
          <w:i/>
        </w:rPr>
        <w:t xml:space="preserve"> type of help or</w:t>
      </w:r>
      <w:r>
        <w:rPr>
          <w:rFonts w:asciiTheme="majorHAnsi" w:hAnsiTheme="majorHAnsi" w:cs="Arial"/>
          <w:i/>
        </w:rPr>
        <w:t xml:space="preserve"> </w:t>
      </w:r>
      <w:r w:rsidR="00B75F9F" w:rsidRPr="00147F42">
        <w:rPr>
          <w:rFonts w:asciiTheme="majorHAnsi" w:hAnsiTheme="majorHAnsi" w:cs="Arial"/>
          <w:i/>
        </w:rPr>
        <w:t>facilities are available and where and how to get these things...so we suffer in silence.</w:t>
      </w:r>
      <w:r w:rsidR="00B75F9F" w:rsidRPr="00147F42">
        <w:rPr>
          <w:rFonts w:asciiTheme="majorHAnsi" w:hAnsiTheme="majorHAnsi" w:cs="Arial"/>
          <w:i/>
          <w:color w:val="000000" w:themeColor="text1"/>
        </w:rPr>
        <w:t xml:space="preserve"> </w:t>
      </w:r>
    </w:p>
    <w:p w:rsidR="003902E9" w:rsidRPr="00147F42" w:rsidRDefault="003902E9" w:rsidP="003902E9">
      <w:pPr>
        <w:spacing w:after="0"/>
        <w:ind w:left="709"/>
        <w:rPr>
          <w:rFonts w:asciiTheme="majorHAnsi" w:hAnsiTheme="majorHAnsi" w:cs="Arial"/>
          <w:i/>
          <w:color w:val="000000" w:themeColor="text1"/>
        </w:rPr>
      </w:pPr>
    </w:p>
    <w:p w:rsidR="006E765F" w:rsidRPr="00147F42" w:rsidRDefault="006E765F" w:rsidP="003902E9">
      <w:pPr>
        <w:spacing w:after="0"/>
        <w:ind w:left="709"/>
        <w:rPr>
          <w:rFonts w:asciiTheme="majorHAnsi" w:hAnsiTheme="majorHAnsi" w:cs="Arial"/>
          <w:i/>
        </w:rPr>
      </w:pPr>
      <w:r w:rsidRPr="00147F42">
        <w:rPr>
          <w:rFonts w:asciiTheme="majorHAnsi" w:hAnsiTheme="majorHAnsi" w:cs="Arial"/>
          <w:i/>
        </w:rPr>
        <w:lastRenderedPageBreak/>
        <w:t>I faced lots of problems when I visited the office of Service Canada. They didn’t provide me with the translator (as I can’t speak and understand English). I was asked to bring along somebody with me, who communicate in English on my behalf, despite of the fact that there was South Asian staff available in the office.</w:t>
      </w:r>
    </w:p>
    <w:p w:rsidR="007F0F7D" w:rsidRPr="00147F42" w:rsidRDefault="007F0F7D" w:rsidP="00375CCF">
      <w:pPr>
        <w:pStyle w:val="NormalWeb"/>
        <w:ind w:left="709"/>
        <w:rPr>
          <w:rFonts w:asciiTheme="majorHAnsi" w:eastAsiaTheme="minorHAnsi" w:hAnsiTheme="majorHAnsi" w:cs="Arial"/>
          <w:i/>
          <w:color w:val="000000" w:themeColor="text1"/>
        </w:rPr>
      </w:pPr>
      <w:r w:rsidRPr="00147F42">
        <w:rPr>
          <w:rFonts w:asciiTheme="majorHAnsi" w:eastAsiaTheme="minorHAnsi" w:hAnsiTheme="majorHAnsi" w:cs="Arial"/>
          <w:i/>
          <w:color w:val="000000" w:themeColor="text1"/>
        </w:rPr>
        <w:t>Lack of awareness of medical rights, consent, and complaints leaves them completely vulnerable and exposed to the health system</w:t>
      </w:r>
      <w:r w:rsidR="0043488B">
        <w:rPr>
          <w:rFonts w:asciiTheme="majorHAnsi" w:eastAsiaTheme="minorHAnsi" w:hAnsiTheme="majorHAnsi" w:cs="Arial"/>
          <w:i/>
          <w:color w:val="000000" w:themeColor="text1"/>
        </w:rPr>
        <w:t xml:space="preserve">, for example </w:t>
      </w:r>
      <w:r w:rsidRPr="00147F42">
        <w:rPr>
          <w:rFonts w:asciiTheme="majorHAnsi" w:eastAsiaTheme="minorHAnsi" w:hAnsiTheme="majorHAnsi" w:cs="Arial"/>
          <w:i/>
          <w:color w:val="000000" w:themeColor="text1"/>
        </w:rPr>
        <w:t>mistreatment, and misdiagnosis.</w:t>
      </w:r>
    </w:p>
    <w:p w:rsidR="007F0F7D" w:rsidRPr="00147F42" w:rsidRDefault="007F0F7D" w:rsidP="007F0F7D">
      <w:pPr>
        <w:pStyle w:val="NormalWeb"/>
        <w:ind w:left="709"/>
        <w:rPr>
          <w:rFonts w:asciiTheme="majorHAnsi" w:eastAsiaTheme="minorHAnsi" w:hAnsiTheme="majorHAnsi" w:cs="Arial"/>
          <w:i/>
          <w:color w:val="000000" w:themeColor="text1"/>
        </w:rPr>
      </w:pPr>
      <w:proofErr w:type="gramStart"/>
      <w:r w:rsidRPr="00147F42">
        <w:rPr>
          <w:rFonts w:asciiTheme="majorHAnsi" w:eastAsiaTheme="minorHAnsi" w:hAnsiTheme="majorHAnsi" w:cs="Arial"/>
          <w:i/>
          <w:color w:val="000000" w:themeColor="text1"/>
        </w:rPr>
        <w:t>Same problem with the drug/</w:t>
      </w:r>
      <w:r w:rsidR="00916151" w:rsidRPr="00147F42">
        <w:rPr>
          <w:rFonts w:asciiTheme="majorHAnsi" w:eastAsiaTheme="minorHAnsi" w:hAnsiTheme="majorHAnsi" w:cs="Arial"/>
          <w:i/>
          <w:color w:val="000000" w:themeColor="text1"/>
        </w:rPr>
        <w:t>pharmacy</w:t>
      </w:r>
      <w:r w:rsidRPr="00147F42">
        <w:rPr>
          <w:rFonts w:asciiTheme="majorHAnsi" w:eastAsiaTheme="minorHAnsi" w:hAnsiTheme="majorHAnsi" w:cs="Arial"/>
          <w:i/>
          <w:color w:val="000000" w:themeColor="text1"/>
        </w:rPr>
        <w:t xml:space="preserve"> system.</w:t>
      </w:r>
      <w:proofErr w:type="gramEnd"/>
      <w:r w:rsidRPr="00147F42">
        <w:rPr>
          <w:rFonts w:asciiTheme="majorHAnsi" w:eastAsiaTheme="minorHAnsi" w:hAnsiTheme="majorHAnsi" w:cs="Arial"/>
          <w:i/>
          <w:color w:val="000000" w:themeColor="text1"/>
        </w:rPr>
        <w:t xml:space="preserve"> Most seniors don't know their rights and how to deal with complaints if there is a serious adverse reaction.</w:t>
      </w:r>
    </w:p>
    <w:p w:rsidR="00F3453B" w:rsidRPr="00147F42" w:rsidRDefault="00365FB6" w:rsidP="00487E37">
      <w:pPr>
        <w:rPr>
          <w:rFonts w:asciiTheme="majorHAnsi" w:hAnsiTheme="majorHAnsi" w:cs="Arial"/>
          <w:b/>
          <w:i/>
        </w:rPr>
      </w:pPr>
      <w:r w:rsidRPr="00147F42">
        <w:rPr>
          <w:rFonts w:asciiTheme="majorHAnsi" w:hAnsiTheme="majorHAnsi" w:cs="Arial"/>
          <w:b/>
          <w:i/>
        </w:rPr>
        <w:t xml:space="preserve">Problems with </w:t>
      </w:r>
      <w:r w:rsidR="00F3453B" w:rsidRPr="00147F42">
        <w:rPr>
          <w:rFonts w:asciiTheme="majorHAnsi" w:hAnsiTheme="majorHAnsi" w:cs="Arial"/>
          <w:b/>
          <w:i/>
        </w:rPr>
        <w:t>Transportation</w:t>
      </w:r>
      <w:r w:rsidRPr="00147F42">
        <w:rPr>
          <w:rFonts w:asciiTheme="majorHAnsi" w:hAnsiTheme="majorHAnsi" w:cs="Arial"/>
          <w:b/>
          <w:i/>
        </w:rPr>
        <w:t xml:space="preserve"> - </w:t>
      </w:r>
      <w:r w:rsidR="00CC35F9" w:rsidRPr="00147F42">
        <w:rPr>
          <w:rFonts w:asciiTheme="majorHAnsi" w:hAnsiTheme="majorHAnsi" w:cs="Arial"/>
          <w:b/>
          <w:i/>
        </w:rPr>
        <w:t>Difficult</w:t>
      </w:r>
      <w:r w:rsidRPr="00147F42">
        <w:rPr>
          <w:rFonts w:asciiTheme="majorHAnsi" w:hAnsiTheme="majorHAnsi" w:cs="Arial"/>
          <w:b/>
          <w:i/>
        </w:rPr>
        <w:t xml:space="preserve">y </w:t>
      </w:r>
      <w:r w:rsidR="00CC35F9" w:rsidRPr="00147F42">
        <w:rPr>
          <w:rFonts w:asciiTheme="majorHAnsi" w:hAnsiTheme="majorHAnsi" w:cs="Arial"/>
          <w:b/>
          <w:i/>
        </w:rPr>
        <w:t>Get</w:t>
      </w:r>
      <w:r w:rsidRPr="00147F42">
        <w:rPr>
          <w:rFonts w:asciiTheme="majorHAnsi" w:hAnsiTheme="majorHAnsi" w:cs="Arial"/>
          <w:b/>
          <w:i/>
        </w:rPr>
        <w:t xml:space="preserve">ting Around </w:t>
      </w:r>
    </w:p>
    <w:p w:rsidR="00B40664" w:rsidRPr="00147F42" w:rsidRDefault="00917481" w:rsidP="00F3453B">
      <w:pPr>
        <w:rPr>
          <w:rFonts w:asciiTheme="majorHAnsi" w:hAnsiTheme="majorHAnsi" w:cs="Arial"/>
        </w:rPr>
      </w:pPr>
      <w:r w:rsidRPr="00917481">
        <w:rPr>
          <w:rFonts w:asciiTheme="majorHAnsi" w:hAnsiTheme="majorHAnsi" w:cs="Arial"/>
          <w:b/>
          <w:i/>
          <w:noProof/>
          <w:lang w:val="en-CA" w:eastAsia="en-CA"/>
        </w:rPr>
        <w:pict>
          <v:rect id="Rectangle 63" o:spid="_x0000_s1060" style="position:absolute;margin-left:288.55pt;margin-top:6.2pt;width:216.55pt;height:155.05pt;z-index:-251607040;visibility:visible" wrapcoords="-75 -104 -75 21496 21675 21496 21675 -104 -75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" fillcolor="#bdcde1 [1300]">
            <v:textbox>
              <w:txbxContent>
                <w:p w:rsidR="00A25EE0" w:rsidRPr="002D0FB9" w:rsidRDefault="00A25EE0" w:rsidP="003902E9">
                  <w:pPr>
                    <w:rPr>
                      <w:rFonts w:asciiTheme="majorHAnsi" w:hAnsiTheme="majorHAnsi" w:cs="Arial"/>
                      <w:i/>
                      <w:color w:val="000000" w:themeColor="text1"/>
                    </w:rPr>
                  </w:pPr>
                  <w:r w:rsidRPr="002D0FB9">
                    <w:rPr>
                      <w:rFonts w:asciiTheme="majorHAnsi" w:hAnsiTheme="majorHAnsi" w:cs="Arial"/>
                      <w:i/>
                      <w:color w:val="000000" w:themeColor="text1"/>
                    </w:rPr>
                    <w:t>Transportation is a big challenge for us - we can't go outside and join the recreational programs or the seniors clubs. During winters, it even becomes worse.</w:t>
                  </w:r>
                </w:p>
                <w:p w:rsidR="00A25EE0" w:rsidRPr="002D0FB9" w:rsidRDefault="00A25EE0" w:rsidP="003902E9">
                  <w:pPr>
                    <w:rPr>
                      <w:rFonts w:asciiTheme="majorHAnsi" w:hAnsiTheme="majorHAnsi" w:cs="Arial"/>
                      <w:i/>
                      <w:color w:val="000000" w:themeColor="text1"/>
                    </w:rPr>
                  </w:pPr>
                  <w:r w:rsidRPr="002D0FB9">
                    <w:rPr>
                      <w:rFonts w:asciiTheme="majorHAnsi" w:hAnsiTheme="majorHAnsi" w:cs="Arial"/>
                      <w:i/>
                      <w:color w:val="000000" w:themeColor="text1"/>
                    </w:rPr>
                    <w:t>Transportation is a big problem. They have to depend on their children to go anywhere - doctor, friend etc.</w:t>
                  </w:r>
                </w:p>
                <w:p w:rsidR="00A25EE0" w:rsidRPr="002F33B6" w:rsidRDefault="00A25EE0" w:rsidP="003902E9"/>
              </w:txbxContent>
            </v:textbox>
            <w10:wrap type="tight"/>
          </v:rect>
        </w:pict>
      </w:r>
      <w:r w:rsidR="003902E9" w:rsidRPr="00147F42">
        <w:rPr>
          <w:rFonts w:asciiTheme="majorHAnsi" w:hAnsiTheme="majorHAnsi" w:cs="Arial"/>
        </w:rPr>
        <w:t>A</w:t>
      </w:r>
      <w:r w:rsidR="007D4155" w:rsidRPr="00147F42">
        <w:rPr>
          <w:rFonts w:asciiTheme="majorHAnsi" w:hAnsiTheme="majorHAnsi" w:cs="Arial"/>
        </w:rPr>
        <w:t>ccess to transportation is a prominent problem South Asian seniors face. Getting out of the house for seniors programs, religious events, shopping or to visit their doctor is dependent on the availability and accessibility of transportation. Seniors found public transit difficult due to cost, physical inaccessibility</w:t>
      </w:r>
      <w:r w:rsidR="00916151" w:rsidRPr="00147F42">
        <w:rPr>
          <w:rFonts w:asciiTheme="majorHAnsi" w:hAnsiTheme="majorHAnsi" w:cs="Arial"/>
        </w:rPr>
        <w:t>, travelling</w:t>
      </w:r>
      <w:r w:rsidR="003902E9" w:rsidRPr="00147F42">
        <w:rPr>
          <w:rFonts w:asciiTheme="majorHAnsi" w:hAnsiTheme="majorHAnsi" w:cs="Arial"/>
        </w:rPr>
        <w:t xml:space="preserve"> in the winter, </w:t>
      </w:r>
      <w:r w:rsidR="007D4155" w:rsidRPr="00147F42">
        <w:rPr>
          <w:rFonts w:asciiTheme="majorHAnsi" w:hAnsiTheme="majorHAnsi" w:cs="Arial"/>
        </w:rPr>
        <w:t xml:space="preserve">fear of not knowing how to get around and </w:t>
      </w:r>
      <w:r w:rsidR="00B40664" w:rsidRPr="00147F42">
        <w:rPr>
          <w:rFonts w:asciiTheme="majorHAnsi" w:hAnsiTheme="majorHAnsi" w:cs="Arial"/>
        </w:rPr>
        <w:t xml:space="preserve">the </w:t>
      </w:r>
      <w:r w:rsidR="007D4155" w:rsidRPr="00147F42">
        <w:rPr>
          <w:rFonts w:asciiTheme="majorHAnsi" w:hAnsiTheme="majorHAnsi" w:cs="Arial"/>
        </w:rPr>
        <w:t>fear</w:t>
      </w:r>
      <w:r w:rsidR="00B40664" w:rsidRPr="00147F42">
        <w:rPr>
          <w:rFonts w:asciiTheme="majorHAnsi" w:hAnsiTheme="majorHAnsi" w:cs="Arial"/>
        </w:rPr>
        <w:t xml:space="preserve"> of the non-South Asian public.</w:t>
      </w:r>
    </w:p>
    <w:p w:rsidR="00957009" w:rsidRPr="00147F42" w:rsidRDefault="00957009" w:rsidP="00957009">
      <w:pPr>
        <w:rPr>
          <w:rFonts w:asciiTheme="majorHAnsi" w:hAnsiTheme="majorHAnsi" w:cs="Arial"/>
        </w:rPr>
      </w:pPr>
      <w:r w:rsidRPr="00147F42">
        <w:rPr>
          <w:rFonts w:asciiTheme="majorHAnsi" w:hAnsiTheme="majorHAnsi" w:cs="Arial"/>
        </w:rPr>
        <w:t>The following quotes shed light on the nature and specific problems seniors are experiencing in the area of transportation.</w:t>
      </w:r>
    </w:p>
    <w:p w:rsidR="003902E9" w:rsidRPr="00147F42" w:rsidRDefault="003902E9" w:rsidP="003902E9">
      <w:pPr>
        <w:ind w:left="630"/>
        <w:rPr>
          <w:rFonts w:asciiTheme="majorHAnsi" w:hAnsiTheme="majorHAnsi" w:cs="Arial"/>
          <w:i/>
        </w:rPr>
      </w:pPr>
      <w:r w:rsidRPr="00147F42">
        <w:rPr>
          <w:rFonts w:asciiTheme="majorHAnsi" w:hAnsiTheme="majorHAnsi" w:cs="Arial"/>
          <w:i/>
        </w:rPr>
        <w:t>I think taking public transportation is a big problem for seniors. In the suburbs transit is not as good. Also, it is very difficult for people, let alone seniors, to figure out bus schedules, routes, etc… I once tried to figure a route to Toronto on the internet and found it very hard (small print and confusing schedules). Not being able to navigate the transit makes seniors isolated. I think that seniors face the same racism that we face and sometimes more when they cannot speak English.</w:t>
      </w:r>
    </w:p>
    <w:p w:rsidR="00F13DE0" w:rsidRPr="00147F42" w:rsidRDefault="003902E9" w:rsidP="00957009">
      <w:pPr>
        <w:ind w:left="630"/>
        <w:rPr>
          <w:rFonts w:asciiTheme="majorHAnsi" w:hAnsiTheme="majorHAnsi" w:cs="Arial"/>
          <w:i/>
        </w:rPr>
      </w:pPr>
      <w:r w:rsidRPr="00147F42">
        <w:rPr>
          <w:rFonts w:asciiTheme="majorHAnsi" w:hAnsiTheme="majorHAnsi" w:cs="Arial"/>
          <w:i/>
        </w:rPr>
        <w:lastRenderedPageBreak/>
        <w:tab/>
      </w:r>
      <w:r w:rsidR="00F13DE0" w:rsidRPr="00147F42">
        <w:rPr>
          <w:rFonts w:asciiTheme="majorHAnsi" w:hAnsiTheme="majorHAnsi" w:cs="Arial"/>
          <w:i/>
        </w:rPr>
        <w:t>I think it is hard for seniors to navigate transit. Routes are confusing and schedules are not accessible.</w:t>
      </w:r>
    </w:p>
    <w:p w:rsidR="00DA52B4" w:rsidRPr="00147F42" w:rsidRDefault="00DA52B4" w:rsidP="00957009">
      <w:pPr>
        <w:ind w:left="630"/>
        <w:rPr>
          <w:rFonts w:asciiTheme="majorHAnsi" w:hAnsiTheme="majorHAnsi" w:cs="Arial"/>
          <w:i/>
          <w:color w:val="000000" w:themeColor="text1"/>
        </w:rPr>
      </w:pPr>
      <w:r w:rsidRPr="00147F42">
        <w:rPr>
          <w:rFonts w:asciiTheme="majorHAnsi" w:hAnsiTheme="majorHAnsi" w:cs="Arial"/>
          <w:i/>
          <w:color w:val="000000" w:themeColor="text1"/>
        </w:rPr>
        <w:t>It's very difficult for us to go the doctors during winters - because of the extremely cold weather. It's hard to travel in the public transit.</w:t>
      </w:r>
    </w:p>
    <w:p w:rsidR="005E521A" w:rsidRPr="00147F42" w:rsidRDefault="005E521A" w:rsidP="00327B0B">
      <w:pPr>
        <w:ind w:left="630"/>
        <w:rPr>
          <w:rFonts w:asciiTheme="majorHAnsi" w:hAnsiTheme="majorHAnsi" w:cs="Arial"/>
          <w:i/>
          <w:color w:val="000000" w:themeColor="text1"/>
        </w:rPr>
      </w:pPr>
      <w:r w:rsidRPr="00147F42">
        <w:rPr>
          <w:rFonts w:asciiTheme="majorHAnsi" w:hAnsiTheme="majorHAnsi" w:cs="Arial"/>
          <w:i/>
          <w:color w:val="000000" w:themeColor="text1"/>
        </w:rPr>
        <w:t>The priority seats in the bus are never vacant. These seats are occupied by the young people who never get up even if the seniors are standing in front of them. Even the bus drivers never ask them to vacate the priority seats for the seniors.</w:t>
      </w:r>
    </w:p>
    <w:p w:rsidR="005E521A" w:rsidRPr="00147F42" w:rsidRDefault="005E521A" w:rsidP="00327B0B">
      <w:pPr>
        <w:ind w:left="630"/>
        <w:rPr>
          <w:rFonts w:asciiTheme="majorHAnsi" w:hAnsiTheme="majorHAnsi" w:cs="Arial"/>
          <w:i/>
          <w:color w:val="000000" w:themeColor="text1"/>
        </w:rPr>
      </w:pPr>
      <w:r w:rsidRPr="00147F42">
        <w:rPr>
          <w:rFonts w:asciiTheme="majorHAnsi" w:hAnsiTheme="majorHAnsi" w:cs="Arial"/>
          <w:i/>
          <w:color w:val="000000" w:themeColor="text1"/>
        </w:rPr>
        <w:t>Sometimes, the drivers don't stop the bus when we are waiting at the bus stop.</w:t>
      </w:r>
    </w:p>
    <w:p w:rsidR="00362764" w:rsidRPr="00147F42" w:rsidRDefault="00362764" w:rsidP="00327B0B">
      <w:pPr>
        <w:ind w:left="630"/>
        <w:rPr>
          <w:rFonts w:asciiTheme="majorHAnsi" w:hAnsiTheme="majorHAnsi" w:cs="Times New Roman"/>
          <w:i/>
          <w:color w:val="000000" w:themeColor="text1"/>
        </w:rPr>
      </w:pPr>
      <w:r w:rsidRPr="00147F42">
        <w:rPr>
          <w:rFonts w:asciiTheme="majorHAnsi" w:hAnsiTheme="majorHAnsi" w:cs="Times New Roman"/>
          <w:i/>
          <w:color w:val="000000" w:themeColor="text1"/>
        </w:rPr>
        <w:t>I think public transit is hard for South Asian seniors. It is difficult to get around and understand how transit works. Sometimes the drivers are very rude and do not have the patience for seniors. There seems to be a general lack of respect for seniors today.</w:t>
      </w:r>
    </w:p>
    <w:p w:rsidR="008E1501" w:rsidRPr="00147F42" w:rsidRDefault="008E1501" w:rsidP="008E1501">
      <w:pPr>
        <w:tabs>
          <w:tab w:val="left" w:pos="810"/>
          <w:tab w:val="left" w:pos="900"/>
        </w:tabs>
        <w:ind w:left="630"/>
        <w:rPr>
          <w:rFonts w:asciiTheme="majorHAnsi" w:hAnsiTheme="majorHAnsi" w:cs="Arial"/>
          <w:i/>
          <w:color w:val="000000" w:themeColor="text1"/>
        </w:rPr>
      </w:pPr>
      <w:r w:rsidRPr="00147F42">
        <w:rPr>
          <w:rFonts w:asciiTheme="majorHAnsi" w:hAnsiTheme="majorHAnsi" w:cs="Arial"/>
          <w:i/>
          <w:color w:val="000000" w:themeColor="text1"/>
        </w:rPr>
        <w:t>Transit was seen as very problematic in the city. There is no snow removal in many areas, often not even in seniors’ homes, making it very difficult for them to move around and increasing the risk of falls.</w:t>
      </w:r>
    </w:p>
    <w:p w:rsidR="008B0BC6" w:rsidRPr="00147F42" w:rsidRDefault="008B0BC6" w:rsidP="00CE17BE">
      <w:pPr>
        <w:spacing w:after="0" w:line="240" w:lineRule="auto"/>
        <w:rPr>
          <w:rFonts w:asciiTheme="majorHAnsi" w:hAnsiTheme="majorHAnsi" w:cs="Arial"/>
          <w:b/>
          <w:i/>
        </w:rPr>
      </w:pPr>
      <w:r w:rsidRPr="00147F42">
        <w:rPr>
          <w:rFonts w:asciiTheme="majorHAnsi" w:hAnsiTheme="majorHAnsi" w:cs="Arial"/>
          <w:b/>
          <w:i/>
        </w:rPr>
        <w:t>Lack of affordable and appropriate housing</w:t>
      </w:r>
    </w:p>
    <w:p w:rsidR="00CE17BE" w:rsidRPr="00147F42" w:rsidRDefault="00CE17BE" w:rsidP="00CE17BE">
      <w:pPr>
        <w:spacing w:after="0" w:line="240" w:lineRule="auto"/>
        <w:rPr>
          <w:rFonts w:asciiTheme="majorHAnsi" w:hAnsiTheme="majorHAnsi" w:cs="Arial"/>
        </w:rPr>
      </w:pPr>
    </w:p>
    <w:p w:rsidR="00AA4B83" w:rsidRPr="00147F42" w:rsidRDefault="00AA4B83" w:rsidP="00CE17BE">
      <w:pPr>
        <w:spacing w:after="0" w:line="240" w:lineRule="auto"/>
        <w:rPr>
          <w:rFonts w:asciiTheme="majorHAnsi" w:hAnsiTheme="majorHAnsi" w:cs="Arial"/>
        </w:rPr>
      </w:pPr>
      <w:r w:rsidRPr="00147F42">
        <w:rPr>
          <w:rFonts w:asciiTheme="majorHAnsi" w:hAnsiTheme="majorHAnsi" w:cs="Arial"/>
        </w:rPr>
        <w:t xml:space="preserve">If seniors are experiencing abuse in the home there is nowhere for them to go, particular since the </w:t>
      </w:r>
      <w:r w:rsidR="00916151" w:rsidRPr="00147F42">
        <w:rPr>
          <w:rFonts w:asciiTheme="majorHAnsi" w:hAnsiTheme="majorHAnsi" w:cs="Arial"/>
        </w:rPr>
        <w:t>majority</w:t>
      </w:r>
      <w:r w:rsidRPr="00147F42">
        <w:rPr>
          <w:rFonts w:asciiTheme="majorHAnsi" w:hAnsiTheme="majorHAnsi" w:cs="Arial"/>
        </w:rPr>
        <w:t xml:space="preserve"> of the seniors we spoke to would not have the financial means to leave. In addition seniors who were independent lived in low income housing residences where safety and maintenance are compromised.</w:t>
      </w:r>
    </w:p>
    <w:p w:rsidR="00AA4B83" w:rsidRPr="00147F42" w:rsidRDefault="00AA4B83" w:rsidP="008B0BC6">
      <w:pPr>
        <w:spacing w:after="0"/>
        <w:rPr>
          <w:rFonts w:asciiTheme="majorHAnsi" w:hAnsiTheme="majorHAnsi" w:cs="Arial"/>
        </w:rPr>
      </w:pPr>
    </w:p>
    <w:p w:rsidR="001E2E3D" w:rsidRPr="00147F42" w:rsidRDefault="001E2E3D" w:rsidP="001E2E3D">
      <w:pPr>
        <w:ind w:left="709"/>
        <w:rPr>
          <w:rFonts w:asciiTheme="majorHAnsi" w:hAnsiTheme="majorHAnsi" w:cs="Arial"/>
          <w:i/>
          <w:color w:val="000000" w:themeColor="text1"/>
        </w:rPr>
      </w:pPr>
      <w:r w:rsidRPr="00147F42">
        <w:rPr>
          <w:rFonts w:asciiTheme="majorHAnsi" w:hAnsiTheme="majorHAnsi" w:cs="Arial"/>
          <w:i/>
          <w:color w:val="000000" w:themeColor="text1"/>
        </w:rPr>
        <w:t xml:space="preserve">There are no security personnel available in our building. There have been instances of purse snatching with the senior women in our building. We complained to the building </w:t>
      </w:r>
      <w:r w:rsidR="002935D1">
        <w:rPr>
          <w:rFonts w:asciiTheme="majorHAnsi" w:hAnsiTheme="majorHAnsi" w:cs="Arial"/>
          <w:i/>
          <w:color w:val="000000" w:themeColor="text1"/>
        </w:rPr>
        <w:t>"</w:t>
      </w:r>
      <w:r w:rsidRPr="00147F42">
        <w:rPr>
          <w:rFonts w:asciiTheme="majorHAnsi" w:hAnsiTheme="majorHAnsi" w:cs="Arial"/>
          <w:i/>
          <w:color w:val="000000" w:themeColor="text1"/>
        </w:rPr>
        <w:t>in-charge</w:t>
      </w:r>
      <w:r w:rsidR="002935D1">
        <w:rPr>
          <w:rFonts w:asciiTheme="majorHAnsi" w:hAnsiTheme="majorHAnsi" w:cs="Arial"/>
          <w:i/>
          <w:color w:val="000000" w:themeColor="text1"/>
        </w:rPr>
        <w:t>"</w:t>
      </w:r>
      <w:r w:rsidRPr="00147F42">
        <w:rPr>
          <w:rFonts w:asciiTheme="majorHAnsi" w:hAnsiTheme="majorHAnsi" w:cs="Arial"/>
          <w:i/>
          <w:color w:val="000000" w:themeColor="text1"/>
        </w:rPr>
        <w:t xml:space="preserve"> so many times, but of no use.</w:t>
      </w:r>
    </w:p>
    <w:p w:rsidR="001E2E3D" w:rsidRPr="00147F42" w:rsidRDefault="001E2E3D" w:rsidP="001E2E3D">
      <w:pPr>
        <w:ind w:left="709"/>
        <w:rPr>
          <w:rFonts w:asciiTheme="majorHAnsi" w:hAnsiTheme="majorHAnsi" w:cs="Arial"/>
          <w:i/>
          <w:color w:val="000000" w:themeColor="text1"/>
        </w:rPr>
      </w:pPr>
      <w:r w:rsidRPr="00147F42">
        <w:rPr>
          <w:rFonts w:asciiTheme="majorHAnsi" w:hAnsiTheme="majorHAnsi" w:cs="Arial"/>
          <w:i/>
          <w:color w:val="000000" w:themeColor="text1"/>
        </w:rPr>
        <w:t>The elevator in our building was out of order for almost one week. It was difficult for seniors like me who live on the 4th floor of the building to go downstairs using staircase. I am a heart patient and I was kind of stuck in my apartment. We complained to the maintenance department, but it took so many days for the elevator to get repaired.</w:t>
      </w:r>
    </w:p>
    <w:p w:rsidR="0005596B" w:rsidRDefault="007D5EBE" w:rsidP="007D5EBE">
      <w:pPr>
        <w:spacing w:after="0"/>
        <w:rPr>
          <w:rFonts w:asciiTheme="majorHAnsi" w:hAnsiTheme="majorHAnsi" w:cs="Arial"/>
        </w:rPr>
      </w:pPr>
      <w:r w:rsidRPr="00147F42">
        <w:rPr>
          <w:rFonts w:asciiTheme="majorHAnsi" w:hAnsiTheme="majorHAnsi" w:cs="Arial"/>
        </w:rPr>
        <w:lastRenderedPageBreak/>
        <w:t>Ideally South Asian seniors would be able to have nursing homes that would be specifically designed for their linguistic and cultural group</w:t>
      </w:r>
      <w:r w:rsidR="0005596B">
        <w:rPr>
          <w:rFonts w:asciiTheme="majorHAnsi" w:hAnsiTheme="majorHAnsi" w:cs="Arial"/>
        </w:rPr>
        <w:t>s</w:t>
      </w:r>
      <w:r w:rsidRPr="00147F42">
        <w:rPr>
          <w:rFonts w:asciiTheme="majorHAnsi" w:hAnsiTheme="majorHAnsi" w:cs="Arial"/>
        </w:rPr>
        <w:t xml:space="preserve">. </w:t>
      </w:r>
    </w:p>
    <w:p w:rsidR="0005596B" w:rsidRDefault="0005596B" w:rsidP="007D5EBE">
      <w:pPr>
        <w:spacing w:after="0"/>
        <w:rPr>
          <w:rFonts w:asciiTheme="majorHAnsi" w:hAnsiTheme="majorHAnsi" w:cs="Arial"/>
        </w:rPr>
      </w:pPr>
    </w:p>
    <w:p w:rsidR="007D5EBE" w:rsidRPr="00147F42" w:rsidRDefault="007D5EBE" w:rsidP="008B0BC6">
      <w:pPr>
        <w:spacing w:after="0"/>
        <w:rPr>
          <w:rFonts w:asciiTheme="majorHAnsi" w:hAnsiTheme="majorHAnsi" w:cs="Arial"/>
        </w:rPr>
      </w:pPr>
      <w:r w:rsidRPr="00147F42">
        <w:rPr>
          <w:rFonts w:asciiTheme="majorHAnsi" w:hAnsiTheme="majorHAnsi" w:cs="Arial"/>
        </w:rPr>
        <w:t>Access to appropriate, safe and affordable long term care facilities is a</w:t>
      </w:r>
      <w:r w:rsidR="002611C5">
        <w:rPr>
          <w:rFonts w:asciiTheme="majorHAnsi" w:hAnsiTheme="majorHAnsi" w:cs="Arial"/>
        </w:rPr>
        <w:t>lso a</w:t>
      </w:r>
      <w:r w:rsidRPr="00147F42">
        <w:rPr>
          <w:rFonts w:asciiTheme="majorHAnsi" w:hAnsiTheme="majorHAnsi" w:cs="Arial"/>
        </w:rPr>
        <w:t xml:space="preserve"> problem for all seniors. Further the majority of these mainstream nursing homes are not equipped to serve South Asian seniors and in this rare example where a South Asian specific home existed, it is clear that the facility does not meet proper standards. </w:t>
      </w:r>
    </w:p>
    <w:p w:rsidR="007D5EBE" w:rsidRPr="00147F42" w:rsidRDefault="007D5EBE" w:rsidP="008B0BC6">
      <w:pPr>
        <w:spacing w:after="0"/>
        <w:rPr>
          <w:rFonts w:asciiTheme="majorHAnsi" w:hAnsiTheme="majorHAnsi" w:cs="Arial"/>
        </w:rPr>
      </w:pPr>
    </w:p>
    <w:p w:rsidR="00A142D1" w:rsidRPr="00147F42" w:rsidRDefault="00E02573" w:rsidP="00A142D1">
      <w:pPr>
        <w:ind w:left="360"/>
        <w:rPr>
          <w:rFonts w:asciiTheme="majorHAnsi" w:hAnsiTheme="majorHAnsi" w:cs="Arial"/>
          <w:i/>
          <w:color w:val="000000" w:themeColor="text1"/>
        </w:rPr>
      </w:pPr>
      <w:r w:rsidRPr="00147F42">
        <w:rPr>
          <w:rFonts w:asciiTheme="majorHAnsi" w:hAnsiTheme="majorHAnsi" w:cs="Arial"/>
          <w:i/>
          <w:color w:val="000000" w:themeColor="text1"/>
        </w:rPr>
        <w:t>Nursing home</w:t>
      </w:r>
      <w:r>
        <w:rPr>
          <w:rFonts w:asciiTheme="majorHAnsi" w:hAnsiTheme="majorHAnsi" w:cs="Arial"/>
          <w:i/>
          <w:color w:val="000000" w:themeColor="text1"/>
        </w:rPr>
        <w:t>s</w:t>
      </w:r>
      <w:r w:rsidRPr="00147F42">
        <w:rPr>
          <w:rFonts w:asciiTheme="majorHAnsi" w:hAnsiTheme="majorHAnsi" w:cs="Arial"/>
          <w:i/>
          <w:color w:val="000000" w:themeColor="text1"/>
        </w:rPr>
        <w:t xml:space="preserve"> are</w:t>
      </w:r>
      <w:r>
        <w:rPr>
          <w:rFonts w:asciiTheme="majorHAnsi" w:hAnsiTheme="majorHAnsi" w:cs="Arial"/>
          <w:i/>
          <w:color w:val="000000" w:themeColor="text1"/>
        </w:rPr>
        <w:t xml:space="preserve"> </w:t>
      </w:r>
      <w:r w:rsidRPr="00147F42">
        <w:rPr>
          <w:rFonts w:asciiTheme="majorHAnsi" w:hAnsiTheme="majorHAnsi" w:cs="Arial"/>
          <w:i/>
          <w:color w:val="000000" w:themeColor="text1"/>
        </w:rPr>
        <w:t xml:space="preserve">a huge problem. </w:t>
      </w:r>
      <w:r w:rsidR="00A142D1" w:rsidRPr="00147F42">
        <w:rPr>
          <w:rFonts w:asciiTheme="majorHAnsi" w:hAnsiTheme="majorHAnsi" w:cs="Arial"/>
          <w:i/>
          <w:color w:val="000000" w:themeColor="text1"/>
        </w:rPr>
        <w:t xml:space="preserve">I cannot eat the type of food that I am used to eating. I have to eat bland soup, jello pudding etc. I need to have a rice curry and my own comfort food. </w:t>
      </w:r>
    </w:p>
    <w:p w:rsidR="007D5EBE" w:rsidRPr="00147F42" w:rsidRDefault="007D5EBE" w:rsidP="007D5EBE">
      <w:pPr>
        <w:ind w:left="360"/>
        <w:rPr>
          <w:rFonts w:asciiTheme="majorHAnsi" w:hAnsiTheme="majorHAnsi" w:cs="Arial"/>
          <w:i/>
          <w:color w:val="000000" w:themeColor="text1"/>
        </w:rPr>
      </w:pPr>
      <w:r w:rsidRPr="00147F42">
        <w:rPr>
          <w:rFonts w:asciiTheme="majorHAnsi" w:hAnsiTheme="majorHAnsi" w:cs="Arial"/>
          <w:i/>
          <w:color w:val="000000" w:themeColor="text1"/>
        </w:rPr>
        <w:t xml:space="preserve">There are Tamil group homes in Toronto, one was closed down recently. The main problem is that our children will drop us at this group home and not realize that there are </w:t>
      </w:r>
      <w:r w:rsidR="002611C5">
        <w:rPr>
          <w:rFonts w:asciiTheme="majorHAnsi" w:hAnsiTheme="majorHAnsi" w:cs="Arial"/>
          <w:i/>
          <w:color w:val="000000" w:themeColor="text1"/>
        </w:rPr>
        <w:t xml:space="preserve">not </w:t>
      </w:r>
      <w:r w:rsidRPr="00147F42">
        <w:rPr>
          <w:rFonts w:asciiTheme="majorHAnsi" w:hAnsiTheme="majorHAnsi" w:cs="Arial"/>
          <w:i/>
          <w:color w:val="000000" w:themeColor="text1"/>
        </w:rPr>
        <w:t>enough personal workers and that some of these alleged “PSW” (Personal Support Workers</w:t>
      </w:r>
      <w:r w:rsidR="002611C5">
        <w:rPr>
          <w:rFonts w:asciiTheme="majorHAnsi" w:hAnsiTheme="majorHAnsi" w:cs="Arial"/>
          <w:i/>
          <w:color w:val="000000" w:themeColor="text1"/>
        </w:rPr>
        <w:t>)</w:t>
      </w:r>
      <w:r w:rsidRPr="00147F42">
        <w:rPr>
          <w:rFonts w:asciiTheme="majorHAnsi" w:hAnsiTheme="majorHAnsi" w:cs="Arial"/>
          <w:i/>
          <w:color w:val="000000" w:themeColor="text1"/>
        </w:rPr>
        <w:t xml:space="preserve"> are not licensed and we are to liv</w:t>
      </w:r>
      <w:r w:rsidR="002611C5">
        <w:rPr>
          <w:rFonts w:asciiTheme="majorHAnsi" w:hAnsiTheme="majorHAnsi" w:cs="Arial"/>
          <w:i/>
          <w:color w:val="000000" w:themeColor="text1"/>
        </w:rPr>
        <w:t>e in these atrocious conditions</w:t>
      </w:r>
      <w:r w:rsidRPr="00147F42">
        <w:rPr>
          <w:rFonts w:asciiTheme="majorHAnsi" w:hAnsiTheme="majorHAnsi" w:cs="Arial"/>
          <w:i/>
          <w:color w:val="000000" w:themeColor="text1"/>
        </w:rPr>
        <w:t xml:space="preserve">. </w:t>
      </w:r>
    </w:p>
    <w:p w:rsidR="008B0BC6" w:rsidRPr="00147F42" w:rsidRDefault="008B0BC6" w:rsidP="00CE17BE">
      <w:pPr>
        <w:spacing w:after="0"/>
        <w:rPr>
          <w:rFonts w:asciiTheme="majorHAnsi" w:hAnsiTheme="majorHAnsi" w:cs="Arial"/>
        </w:rPr>
      </w:pPr>
      <w:r w:rsidRPr="00147F42">
        <w:rPr>
          <w:rFonts w:asciiTheme="majorHAnsi" w:hAnsiTheme="majorHAnsi" w:cs="Arial"/>
          <w:b/>
          <w:i/>
        </w:rPr>
        <w:t>Lack of job opportunities</w:t>
      </w:r>
    </w:p>
    <w:p w:rsidR="003902E9" w:rsidRPr="00147F42" w:rsidRDefault="00AA4B83" w:rsidP="00CE17BE">
      <w:pPr>
        <w:spacing w:after="0"/>
        <w:rPr>
          <w:rFonts w:asciiTheme="majorHAnsi" w:hAnsiTheme="majorHAnsi" w:cs="Arial"/>
        </w:rPr>
      </w:pPr>
      <w:r w:rsidRPr="00147F42">
        <w:rPr>
          <w:rFonts w:asciiTheme="majorHAnsi" w:hAnsiTheme="majorHAnsi" w:cs="Arial"/>
        </w:rPr>
        <w:t xml:space="preserve">As we have heard, one of the biggest problems is that seniors have limited if any, access to income or money. Some of the seniors that we spoke to, particularly the younger seniors wanted to be able to work, yet language, their age and the fact that their </w:t>
      </w:r>
      <w:r w:rsidR="003902E9" w:rsidRPr="00147F42">
        <w:rPr>
          <w:rFonts w:asciiTheme="majorHAnsi" w:hAnsiTheme="majorHAnsi" w:cs="Arial"/>
        </w:rPr>
        <w:t xml:space="preserve">foreign credentials </w:t>
      </w:r>
      <w:r w:rsidRPr="00147F42">
        <w:rPr>
          <w:rFonts w:asciiTheme="majorHAnsi" w:hAnsiTheme="majorHAnsi" w:cs="Arial"/>
        </w:rPr>
        <w:t xml:space="preserve">were not </w:t>
      </w:r>
      <w:r w:rsidR="003902E9" w:rsidRPr="00147F42">
        <w:rPr>
          <w:rFonts w:asciiTheme="majorHAnsi" w:hAnsiTheme="majorHAnsi" w:cs="Arial"/>
        </w:rPr>
        <w:t>recognized</w:t>
      </w:r>
      <w:r w:rsidR="00E02573">
        <w:rPr>
          <w:rFonts w:asciiTheme="majorHAnsi" w:hAnsiTheme="majorHAnsi" w:cs="Arial"/>
        </w:rPr>
        <w:t xml:space="preserve">, </w:t>
      </w:r>
      <w:r w:rsidR="00E02573" w:rsidRPr="00147F42">
        <w:rPr>
          <w:rFonts w:asciiTheme="majorHAnsi" w:hAnsiTheme="majorHAnsi" w:cs="Arial"/>
        </w:rPr>
        <w:t>all</w:t>
      </w:r>
      <w:r w:rsidRPr="00147F42">
        <w:rPr>
          <w:rFonts w:asciiTheme="majorHAnsi" w:hAnsiTheme="majorHAnsi" w:cs="Arial"/>
        </w:rPr>
        <w:t xml:space="preserve"> works against them in finding employment</w:t>
      </w:r>
      <w:r w:rsidR="003902E9" w:rsidRPr="00147F42">
        <w:rPr>
          <w:rFonts w:asciiTheme="majorHAnsi" w:hAnsiTheme="majorHAnsi" w:cs="Arial"/>
        </w:rPr>
        <w:t>.</w:t>
      </w:r>
    </w:p>
    <w:p w:rsidR="00CE17BE" w:rsidRPr="00147F42" w:rsidRDefault="00CE17BE" w:rsidP="008B0BC6">
      <w:pPr>
        <w:spacing w:after="0"/>
        <w:rPr>
          <w:rFonts w:asciiTheme="majorHAnsi" w:hAnsiTheme="majorHAnsi" w:cs="Arial"/>
          <w:b/>
        </w:rPr>
      </w:pPr>
    </w:p>
    <w:p w:rsidR="008B0BC6" w:rsidRPr="00147F42" w:rsidRDefault="008B0BC6" w:rsidP="008B0BC6">
      <w:pPr>
        <w:spacing w:after="0"/>
        <w:rPr>
          <w:rFonts w:asciiTheme="majorHAnsi" w:hAnsiTheme="majorHAnsi" w:cs="Arial"/>
          <w:b/>
        </w:rPr>
      </w:pPr>
      <w:r w:rsidRPr="00147F42">
        <w:rPr>
          <w:rFonts w:asciiTheme="majorHAnsi" w:hAnsiTheme="majorHAnsi" w:cs="Arial"/>
          <w:b/>
        </w:rPr>
        <w:t>Financial fraud</w:t>
      </w:r>
    </w:p>
    <w:p w:rsidR="00AB0838" w:rsidRPr="00147F42" w:rsidRDefault="00AB0838" w:rsidP="008B0BC6">
      <w:pPr>
        <w:spacing w:after="0"/>
        <w:rPr>
          <w:rFonts w:asciiTheme="majorHAnsi" w:hAnsiTheme="majorHAnsi" w:cs="Arial"/>
        </w:rPr>
      </w:pPr>
      <w:r w:rsidRPr="00147F42">
        <w:rPr>
          <w:rFonts w:asciiTheme="majorHAnsi" w:hAnsiTheme="majorHAnsi" w:cs="Arial"/>
        </w:rPr>
        <w:t>Financial fraud against seniors is a problem that has been identified. As the Ontario Senior's Secretariat explains:</w:t>
      </w:r>
    </w:p>
    <w:p w:rsidR="00AB0838" w:rsidRPr="00147F42" w:rsidRDefault="00AB0838" w:rsidP="008B0BC6">
      <w:pPr>
        <w:spacing w:after="0"/>
        <w:rPr>
          <w:rFonts w:asciiTheme="majorHAnsi" w:hAnsiTheme="majorHAnsi"/>
          <w:i/>
        </w:rPr>
      </w:pPr>
    </w:p>
    <w:p w:rsidR="00AB0838" w:rsidRPr="00147F42" w:rsidRDefault="00AB0838" w:rsidP="008B0BC6">
      <w:pPr>
        <w:spacing w:after="0"/>
        <w:rPr>
          <w:rFonts w:asciiTheme="majorHAnsi" w:hAnsiTheme="majorHAnsi" w:cs="Arial"/>
          <w:i/>
        </w:rPr>
      </w:pPr>
      <w:r w:rsidRPr="00147F42">
        <w:rPr>
          <w:rFonts w:asciiTheme="majorHAnsi" w:hAnsiTheme="majorHAnsi"/>
          <w:i/>
        </w:rPr>
        <w:tab/>
        <w:t xml:space="preserve">Fraud is the number one crime against older Canadians. Though people of all </w:t>
      </w:r>
      <w:r w:rsidRPr="00147F42">
        <w:rPr>
          <w:rFonts w:asciiTheme="majorHAnsi" w:hAnsiTheme="majorHAnsi"/>
          <w:i/>
        </w:rPr>
        <w:tab/>
        <w:t xml:space="preserve">ages can be victims of fraud, older people get targeted more than others. Some </w:t>
      </w:r>
      <w:r w:rsidRPr="00147F42">
        <w:rPr>
          <w:rFonts w:asciiTheme="majorHAnsi" w:hAnsiTheme="majorHAnsi"/>
          <w:i/>
        </w:rPr>
        <w:tab/>
        <w:t xml:space="preserve">of the reasons are that they are often home during the day to answer the door </w:t>
      </w:r>
      <w:r w:rsidRPr="00147F42">
        <w:rPr>
          <w:rFonts w:asciiTheme="majorHAnsi" w:hAnsiTheme="majorHAnsi"/>
          <w:i/>
        </w:rPr>
        <w:tab/>
        <w:t xml:space="preserve">or phone, they can be more trusting and they may not have family or friends </w:t>
      </w:r>
      <w:r w:rsidRPr="00147F42">
        <w:rPr>
          <w:rFonts w:asciiTheme="majorHAnsi" w:hAnsiTheme="majorHAnsi"/>
          <w:i/>
        </w:rPr>
        <w:tab/>
        <w:t>close by to ask for a second opinion.</w:t>
      </w:r>
    </w:p>
    <w:p w:rsidR="00AB0838" w:rsidRPr="00147F42" w:rsidRDefault="00AB0838" w:rsidP="008B0BC6">
      <w:pPr>
        <w:spacing w:after="0"/>
        <w:rPr>
          <w:rFonts w:asciiTheme="majorHAnsi" w:hAnsiTheme="majorHAnsi" w:cs="Arial"/>
        </w:rPr>
      </w:pPr>
    </w:p>
    <w:p w:rsidR="00AB0838" w:rsidRPr="00147F42" w:rsidRDefault="00AB0838" w:rsidP="00AB0838">
      <w:pPr>
        <w:rPr>
          <w:rFonts w:asciiTheme="majorHAnsi" w:hAnsiTheme="majorHAnsi" w:cs="Arial"/>
          <w:color w:val="000000" w:themeColor="text1"/>
        </w:rPr>
      </w:pPr>
      <w:r w:rsidRPr="00147F42">
        <w:rPr>
          <w:rFonts w:asciiTheme="majorHAnsi" w:hAnsiTheme="majorHAnsi" w:cs="Arial"/>
          <w:color w:val="000000" w:themeColor="text1"/>
        </w:rPr>
        <w:lastRenderedPageBreak/>
        <w:t>For South Asian seniors the problem is intensified due to increased vulnerability because of language and cultural naivety.</w:t>
      </w:r>
    </w:p>
    <w:p w:rsidR="00E421E7" w:rsidRPr="00147F42" w:rsidRDefault="00F80DE8" w:rsidP="00E421E7">
      <w:pPr>
        <w:ind w:left="720"/>
        <w:rPr>
          <w:rFonts w:asciiTheme="majorHAnsi" w:hAnsiTheme="majorHAnsi" w:cs="Arial"/>
          <w:i/>
          <w:color w:val="000000" w:themeColor="text1"/>
        </w:rPr>
      </w:pPr>
      <w:r w:rsidRPr="00147F42">
        <w:rPr>
          <w:rFonts w:asciiTheme="majorHAnsi" w:hAnsiTheme="majorHAnsi" w:cs="Arial"/>
          <w:i/>
          <w:color w:val="000000" w:themeColor="text1"/>
        </w:rPr>
        <w:t xml:space="preserve">In one case, due to lack of English language skills they became the target of fraud and scam e.g.  </w:t>
      </w:r>
      <w:r w:rsidR="008B320F" w:rsidRPr="00147F42">
        <w:rPr>
          <w:rFonts w:asciiTheme="majorHAnsi" w:hAnsiTheme="majorHAnsi" w:cs="Arial"/>
          <w:i/>
          <w:color w:val="000000" w:themeColor="text1"/>
        </w:rPr>
        <w:t xml:space="preserve">- </w:t>
      </w:r>
      <w:proofErr w:type="gramStart"/>
      <w:r w:rsidRPr="00147F42">
        <w:rPr>
          <w:rFonts w:asciiTheme="majorHAnsi" w:hAnsiTheme="majorHAnsi" w:cs="Arial"/>
          <w:i/>
          <w:color w:val="000000" w:themeColor="text1"/>
        </w:rPr>
        <w:t>one</w:t>
      </w:r>
      <w:proofErr w:type="gramEnd"/>
      <w:r w:rsidRPr="00147F42">
        <w:rPr>
          <w:rFonts w:asciiTheme="majorHAnsi" w:hAnsiTheme="majorHAnsi" w:cs="Arial"/>
          <w:i/>
          <w:color w:val="000000" w:themeColor="text1"/>
        </w:rPr>
        <w:t xml:space="preserve"> senior was lead to believe that the water tank </w:t>
      </w:r>
      <w:r w:rsidR="00E02573" w:rsidRPr="00147F42">
        <w:rPr>
          <w:rFonts w:asciiTheme="majorHAnsi" w:hAnsiTheme="majorHAnsi" w:cs="Arial"/>
          <w:i/>
          <w:color w:val="000000" w:themeColor="text1"/>
        </w:rPr>
        <w:t>was needed</w:t>
      </w:r>
      <w:r w:rsidRPr="00147F42">
        <w:rPr>
          <w:rFonts w:asciiTheme="majorHAnsi" w:hAnsiTheme="majorHAnsi" w:cs="Arial"/>
          <w:i/>
          <w:color w:val="000000" w:themeColor="text1"/>
        </w:rPr>
        <w:t xml:space="preserve"> to be replaced</w:t>
      </w:r>
      <w:r w:rsidR="00162887">
        <w:rPr>
          <w:rFonts w:asciiTheme="majorHAnsi" w:hAnsiTheme="majorHAnsi" w:cs="Arial"/>
          <w:i/>
          <w:color w:val="000000" w:themeColor="text1"/>
        </w:rPr>
        <w:t>. H</w:t>
      </w:r>
      <w:r w:rsidRPr="00147F42">
        <w:rPr>
          <w:rFonts w:asciiTheme="majorHAnsi" w:hAnsiTheme="majorHAnsi" w:cs="Arial"/>
          <w:i/>
          <w:color w:val="000000" w:themeColor="text1"/>
        </w:rPr>
        <w:t>e was made to sign</w:t>
      </w:r>
      <w:r w:rsidR="00162887">
        <w:rPr>
          <w:rFonts w:asciiTheme="majorHAnsi" w:hAnsiTheme="majorHAnsi" w:cs="Arial"/>
          <w:i/>
          <w:color w:val="000000" w:themeColor="text1"/>
        </w:rPr>
        <w:t>,</w:t>
      </w:r>
      <w:r w:rsidRPr="00147F42">
        <w:rPr>
          <w:rFonts w:asciiTheme="majorHAnsi" w:hAnsiTheme="majorHAnsi" w:cs="Arial"/>
          <w:i/>
          <w:color w:val="000000" w:themeColor="text1"/>
        </w:rPr>
        <w:t xml:space="preserve"> unknowingly </w:t>
      </w:r>
      <w:r w:rsidR="00162887">
        <w:rPr>
          <w:rFonts w:asciiTheme="majorHAnsi" w:hAnsiTheme="majorHAnsi" w:cs="Arial"/>
          <w:i/>
          <w:color w:val="000000" w:themeColor="text1"/>
        </w:rPr>
        <w:t xml:space="preserve">and </w:t>
      </w:r>
      <w:r w:rsidRPr="00147F42">
        <w:rPr>
          <w:rFonts w:asciiTheme="majorHAnsi" w:hAnsiTheme="majorHAnsi" w:cs="Arial"/>
          <w:i/>
          <w:color w:val="000000" w:themeColor="text1"/>
        </w:rPr>
        <w:t>to pay $30 per month</w:t>
      </w:r>
      <w:r w:rsidR="00162887">
        <w:rPr>
          <w:rFonts w:asciiTheme="majorHAnsi" w:hAnsiTheme="majorHAnsi" w:cs="Arial"/>
          <w:i/>
          <w:color w:val="000000" w:themeColor="text1"/>
        </w:rPr>
        <w:t>! L</w:t>
      </w:r>
      <w:r w:rsidRPr="00147F42">
        <w:rPr>
          <w:rFonts w:asciiTheme="majorHAnsi" w:hAnsiTheme="majorHAnsi" w:cs="Arial"/>
          <w:i/>
          <w:color w:val="000000" w:themeColor="text1"/>
        </w:rPr>
        <w:t xml:space="preserve">ater-on when he refused to pay, </w:t>
      </w:r>
      <w:r w:rsidR="00162887">
        <w:rPr>
          <w:rFonts w:asciiTheme="majorHAnsi" w:hAnsiTheme="majorHAnsi" w:cs="Arial"/>
          <w:i/>
          <w:color w:val="000000" w:themeColor="text1"/>
        </w:rPr>
        <w:t xml:space="preserve">he </w:t>
      </w:r>
      <w:r w:rsidRPr="00147F42">
        <w:rPr>
          <w:rFonts w:asciiTheme="majorHAnsi" w:hAnsiTheme="majorHAnsi" w:cs="Arial"/>
          <w:i/>
          <w:color w:val="000000" w:themeColor="text1"/>
        </w:rPr>
        <w:t xml:space="preserve">was told that it will cost $400 to break the </w:t>
      </w:r>
      <w:r w:rsidR="00E02573" w:rsidRPr="00147F42">
        <w:rPr>
          <w:rFonts w:asciiTheme="majorHAnsi" w:hAnsiTheme="majorHAnsi" w:cs="Arial"/>
          <w:i/>
          <w:color w:val="000000" w:themeColor="text1"/>
        </w:rPr>
        <w:t>contract.</w:t>
      </w:r>
    </w:p>
    <w:p w:rsidR="00E421E7" w:rsidRPr="00147F42" w:rsidRDefault="00E421E7" w:rsidP="00E421E7">
      <w:pPr>
        <w:rPr>
          <w:rFonts w:asciiTheme="majorHAnsi" w:hAnsiTheme="majorHAnsi" w:cs="Arial"/>
          <w:color w:val="000000" w:themeColor="text1"/>
        </w:rPr>
      </w:pPr>
      <w:r w:rsidRPr="00147F42">
        <w:rPr>
          <w:rFonts w:asciiTheme="majorHAnsi" w:hAnsiTheme="majorHAnsi" w:cs="Arial"/>
          <w:color w:val="000000" w:themeColor="text1"/>
        </w:rPr>
        <w:t xml:space="preserve">The South Asian facilitators who conducted the focus groups indicated that they have heard of many cases where seniors fall prey to fraud through telemarketing </w:t>
      </w:r>
    </w:p>
    <w:p w:rsidR="00F3453B" w:rsidRPr="00147F42" w:rsidRDefault="00917481" w:rsidP="00E421E7">
      <w:pPr>
        <w:rPr>
          <w:rFonts w:asciiTheme="majorHAnsi" w:hAnsiTheme="majorHAnsi" w:cs="Arial"/>
          <w:b/>
        </w:rPr>
      </w:pPr>
      <w:r w:rsidRPr="00917481">
        <w:rPr>
          <w:rFonts w:asciiTheme="majorHAnsi" w:hAnsiTheme="majorHAnsi" w:cs="Arial"/>
          <w:b/>
          <w:noProof/>
          <w:lang w:val="en-CA" w:eastAsia="en-CA"/>
        </w:rPr>
        <w:pict>
          <v:rect id="Rectangle 64" o:spid="_x0000_s1061" style="position:absolute;margin-left:262.55pt;margin-top:9.5pt;width:216.55pt;height:125.05pt;flip:y;z-index:-251606016;visibility:visible" wrapcoords="-75 -129 -75 21471 21675 21471 21675 -129 -75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" fillcolor="#bdcde1 [1300]">
            <v:textbox>
              <w:txbxContent>
                <w:p w:rsidR="00A25EE0" w:rsidRDefault="00A25EE0">
                  <w:r w:rsidRPr="00B55134">
                    <w:rPr>
                      <w:rFonts w:asciiTheme="majorHAnsi" w:hAnsiTheme="majorHAnsi" w:cs="Times New Roman"/>
                      <w:i/>
                      <w:color w:val="000000" w:themeColor="text1"/>
                    </w:rPr>
                    <w:t>When parents land in the country they do not have OHIP (</w:t>
                  </w:r>
                  <w:r w:rsidRPr="00B55134">
                    <w:rPr>
                      <w:rFonts w:asciiTheme="majorHAnsi" w:hAnsiTheme="majorHAnsi"/>
                      <w:bCs/>
                      <w:i/>
                    </w:rPr>
                    <w:t>Ontario Health Insurance Plan)</w:t>
                  </w:r>
                  <w:r w:rsidRPr="00B55134">
                    <w:rPr>
                      <w:rFonts w:asciiTheme="majorHAnsi" w:hAnsiTheme="majorHAnsi"/>
                      <w:i/>
                    </w:rPr>
                    <w:t xml:space="preserve"> </w:t>
                  </w:r>
                  <w:r w:rsidRPr="00B55134">
                    <w:rPr>
                      <w:rFonts w:asciiTheme="majorHAnsi" w:hAnsiTheme="majorHAnsi" w:cs="Times New Roman"/>
                      <w:i/>
                      <w:color w:val="000000" w:themeColor="text1"/>
                    </w:rPr>
                    <w:t>for first 3 months. If they land in winter months then they are without medical help for those 3 months</w:t>
                  </w:r>
                  <w:r>
                    <w:rPr>
                      <w:rFonts w:asciiTheme="majorHAnsi" w:hAnsiTheme="majorHAnsi" w:cs="Times New Roman"/>
                      <w:i/>
                      <w:color w:val="000000" w:themeColor="text1"/>
                    </w:rPr>
                    <w:t>.</w:t>
                  </w:r>
                  <w:r w:rsidRPr="00B55134">
                    <w:rPr>
                      <w:rFonts w:asciiTheme="majorHAnsi" w:hAnsiTheme="majorHAnsi" w:cs="Times New Roman"/>
                      <w:i/>
                      <w:color w:val="000000" w:themeColor="text1"/>
                    </w:rPr>
                    <w:t xml:space="preserve"> There should be a better way</w:t>
                  </w:r>
                  <w:r w:rsidRPr="00A97709">
                    <w:rPr>
                      <w:rFonts w:asciiTheme="majorHAnsi" w:hAnsiTheme="majorHAnsi" w:cs="Times New Roman"/>
                      <w:i/>
                      <w:color w:val="000000" w:themeColor="text1"/>
                    </w:rPr>
                    <w:t xml:space="preserve"> dealing with OHIP</w:t>
                  </w:r>
                  <w:r>
                    <w:rPr>
                      <w:rFonts w:asciiTheme="majorHAnsi" w:hAnsiTheme="majorHAnsi" w:cs="Times New Roman"/>
                      <w:i/>
                      <w:color w:val="000000" w:themeColor="text1"/>
                    </w:rPr>
                    <w:t>.</w:t>
                  </w:r>
                </w:p>
              </w:txbxContent>
            </v:textbox>
            <w10:wrap type="tight"/>
          </v:rect>
        </w:pict>
      </w:r>
      <w:r w:rsidR="008B0BC6" w:rsidRPr="00147F42">
        <w:rPr>
          <w:rFonts w:asciiTheme="majorHAnsi" w:hAnsiTheme="majorHAnsi" w:cs="Arial"/>
          <w:b/>
        </w:rPr>
        <w:t>Discriminatory policies and legislation</w:t>
      </w:r>
    </w:p>
    <w:p w:rsidR="00F61029" w:rsidRPr="00147F42" w:rsidRDefault="00F61029" w:rsidP="00F61029">
      <w:pPr>
        <w:rPr>
          <w:rFonts w:asciiTheme="majorHAnsi" w:hAnsiTheme="majorHAnsi" w:cs="Times New Roman"/>
          <w:color w:val="000000" w:themeColor="text1"/>
        </w:rPr>
      </w:pPr>
      <w:r w:rsidRPr="00147F42">
        <w:rPr>
          <w:rFonts w:asciiTheme="majorHAnsi" w:hAnsiTheme="majorHAnsi" w:cs="Times New Roman"/>
          <w:color w:val="000000" w:themeColor="text1"/>
        </w:rPr>
        <w:t>Seniors talked about the fact that the amount of care</w:t>
      </w:r>
      <w:r w:rsidR="00B55134" w:rsidRPr="00147F42">
        <w:rPr>
          <w:rFonts w:asciiTheme="majorHAnsi" w:hAnsiTheme="majorHAnsi" w:cs="Times New Roman"/>
          <w:color w:val="000000" w:themeColor="text1"/>
        </w:rPr>
        <w:t>-</w:t>
      </w:r>
      <w:r w:rsidRPr="00147F42">
        <w:rPr>
          <w:rFonts w:asciiTheme="majorHAnsi" w:hAnsiTheme="majorHAnsi" w:cs="Times New Roman"/>
          <w:color w:val="000000" w:themeColor="text1"/>
        </w:rPr>
        <w:t xml:space="preserve">giving support that is covered by the government is very limited. Specific </w:t>
      </w:r>
      <w:r w:rsidR="00B55134" w:rsidRPr="00147F42">
        <w:rPr>
          <w:rFonts w:asciiTheme="majorHAnsi" w:hAnsiTheme="majorHAnsi" w:cs="Times New Roman"/>
          <w:color w:val="000000" w:themeColor="text1"/>
        </w:rPr>
        <w:t xml:space="preserve">government </w:t>
      </w:r>
      <w:r w:rsidRPr="00147F42">
        <w:rPr>
          <w:rFonts w:asciiTheme="majorHAnsi" w:hAnsiTheme="majorHAnsi" w:cs="Times New Roman"/>
          <w:color w:val="000000" w:themeColor="text1"/>
        </w:rPr>
        <w:t xml:space="preserve">agencies and </w:t>
      </w:r>
      <w:r w:rsidR="00B55134" w:rsidRPr="00147F42">
        <w:rPr>
          <w:rFonts w:asciiTheme="majorHAnsi" w:hAnsiTheme="majorHAnsi" w:cs="Times New Roman"/>
          <w:color w:val="000000" w:themeColor="text1"/>
        </w:rPr>
        <w:t xml:space="preserve">type of </w:t>
      </w:r>
      <w:r w:rsidRPr="00147F42">
        <w:rPr>
          <w:rFonts w:asciiTheme="majorHAnsi" w:hAnsiTheme="majorHAnsi" w:cs="Times New Roman"/>
          <w:color w:val="000000" w:themeColor="text1"/>
        </w:rPr>
        <w:t>services that were referred to as lacking were; Community Care Access Centres and Personal Support Workers.</w:t>
      </w:r>
    </w:p>
    <w:p w:rsidR="00F61029" w:rsidRPr="00147F42" w:rsidRDefault="00B55134" w:rsidP="00F61029">
      <w:pPr>
        <w:rPr>
          <w:rFonts w:asciiTheme="majorHAnsi" w:hAnsiTheme="majorHAnsi" w:cs="Times New Roman"/>
          <w:color w:val="000000" w:themeColor="text1"/>
        </w:rPr>
      </w:pPr>
      <w:r w:rsidRPr="00147F42">
        <w:rPr>
          <w:rFonts w:asciiTheme="majorHAnsi" w:hAnsiTheme="majorHAnsi" w:cs="Times New Roman"/>
          <w:color w:val="000000" w:themeColor="text1"/>
        </w:rPr>
        <w:t>Provincial and Federal government p</w:t>
      </w:r>
      <w:r w:rsidR="00F61029" w:rsidRPr="00147F42">
        <w:rPr>
          <w:rFonts w:asciiTheme="majorHAnsi" w:hAnsiTheme="majorHAnsi" w:cs="Times New Roman"/>
          <w:color w:val="000000" w:themeColor="text1"/>
        </w:rPr>
        <w:t>olicies that were viewed as potentially having a negative effect on seniors include:</w:t>
      </w:r>
    </w:p>
    <w:p w:rsidR="00D40889" w:rsidRPr="00147F42" w:rsidRDefault="00F61029" w:rsidP="00A012E4">
      <w:pPr>
        <w:spacing w:after="0"/>
        <w:rPr>
          <w:rFonts w:asciiTheme="majorHAnsi" w:hAnsiTheme="majorHAnsi" w:cs="Arial"/>
        </w:rPr>
      </w:pPr>
      <w:r w:rsidRPr="00147F42">
        <w:rPr>
          <w:rFonts w:asciiTheme="majorHAnsi" w:hAnsiTheme="majorHAnsi" w:cs="Times New Roman"/>
        </w:rPr>
        <w:t xml:space="preserve">The </w:t>
      </w:r>
      <w:r w:rsidR="0076681A" w:rsidRPr="00147F42">
        <w:rPr>
          <w:rFonts w:asciiTheme="majorHAnsi" w:hAnsiTheme="majorHAnsi" w:cs="Times New Roman"/>
          <w:b/>
          <w:u w:val="single"/>
        </w:rPr>
        <w:t xml:space="preserve">Immigration </w:t>
      </w:r>
      <w:r w:rsidRPr="00147F42">
        <w:rPr>
          <w:rFonts w:asciiTheme="majorHAnsi" w:hAnsiTheme="majorHAnsi" w:cs="Times New Roman"/>
          <w:b/>
          <w:u w:val="single"/>
        </w:rPr>
        <w:t>Sponsorship</w:t>
      </w:r>
      <w:r w:rsidRPr="00147F42">
        <w:rPr>
          <w:rFonts w:asciiTheme="majorHAnsi" w:hAnsiTheme="majorHAnsi" w:cs="Times New Roman"/>
        </w:rPr>
        <w:t xml:space="preserve"> </w:t>
      </w:r>
      <w:r w:rsidR="00DC38D6" w:rsidRPr="00147F42">
        <w:rPr>
          <w:rFonts w:asciiTheme="majorHAnsi" w:hAnsiTheme="majorHAnsi" w:cs="Times New Roman"/>
        </w:rPr>
        <w:t>policy can have a negative effect on seniors who are in abusive situations.</w:t>
      </w:r>
      <w:r w:rsidR="00FE02A4" w:rsidRPr="00147F42">
        <w:rPr>
          <w:rFonts w:asciiTheme="majorHAnsi" w:hAnsiTheme="majorHAnsi" w:cs="Times New Roman"/>
        </w:rPr>
        <w:t xml:space="preserve"> </w:t>
      </w:r>
      <w:r w:rsidR="00A4066E" w:rsidRPr="00147F42">
        <w:rPr>
          <w:rFonts w:asciiTheme="majorHAnsi" w:hAnsiTheme="majorHAnsi" w:cs="Times New Roman"/>
        </w:rPr>
        <w:t xml:space="preserve"> </w:t>
      </w:r>
      <w:r w:rsidR="00A4066E" w:rsidRPr="00147F42">
        <w:rPr>
          <w:rFonts w:asciiTheme="majorHAnsi" w:hAnsiTheme="majorHAnsi" w:cs="Arial"/>
        </w:rPr>
        <w:t>Parental sp</w:t>
      </w:r>
      <w:r w:rsidR="0076681A" w:rsidRPr="00147F42">
        <w:rPr>
          <w:rFonts w:asciiTheme="majorHAnsi" w:hAnsiTheme="majorHAnsi" w:cs="Arial"/>
        </w:rPr>
        <w:t>onsorship requires the sponsor - in most cases the adult c</w:t>
      </w:r>
      <w:r w:rsidR="00A4066E" w:rsidRPr="00147F42">
        <w:rPr>
          <w:rFonts w:asciiTheme="majorHAnsi" w:hAnsiTheme="majorHAnsi" w:cs="Arial"/>
        </w:rPr>
        <w:t>hild</w:t>
      </w:r>
      <w:r w:rsidR="0076681A" w:rsidRPr="00147F42">
        <w:rPr>
          <w:rFonts w:asciiTheme="majorHAnsi" w:hAnsiTheme="majorHAnsi" w:cs="Arial"/>
        </w:rPr>
        <w:t xml:space="preserve"> -</w:t>
      </w:r>
      <w:r w:rsidR="00A4066E" w:rsidRPr="00147F42">
        <w:rPr>
          <w:rFonts w:asciiTheme="majorHAnsi" w:hAnsiTheme="majorHAnsi" w:cs="Arial"/>
        </w:rPr>
        <w:t xml:space="preserve"> to sign a 10 year undertaking </w:t>
      </w:r>
      <w:r w:rsidR="0076681A" w:rsidRPr="00147F42">
        <w:rPr>
          <w:rFonts w:asciiTheme="majorHAnsi" w:hAnsiTheme="majorHAnsi" w:cs="Arial"/>
        </w:rPr>
        <w:t xml:space="preserve">which denotes that they will </w:t>
      </w:r>
      <w:r w:rsidR="00A4066E" w:rsidRPr="00147F42">
        <w:rPr>
          <w:rFonts w:asciiTheme="majorHAnsi" w:hAnsiTheme="majorHAnsi" w:cs="Arial"/>
        </w:rPr>
        <w:t xml:space="preserve">take care of their parents financially for 10 years from the date they land in Canada.  This means that if a sponsored parent tries to collect Ontario Disability or </w:t>
      </w:r>
      <w:r w:rsidR="0076681A" w:rsidRPr="00147F42">
        <w:rPr>
          <w:rFonts w:asciiTheme="majorHAnsi" w:hAnsiTheme="majorHAnsi" w:cs="Arial"/>
        </w:rPr>
        <w:t>social assistance</w:t>
      </w:r>
      <w:r w:rsidR="00A4066E" w:rsidRPr="00147F42">
        <w:rPr>
          <w:rFonts w:asciiTheme="majorHAnsi" w:hAnsiTheme="majorHAnsi" w:cs="Arial"/>
        </w:rPr>
        <w:t xml:space="preserve">, the </w:t>
      </w:r>
      <w:r w:rsidR="00916151" w:rsidRPr="00147F42">
        <w:rPr>
          <w:rFonts w:asciiTheme="majorHAnsi" w:hAnsiTheme="majorHAnsi" w:cs="Arial"/>
        </w:rPr>
        <w:t>sponsor would</w:t>
      </w:r>
      <w:r w:rsidR="00A4066E" w:rsidRPr="00147F42">
        <w:rPr>
          <w:rFonts w:asciiTheme="majorHAnsi" w:hAnsiTheme="majorHAnsi" w:cs="Arial"/>
        </w:rPr>
        <w:t xml:space="preserve"> be </w:t>
      </w:r>
      <w:r w:rsidR="0076681A" w:rsidRPr="00147F42">
        <w:rPr>
          <w:rFonts w:asciiTheme="majorHAnsi" w:hAnsiTheme="majorHAnsi" w:cs="Arial"/>
        </w:rPr>
        <w:t xml:space="preserve">responsible </w:t>
      </w:r>
      <w:r w:rsidR="00A4066E" w:rsidRPr="00147F42">
        <w:rPr>
          <w:rFonts w:asciiTheme="majorHAnsi" w:hAnsiTheme="majorHAnsi" w:cs="Arial"/>
        </w:rPr>
        <w:t>to pay back that amount for the 10-year undertaking period.  </w:t>
      </w:r>
    </w:p>
    <w:p w:rsidR="00D40889" w:rsidRPr="00147F42" w:rsidRDefault="00D40889" w:rsidP="00A012E4">
      <w:pPr>
        <w:spacing w:after="0"/>
        <w:rPr>
          <w:rFonts w:asciiTheme="majorHAnsi" w:hAnsiTheme="majorHAnsi" w:cs="Arial"/>
        </w:rPr>
      </w:pPr>
    </w:p>
    <w:p w:rsidR="00A4066E" w:rsidRPr="00147F42" w:rsidRDefault="0076681A" w:rsidP="00C2733B">
      <w:pPr>
        <w:spacing w:after="0"/>
        <w:rPr>
          <w:rFonts w:asciiTheme="majorHAnsi" w:hAnsiTheme="majorHAnsi" w:cs="Arial"/>
        </w:rPr>
      </w:pPr>
      <w:r w:rsidRPr="00147F42">
        <w:rPr>
          <w:rFonts w:asciiTheme="majorHAnsi" w:hAnsiTheme="majorHAnsi" w:cs="Arial"/>
        </w:rPr>
        <w:t>Further</w:t>
      </w:r>
      <w:r w:rsidR="00C2733B">
        <w:rPr>
          <w:rFonts w:asciiTheme="majorHAnsi" w:hAnsiTheme="majorHAnsi" w:cs="Arial"/>
        </w:rPr>
        <w:t>,</w:t>
      </w:r>
      <w:r w:rsidRPr="00147F42">
        <w:rPr>
          <w:rFonts w:asciiTheme="majorHAnsi" w:hAnsiTheme="majorHAnsi" w:cs="Arial"/>
        </w:rPr>
        <w:t xml:space="preserve"> s</w:t>
      </w:r>
      <w:r w:rsidRPr="00147F42">
        <w:rPr>
          <w:rFonts w:asciiTheme="majorHAnsi" w:hAnsiTheme="majorHAnsi" w:cs="Times New Roman"/>
          <w:color w:val="000000" w:themeColor="text1"/>
        </w:rPr>
        <w:t xml:space="preserve">eniors are not eligible to receive </w:t>
      </w:r>
      <w:r w:rsidRPr="00147F42">
        <w:rPr>
          <w:rFonts w:asciiTheme="majorHAnsi" w:hAnsiTheme="majorHAnsi" w:cs="Times New Roman"/>
          <w:b/>
          <w:color w:val="000000" w:themeColor="text1"/>
          <w:u w:val="single"/>
        </w:rPr>
        <w:t>Old Age Security</w:t>
      </w:r>
      <w:r w:rsidRPr="00147F42">
        <w:rPr>
          <w:rFonts w:asciiTheme="majorHAnsi" w:hAnsiTheme="majorHAnsi" w:cs="Times New Roman"/>
          <w:color w:val="000000" w:themeColor="text1"/>
        </w:rPr>
        <w:t xml:space="preserve"> (OAS) until they have lived in Canada for 10 years, which is a long time should they be in an unsafe situation. </w:t>
      </w:r>
      <w:r w:rsidRPr="00147F42">
        <w:rPr>
          <w:rFonts w:asciiTheme="majorHAnsi" w:hAnsiTheme="majorHAnsi" w:cs="Arial"/>
        </w:rPr>
        <w:t xml:space="preserve">In Ontario, if you are not eligible for OAS you can apply for </w:t>
      </w:r>
      <w:r w:rsidRPr="00147F42">
        <w:rPr>
          <w:rFonts w:asciiTheme="majorHAnsi" w:hAnsiTheme="majorHAnsi" w:cs="Arial"/>
          <w:b/>
          <w:u w:val="single"/>
        </w:rPr>
        <w:t>Ontario Disability Support Program (ODSP</w:t>
      </w:r>
      <w:r w:rsidR="00916151" w:rsidRPr="00147F42">
        <w:rPr>
          <w:rFonts w:asciiTheme="majorHAnsi" w:hAnsiTheme="majorHAnsi" w:cs="Arial"/>
          <w:b/>
          <w:u w:val="single"/>
        </w:rPr>
        <w:t>)</w:t>
      </w:r>
      <w:r w:rsidR="00916151" w:rsidRPr="00147F42">
        <w:rPr>
          <w:rFonts w:asciiTheme="majorHAnsi" w:hAnsiTheme="majorHAnsi" w:cs="Arial"/>
        </w:rPr>
        <w:t xml:space="preserve"> benefits</w:t>
      </w:r>
      <w:r w:rsidRPr="00147F42">
        <w:rPr>
          <w:rFonts w:asciiTheme="majorHAnsi" w:hAnsiTheme="majorHAnsi" w:cs="Arial"/>
        </w:rPr>
        <w:t xml:space="preserve"> if you are 65 or over and are low-income -even if you do not have a disability. </w:t>
      </w:r>
      <w:r w:rsidR="005B2C05" w:rsidRPr="00147F42">
        <w:rPr>
          <w:rFonts w:asciiTheme="majorHAnsi" w:hAnsiTheme="majorHAnsi" w:cs="Arial"/>
        </w:rPr>
        <w:t xml:space="preserve">Again, seniors would be hesitant to take </w:t>
      </w:r>
      <w:r w:rsidR="005B2C05" w:rsidRPr="00147F42">
        <w:rPr>
          <w:rFonts w:asciiTheme="majorHAnsi" w:hAnsiTheme="majorHAnsi" w:cs="Arial"/>
        </w:rPr>
        <w:lastRenderedPageBreak/>
        <w:t>advantage of this opportunity</w:t>
      </w:r>
      <w:r w:rsidR="00D40889" w:rsidRPr="00147F42">
        <w:rPr>
          <w:rFonts w:asciiTheme="majorHAnsi" w:hAnsiTheme="majorHAnsi" w:cs="Arial"/>
        </w:rPr>
        <w:t xml:space="preserve"> for fear of its detrimental effect on their adult children/sponsor</w:t>
      </w:r>
      <w:r w:rsidR="005B2C05" w:rsidRPr="00147F42">
        <w:rPr>
          <w:rFonts w:asciiTheme="majorHAnsi" w:hAnsiTheme="majorHAnsi" w:cs="Arial"/>
        </w:rPr>
        <w:t>.</w:t>
      </w:r>
      <w:r w:rsidR="00A012E4" w:rsidRPr="00147F42">
        <w:rPr>
          <w:rFonts w:asciiTheme="majorHAnsi" w:hAnsiTheme="majorHAnsi" w:cs="Arial"/>
        </w:rPr>
        <w:t xml:space="preserve"> </w:t>
      </w:r>
      <w:r w:rsidR="00A51A6B" w:rsidRPr="00147F42">
        <w:rPr>
          <w:rFonts w:asciiTheme="majorHAnsi" w:hAnsiTheme="majorHAnsi" w:cs="Arial"/>
        </w:rPr>
        <w:t xml:space="preserve"> </w:t>
      </w:r>
      <w:r w:rsidR="00A012E4" w:rsidRPr="00147F42">
        <w:rPr>
          <w:rFonts w:asciiTheme="majorHAnsi" w:hAnsiTheme="majorHAnsi" w:cs="Arial"/>
        </w:rPr>
        <w:t>A</w:t>
      </w:r>
      <w:r w:rsidR="00A4066E" w:rsidRPr="00147F42">
        <w:rPr>
          <w:rFonts w:asciiTheme="majorHAnsi" w:hAnsiTheme="majorHAnsi" w:cs="Arial"/>
        </w:rPr>
        <w:t xml:space="preserve">s a result, </w:t>
      </w:r>
      <w:r w:rsidRPr="00147F42">
        <w:rPr>
          <w:rFonts w:asciiTheme="majorHAnsi" w:hAnsiTheme="majorHAnsi" w:cs="Arial"/>
        </w:rPr>
        <w:t xml:space="preserve">seniors </w:t>
      </w:r>
      <w:r w:rsidR="00A4066E" w:rsidRPr="00147F42">
        <w:rPr>
          <w:rFonts w:asciiTheme="majorHAnsi" w:hAnsiTheme="majorHAnsi" w:cs="Arial"/>
        </w:rPr>
        <w:t xml:space="preserve">in abusive situations often do not seek </w:t>
      </w:r>
      <w:r w:rsidR="00A51A6B" w:rsidRPr="00147F42">
        <w:rPr>
          <w:rFonts w:asciiTheme="majorHAnsi" w:hAnsiTheme="majorHAnsi" w:cs="Arial"/>
        </w:rPr>
        <w:t xml:space="preserve">government </w:t>
      </w:r>
      <w:r w:rsidR="00A4066E" w:rsidRPr="00147F42">
        <w:rPr>
          <w:rFonts w:asciiTheme="majorHAnsi" w:hAnsiTheme="majorHAnsi" w:cs="Arial"/>
        </w:rPr>
        <w:t xml:space="preserve">financial assistance because they do not want their children to have to pay that money back. </w:t>
      </w:r>
      <w:r w:rsidR="00916151" w:rsidRPr="00147F42">
        <w:rPr>
          <w:rFonts w:asciiTheme="majorHAnsi" w:hAnsiTheme="majorHAnsi" w:cs="Arial"/>
        </w:rPr>
        <w:t>This leaves</w:t>
      </w:r>
      <w:r w:rsidR="00A4066E" w:rsidRPr="00147F42">
        <w:rPr>
          <w:rFonts w:asciiTheme="majorHAnsi" w:hAnsiTheme="majorHAnsi" w:cs="Arial"/>
        </w:rPr>
        <w:t xml:space="preserve"> them without any option but to stay in the abusive situation as they do not have the resources to become independent and leave.</w:t>
      </w:r>
    </w:p>
    <w:p w:rsidR="00C2733B" w:rsidRDefault="00C2733B" w:rsidP="00C2733B">
      <w:pPr>
        <w:spacing w:after="0"/>
        <w:rPr>
          <w:rFonts w:asciiTheme="majorHAnsi" w:hAnsiTheme="majorHAnsi" w:cs="Arial"/>
        </w:rPr>
      </w:pPr>
    </w:p>
    <w:p w:rsidR="00A4066E" w:rsidRDefault="0076681A" w:rsidP="00C2733B">
      <w:pPr>
        <w:spacing w:after="0"/>
        <w:rPr>
          <w:rFonts w:asciiTheme="majorHAnsi" w:hAnsiTheme="majorHAnsi" w:cs="Arial"/>
        </w:rPr>
      </w:pPr>
      <w:r w:rsidRPr="00147F42">
        <w:rPr>
          <w:rFonts w:asciiTheme="majorHAnsi" w:hAnsiTheme="majorHAnsi" w:cs="Arial"/>
        </w:rPr>
        <w:t>In addition</w:t>
      </w:r>
      <w:r w:rsidR="00C2733B">
        <w:rPr>
          <w:rFonts w:asciiTheme="majorHAnsi" w:hAnsiTheme="majorHAnsi" w:cs="Arial"/>
        </w:rPr>
        <w:t>,</w:t>
      </w:r>
      <w:r w:rsidRPr="00147F42">
        <w:rPr>
          <w:rFonts w:asciiTheme="majorHAnsi" w:hAnsiTheme="majorHAnsi" w:cs="Arial"/>
        </w:rPr>
        <w:t xml:space="preserve"> </w:t>
      </w:r>
      <w:r w:rsidR="00A51A6B" w:rsidRPr="00147F42">
        <w:rPr>
          <w:rFonts w:asciiTheme="majorHAnsi" w:hAnsiTheme="majorHAnsi" w:cs="Arial"/>
        </w:rPr>
        <w:t xml:space="preserve">it is not uncommon to hear that </w:t>
      </w:r>
      <w:r w:rsidRPr="00147F42">
        <w:rPr>
          <w:rFonts w:asciiTheme="majorHAnsi" w:hAnsiTheme="majorHAnsi" w:cs="Arial"/>
        </w:rPr>
        <w:t>s</w:t>
      </w:r>
      <w:r w:rsidR="00A4066E" w:rsidRPr="00147F42">
        <w:rPr>
          <w:rFonts w:asciiTheme="majorHAnsi" w:hAnsiTheme="majorHAnsi" w:cs="Arial"/>
        </w:rPr>
        <w:t xml:space="preserve">ponsors </w:t>
      </w:r>
      <w:r w:rsidR="00A51A6B" w:rsidRPr="00147F42">
        <w:rPr>
          <w:rFonts w:asciiTheme="majorHAnsi" w:hAnsiTheme="majorHAnsi" w:cs="Arial"/>
        </w:rPr>
        <w:t xml:space="preserve">have </w:t>
      </w:r>
      <w:r w:rsidR="00916151" w:rsidRPr="00147F42">
        <w:rPr>
          <w:rFonts w:asciiTheme="majorHAnsi" w:hAnsiTheme="majorHAnsi" w:cs="Arial"/>
        </w:rPr>
        <w:t>threatened</w:t>
      </w:r>
      <w:r w:rsidR="00A4066E" w:rsidRPr="00147F42">
        <w:rPr>
          <w:rFonts w:asciiTheme="majorHAnsi" w:hAnsiTheme="majorHAnsi" w:cs="Arial"/>
        </w:rPr>
        <w:t xml:space="preserve"> the sponsored </w:t>
      </w:r>
      <w:r w:rsidR="00A51A6B" w:rsidRPr="00147F42">
        <w:rPr>
          <w:rFonts w:asciiTheme="majorHAnsi" w:hAnsiTheme="majorHAnsi" w:cs="Arial"/>
        </w:rPr>
        <w:t xml:space="preserve">relative with </w:t>
      </w:r>
      <w:r w:rsidR="00A4066E" w:rsidRPr="00147F42">
        <w:rPr>
          <w:rFonts w:asciiTheme="majorHAnsi" w:hAnsiTheme="majorHAnsi" w:cs="Arial"/>
        </w:rPr>
        <w:t>deport</w:t>
      </w:r>
      <w:r w:rsidR="00A51A6B" w:rsidRPr="00147F42">
        <w:rPr>
          <w:rFonts w:asciiTheme="majorHAnsi" w:hAnsiTheme="majorHAnsi" w:cs="Arial"/>
        </w:rPr>
        <w:t>ation</w:t>
      </w:r>
      <w:r w:rsidR="00A4066E" w:rsidRPr="00147F42">
        <w:rPr>
          <w:rFonts w:asciiTheme="majorHAnsi" w:hAnsiTheme="majorHAnsi" w:cs="Arial"/>
        </w:rPr>
        <w:t>.  While sponsor do not have the power to do this, there is a common misconception among seniors that their children could have them deported if they cause any trouble.</w:t>
      </w:r>
      <w:r w:rsidR="00A012E4" w:rsidRPr="00147F42">
        <w:rPr>
          <w:rStyle w:val="FootnoteReference"/>
          <w:rFonts w:asciiTheme="majorHAnsi" w:hAnsiTheme="majorHAnsi" w:cs="Arial"/>
        </w:rPr>
        <w:footnoteReference w:id="13"/>
      </w:r>
    </w:p>
    <w:p w:rsidR="00C2733B" w:rsidRPr="00147F42" w:rsidRDefault="00C2733B" w:rsidP="00C2733B">
      <w:pPr>
        <w:spacing w:after="0"/>
        <w:rPr>
          <w:rFonts w:asciiTheme="majorHAnsi" w:hAnsiTheme="majorHAnsi" w:cs="Arial"/>
        </w:rPr>
      </w:pPr>
    </w:p>
    <w:p w:rsidR="00E876F6" w:rsidRPr="00147F42" w:rsidRDefault="00FE02A4" w:rsidP="00E876F6">
      <w:pPr>
        <w:spacing w:after="0" w:line="240" w:lineRule="auto"/>
        <w:rPr>
          <w:rFonts w:asciiTheme="majorHAnsi" w:eastAsia="Calibri" w:hAnsiTheme="majorHAnsi" w:cs="Times New Roman"/>
        </w:rPr>
      </w:pPr>
      <w:r w:rsidRPr="00147F42">
        <w:rPr>
          <w:rFonts w:asciiTheme="majorHAnsi" w:hAnsiTheme="majorHAnsi" w:cs="Times New Roman"/>
          <w:color w:val="000000" w:themeColor="text1"/>
        </w:rPr>
        <w:t>Th</w:t>
      </w:r>
      <w:r w:rsidR="005B2C05" w:rsidRPr="00147F42">
        <w:rPr>
          <w:rFonts w:asciiTheme="majorHAnsi" w:hAnsiTheme="majorHAnsi" w:cs="Times New Roman"/>
          <w:color w:val="000000" w:themeColor="text1"/>
        </w:rPr>
        <w:t xml:space="preserve">e implication of the sponsorship policy </w:t>
      </w:r>
      <w:r w:rsidRPr="00147F42">
        <w:rPr>
          <w:rFonts w:asciiTheme="majorHAnsi" w:hAnsiTheme="majorHAnsi" w:cs="Times New Roman"/>
          <w:color w:val="000000" w:themeColor="text1"/>
        </w:rPr>
        <w:t>is problematic because</w:t>
      </w:r>
      <w:r w:rsidR="0098438A" w:rsidRPr="00147F42">
        <w:rPr>
          <w:rFonts w:asciiTheme="majorHAnsi" w:hAnsiTheme="majorHAnsi" w:cs="Times New Roman"/>
          <w:color w:val="000000" w:themeColor="text1"/>
        </w:rPr>
        <w:t>,</w:t>
      </w:r>
      <w:r w:rsidRPr="00147F42">
        <w:rPr>
          <w:rFonts w:asciiTheme="majorHAnsi" w:hAnsiTheme="majorHAnsi" w:cs="Times New Roman"/>
          <w:color w:val="000000" w:themeColor="text1"/>
        </w:rPr>
        <w:t xml:space="preserve"> as we have heard, seniors have little to no income</w:t>
      </w:r>
      <w:r w:rsidR="00916151" w:rsidRPr="00147F42">
        <w:rPr>
          <w:rFonts w:asciiTheme="majorHAnsi" w:hAnsiTheme="majorHAnsi" w:cs="Times New Roman"/>
          <w:color w:val="000000" w:themeColor="text1"/>
        </w:rPr>
        <w:t>, contributing</w:t>
      </w:r>
      <w:r w:rsidRPr="00147F42">
        <w:rPr>
          <w:rFonts w:asciiTheme="majorHAnsi" w:hAnsiTheme="majorHAnsi" w:cs="Times New Roman"/>
          <w:color w:val="000000" w:themeColor="text1"/>
        </w:rPr>
        <w:t xml:space="preserve"> to their dependency and isolation. This also places an additional burden on families to have to support their parents on their own</w:t>
      </w:r>
      <w:r w:rsidR="0098438A" w:rsidRPr="00147F42">
        <w:rPr>
          <w:rFonts w:asciiTheme="majorHAnsi" w:hAnsiTheme="majorHAnsi" w:cs="Times New Roman"/>
          <w:color w:val="000000" w:themeColor="text1"/>
        </w:rPr>
        <w:t xml:space="preserve"> and a</w:t>
      </w:r>
      <w:r w:rsidR="00E876F6" w:rsidRPr="00147F42">
        <w:rPr>
          <w:rFonts w:asciiTheme="majorHAnsi" w:eastAsia="Calibri" w:hAnsiTheme="majorHAnsi" w:cs="Times New Roman"/>
        </w:rPr>
        <w:t>s we know immigrant families are struggling to find employment and are often poor themselves.</w:t>
      </w:r>
    </w:p>
    <w:p w:rsidR="00E876F6" w:rsidRPr="00147F42" w:rsidRDefault="00E876F6" w:rsidP="00E876F6">
      <w:pPr>
        <w:spacing w:after="0" w:line="240" w:lineRule="auto"/>
        <w:rPr>
          <w:rFonts w:asciiTheme="majorHAnsi" w:eastAsia="Calibri" w:hAnsiTheme="majorHAnsi" w:cs="Times New Roman"/>
        </w:rPr>
      </w:pPr>
    </w:p>
    <w:p w:rsidR="00CE17BE" w:rsidRPr="00147F42" w:rsidRDefault="00E876F6" w:rsidP="00E876F6">
      <w:pPr>
        <w:spacing w:after="0" w:line="240" w:lineRule="auto"/>
        <w:rPr>
          <w:rStyle w:val="text1"/>
          <w:rFonts w:asciiTheme="majorHAnsi" w:hAnsiTheme="majorHAnsi"/>
          <w:color w:val="000000"/>
        </w:rPr>
      </w:pPr>
      <w:r w:rsidRPr="00147F42">
        <w:rPr>
          <w:rFonts w:asciiTheme="majorHAnsi" w:eastAsia="Calibri" w:hAnsiTheme="majorHAnsi" w:cs="Times New Roman"/>
        </w:rPr>
        <w:t>Th</w:t>
      </w:r>
      <w:r w:rsidR="005B2C05" w:rsidRPr="00147F42">
        <w:rPr>
          <w:rFonts w:asciiTheme="majorHAnsi" w:eastAsia="Calibri" w:hAnsiTheme="majorHAnsi" w:cs="Times New Roman"/>
        </w:rPr>
        <w:t xml:space="preserve">e situation </w:t>
      </w:r>
      <w:r w:rsidRPr="00147F42">
        <w:rPr>
          <w:rFonts w:asciiTheme="majorHAnsi" w:eastAsia="Calibri" w:hAnsiTheme="majorHAnsi" w:cs="Times New Roman"/>
        </w:rPr>
        <w:t xml:space="preserve">is made even worse for older newcomers with a disability. </w:t>
      </w:r>
      <w:r w:rsidRPr="00147F42">
        <w:rPr>
          <w:rFonts w:asciiTheme="majorHAnsi" w:eastAsia="Times New Roman" w:hAnsiTheme="majorHAnsi" w:cs="Times New Roman"/>
        </w:rPr>
        <w:t>If the newcomer with a disability is a sponsored immigrant, they are expected to be supported by their sponsor</w:t>
      </w:r>
      <w:r w:rsidRPr="00147F42">
        <w:rPr>
          <w:rFonts w:asciiTheme="majorHAnsi" w:eastAsia="Calibri" w:hAnsiTheme="majorHAnsi" w:cs="Times New Roman"/>
        </w:rPr>
        <w:t xml:space="preserve">s and are not eligible to receive the Ontario government support for people with disabilities - </w:t>
      </w:r>
      <w:r w:rsidR="005B2C05" w:rsidRPr="00147F42">
        <w:rPr>
          <w:rFonts w:asciiTheme="majorHAnsi" w:eastAsia="Calibri" w:hAnsiTheme="majorHAnsi" w:cs="Times New Roman"/>
        </w:rPr>
        <w:t>ODSP</w:t>
      </w:r>
      <w:r w:rsidRPr="00147F42">
        <w:rPr>
          <w:rFonts w:asciiTheme="majorHAnsi" w:eastAsia="Calibri" w:hAnsiTheme="majorHAnsi" w:cs="Times New Roman"/>
        </w:rPr>
        <w:t>.</w:t>
      </w:r>
      <w:r w:rsidRPr="00147F42">
        <w:rPr>
          <w:rStyle w:val="FootnoteReference"/>
          <w:rFonts w:asciiTheme="majorHAnsi" w:eastAsia="Calibri" w:hAnsiTheme="majorHAnsi" w:cs="Times New Roman"/>
        </w:rPr>
        <w:footnoteReference w:id="14"/>
      </w:r>
      <w:r w:rsidRPr="00147F42">
        <w:rPr>
          <w:rFonts w:asciiTheme="majorHAnsi" w:eastAsia="Calibri" w:hAnsiTheme="majorHAnsi" w:cs="Times New Roman"/>
        </w:rPr>
        <w:t xml:space="preserve"> </w:t>
      </w:r>
      <w:r w:rsidRPr="00147F42">
        <w:rPr>
          <w:rStyle w:val="text1"/>
          <w:rFonts w:asciiTheme="majorHAnsi" w:hAnsiTheme="majorHAnsi"/>
          <w:color w:val="000000"/>
        </w:rPr>
        <w:t xml:space="preserve">The way the process and the law works discourages sponsored immigrants with disabilities to be independent and frowns upon the sponsoring person for failing to support their family member with a disability and in fact will penalize them financially.  </w:t>
      </w:r>
    </w:p>
    <w:p w:rsidR="00CE17BE" w:rsidRPr="00147F42" w:rsidRDefault="00CE17BE" w:rsidP="00E876F6">
      <w:pPr>
        <w:spacing w:after="0" w:line="240" w:lineRule="auto"/>
        <w:rPr>
          <w:rStyle w:val="text1"/>
          <w:rFonts w:asciiTheme="majorHAnsi" w:hAnsiTheme="majorHAnsi"/>
          <w:color w:val="000000"/>
        </w:rPr>
      </w:pPr>
    </w:p>
    <w:p w:rsidR="00E876F6" w:rsidRPr="00147F42" w:rsidRDefault="00E876F6" w:rsidP="00E876F6">
      <w:pPr>
        <w:spacing w:after="0" w:line="240" w:lineRule="auto"/>
        <w:rPr>
          <w:rStyle w:val="text1"/>
          <w:rFonts w:asciiTheme="majorHAnsi" w:hAnsiTheme="majorHAnsi"/>
          <w:color w:val="000000"/>
        </w:rPr>
      </w:pPr>
      <w:r w:rsidRPr="00147F42">
        <w:rPr>
          <w:rStyle w:val="text1"/>
          <w:rFonts w:asciiTheme="majorHAnsi" w:hAnsiTheme="majorHAnsi"/>
          <w:color w:val="000000"/>
        </w:rPr>
        <w:t>If a sponsored newcomer with a disability is receiving ODSP and lives in their sponsor’s home, the government frames this negatively:</w:t>
      </w:r>
    </w:p>
    <w:p w:rsidR="00E876F6" w:rsidRPr="00147F42" w:rsidRDefault="00E876F6" w:rsidP="00E876F6">
      <w:pPr>
        <w:spacing w:after="0" w:line="240" w:lineRule="auto"/>
        <w:rPr>
          <w:rStyle w:val="text1"/>
          <w:rFonts w:asciiTheme="majorHAnsi" w:hAnsiTheme="majorHAnsi"/>
          <w:color w:val="000000"/>
        </w:rPr>
      </w:pPr>
    </w:p>
    <w:p w:rsidR="00E876F6" w:rsidRPr="00147F42" w:rsidRDefault="00E876F6" w:rsidP="0000090C">
      <w:pPr>
        <w:spacing w:after="0" w:line="240" w:lineRule="auto"/>
        <w:rPr>
          <w:rStyle w:val="text1"/>
          <w:rFonts w:asciiTheme="majorHAnsi" w:hAnsiTheme="majorHAnsi"/>
          <w:i/>
          <w:color w:val="000000"/>
        </w:rPr>
      </w:pPr>
      <w:r w:rsidRPr="00147F42">
        <w:rPr>
          <w:rStyle w:val="text1"/>
          <w:rFonts w:asciiTheme="majorHAnsi" w:hAnsiTheme="majorHAnsi"/>
          <w:color w:val="000000"/>
        </w:rPr>
        <w:tab/>
      </w:r>
      <w:r w:rsidRPr="00147F42">
        <w:rPr>
          <w:rStyle w:val="text1"/>
          <w:rFonts w:asciiTheme="majorHAnsi" w:hAnsiTheme="majorHAnsi"/>
          <w:i/>
          <w:color w:val="000000"/>
        </w:rPr>
        <w:t xml:space="preserve">Further a fairly new regulation (2004) outlines a policy whereby, when the </w:t>
      </w:r>
      <w:r w:rsidR="00B55134" w:rsidRPr="00147F42">
        <w:rPr>
          <w:rStyle w:val="text1"/>
          <w:rFonts w:asciiTheme="majorHAnsi" w:hAnsiTheme="majorHAnsi"/>
          <w:i/>
          <w:color w:val="000000"/>
        </w:rPr>
        <w:tab/>
      </w:r>
      <w:r w:rsidRPr="00147F42">
        <w:rPr>
          <w:rStyle w:val="text1"/>
          <w:rFonts w:asciiTheme="majorHAnsi" w:hAnsiTheme="majorHAnsi"/>
          <w:i/>
          <w:color w:val="000000"/>
        </w:rPr>
        <w:t xml:space="preserve">sponsored person with a disability doesn’t live with their sponsor, ODSP can </w:t>
      </w:r>
      <w:r w:rsidR="00B55134" w:rsidRPr="00147F42">
        <w:rPr>
          <w:rStyle w:val="text1"/>
          <w:rFonts w:asciiTheme="majorHAnsi" w:hAnsiTheme="majorHAnsi"/>
          <w:i/>
          <w:color w:val="000000"/>
        </w:rPr>
        <w:tab/>
      </w:r>
      <w:r w:rsidRPr="00147F42">
        <w:rPr>
          <w:rStyle w:val="text1"/>
          <w:rFonts w:asciiTheme="majorHAnsi" w:hAnsiTheme="majorHAnsi"/>
          <w:i/>
          <w:color w:val="000000"/>
        </w:rPr>
        <w:t>recover funds from the sponsor.</w:t>
      </w:r>
    </w:p>
    <w:p w:rsidR="0000090C" w:rsidRPr="00147F42" w:rsidRDefault="0000090C" w:rsidP="0000090C">
      <w:pPr>
        <w:spacing w:after="0"/>
        <w:rPr>
          <w:rFonts w:asciiTheme="majorHAnsi" w:hAnsiTheme="majorHAnsi" w:cs="Times New Roman"/>
          <w:color w:val="000000" w:themeColor="text1"/>
        </w:rPr>
      </w:pPr>
    </w:p>
    <w:p w:rsidR="00280A2C" w:rsidRPr="00147F42" w:rsidRDefault="00280A2C" w:rsidP="0000090C">
      <w:pPr>
        <w:spacing w:after="0"/>
        <w:rPr>
          <w:rFonts w:asciiTheme="majorHAnsi" w:hAnsiTheme="majorHAnsi" w:cs="Times New Roman"/>
          <w:color w:val="000000" w:themeColor="text1"/>
        </w:rPr>
      </w:pPr>
      <w:r w:rsidRPr="00147F42">
        <w:rPr>
          <w:rFonts w:asciiTheme="majorHAnsi" w:hAnsiTheme="majorHAnsi" w:cs="Times New Roman"/>
          <w:color w:val="000000" w:themeColor="text1"/>
        </w:rPr>
        <w:t>We know that there are additional costs for caregivers of people with disabilities, often resulting in family caregivers not being able to work, further lessening their household income.</w:t>
      </w:r>
    </w:p>
    <w:p w:rsidR="0000090C" w:rsidRPr="00147F42" w:rsidRDefault="0000090C" w:rsidP="00B55134">
      <w:pPr>
        <w:spacing w:after="0"/>
        <w:rPr>
          <w:rFonts w:asciiTheme="majorHAnsi" w:hAnsiTheme="majorHAnsi" w:cs="Times New Roman"/>
          <w:color w:val="000000" w:themeColor="text1"/>
        </w:rPr>
      </w:pPr>
    </w:p>
    <w:p w:rsidR="00A049A1" w:rsidRPr="00147F42" w:rsidRDefault="00B55134" w:rsidP="0098438A">
      <w:pPr>
        <w:spacing w:after="0"/>
        <w:rPr>
          <w:rFonts w:asciiTheme="majorHAnsi" w:hAnsiTheme="majorHAnsi" w:cs="Times New Roman"/>
          <w:color w:val="000000" w:themeColor="text1"/>
        </w:rPr>
      </w:pPr>
      <w:r w:rsidRPr="00147F42">
        <w:rPr>
          <w:rFonts w:asciiTheme="majorHAnsi" w:hAnsiTheme="majorHAnsi" w:cs="Times New Roman"/>
          <w:color w:val="000000" w:themeColor="text1"/>
        </w:rPr>
        <w:t xml:space="preserve">Lastly, the fact that newcomers are </w:t>
      </w:r>
      <w:r w:rsidR="0098438A" w:rsidRPr="00147F42">
        <w:rPr>
          <w:rFonts w:asciiTheme="majorHAnsi" w:hAnsiTheme="majorHAnsi" w:cs="Times New Roman"/>
          <w:color w:val="000000" w:themeColor="text1"/>
        </w:rPr>
        <w:t xml:space="preserve">not </w:t>
      </w:r>
      <w:r w:rsidRPr="00147F42">
        <w:rPr>
          <w:rFonts w:asciiTheme="majorHAnsi" w:hAnsiTheme="majorHAnsi" w:cs="Times New Roman"/>
          <w:color w:val="000000" w:themeColor="text1"/>
        </w:rPr>
        <w:t xml:space="preserve">eligible for the </w:t>
      </w:r>
      <w:r w:rsidRPr="00147F42">
        <w:rPr>
          <w:rFonts w:asciiTheme="majorHAnsi" w:hAnsiTheme="majorHAnsi"/>
          <w:b/>
          <w:bCs/>
          <w:u w:val="single"/>
        </w:rPr>
        <w:t>Ontario Health Insurance Plan</w:t>
      </w:r>
      <w:r w:rsidRPr="00147F42">
        <w:rPr>
          <w:rFonts w:asciiTheme="majorHAnsi" w:hAnsiTheme="majorHAnsi" w:cs="Times New Roman"/>
          <w:color w:val="000000" w:themeColor="text1"/>
        </w:rPr>
        <w:t xml:space="preserve"> until they have been here for 3 months, places seniors in a vulnerable position should they get sick during this initial period.</w:t>
      </w:r>
    </w:p>
    <w:p w:rsidR="00C55E33" w:rsidRDefault="00C55E33" w:rsidP="00A049A1">
      <w:pPr>
        <w:spacing w:after="0" w:line="240" w:lineRule="auto"/>
        <w:rPr>
          <w:rFonts w:asciiTheme="majorHAnsi" w:hAnsiTheme="majorHAnsi" w:cs="Arial"/>
          <w:b/>
          <w:sz w:val="32"/>
          <w:szCs w:val="32"/>
        </w:rPr>
      </w:pPr>
    </w:p>
    <w:p w:rsidR="00A049A1" w:rsidRPr="00147F42" w:rsidRDefault="00A049A1" w:rsidP="00A049A1">
      <w:pPr>
        <w:spacing w:after="0" w:line="240" w:lineRule="auto"/>
        <w:rPr>
          <w:rFonts w:asciiTheme="majorHAnsi" w:hAnsiTheme="majorHAnsi" w:cs="Arial"/>
          <w:b/>
          <w:sz w:val="32"/>
          <w:szCs w:val="32"/>
        </w:rPr>
      </w:pPr>
      <w:r w:rsidRPr="00147F42">
        <w:rPr>
          <w:rFonts w:asciiTheme="majorHAnsi" w:hAnsiTheme="majorHAnsi" w:cs="Arial"/>
          <w:b/>
          <w:sz w:val="32"/>
          <w:szCs w:val="32"/>
        </w:rPr>
        <w:t>Barriers to Getting Help</w:t>
      </w:r>
    </w:p>
    <w:p w:rsidR="00A049A1" w:rsidRPr="00147F42" w:rsidRDefault="00A049A1" w:rsidP="00A049A1">
      <w:pPr>
        <w:spacing w:after="0" w:line="240" w:lineRule="auto"/>
        <w:rPr>
          <w:rFonts w:asciiTheme="majorHAnsi" w:hAnsiTheme="majorHAnsi" w:cs="Arial"/>
        </w:rPr>
      </w:pPr>
    </w:p>
    <w:p w:rsidR="0098438A" w:rsidRPr="00147F42" w:rsidRDefault="0098438A" w:rsidP="00A049A1">
      <w:pPr>
        <w:spacing w:after="0" w:line="240" w:lineRule="auto"/>
        <w:rPr>
          <w:rFonts w:asciiTheme="majorHAnsi" w:hAnsiTheme="majorHAnsi" w:cs="Arial"/>
        </w:rPr>
      </w:pPr>
      <w:r w:rsidRPr="00147F42">
        <w:rPr>
          <w:rFonts w:asciiTheme="majorHAnsi" w:hAnsiTheme="majorHAnsi" w:cs="Arial"/>
        </w:rPr>
        <w:t xml:space="preserve">The seniors we spoke to throughout all the diverse language focus groups in the four </w:t>
      </w:r>
      <w:r w:rsidR="00916151" w:rsidRPr="00147F42">
        <w:rPr>
          <w:rFonts w:asciiTheme="majorHAnsi" w:hAnsiTheme="majorHAnsi" w:cs="Arial"/>
        </w:rPr>
        <w:t>regions outlined</w:t>
      </w:r>
      <w:r w:rsidRPr="00147F42">
        <w:rPr>
          <w:rFonts w:asciiTheme="majorHAnsi" w:hAnsiTheme="majorHAnsi" w:cs="Arial"/>
        </w:rPr>
        <w:t xml:space="preserve"> the following obstacles that keep them from reaching out for help and/or reporting the abuse that they may be experiencing.</w:t>
      </w:r>
    </w:p>
    <w:p w:rsidR="0098438A" w:rsidRPr="00147F42" w:rsidRDefault="0098438A" w:rsidP="00A049A1">
      <w:pPr>
        <w:spacing w:after="0" w:line="240" w:lineRule="auto"/>
        <w:rPr>
          <w:rFonts w:asciiTheme="majorHAnsi" w:hAnsiTheme="majorHAnsi" w:cs="Arial"/>
        </w:rPr>
      </w:pPr>
      <w:r w:rsidRPr="00147F42">
        <w:rPr>
          <w:rFonts w:asciiTheme="majorHAnsi" w:hAnsiTheme="majorHAnsi" w:cs="Arial"/>
        </w:rPr>
        <w:t xml:space="preserve"> </w:t>
      </w:r>
    </w:p>
    <w:p w:rsidR="00A049A1" w:rsidRPr="00147F42" w:rsidRDefault="00A049A1"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 xml:space="preserve">Regard for the </w:t>
      </w:r>
      <w:r w:rsidR="00916151" w:rsidRPr="00147F42">
        <w:rPr>
          <w:rFonts w:asciiTheme="majorHAnsi" w:hAnsiTheme="majorHAnsi" w:cs="Arial"/>
          <w:b/>
          <w:i/>
          <w:sz w:val="24"/>
          <w:szCs w:val="24"/>
        </w:rPr>
        <w:t>family</w:t>
      </w:r>
      <w:r w:rsidR="00916151" w:rsidRPr="00147F42">
        <w:rPr>
          <w:rFonts w:asciiTheme="majorHAnsi" w:hAnsiTheme="majorHAnsi" w:cs="Arial"/>
          <w:sz w:val="24"/>
          <w:szCs w:val="24"/>
        </w:rPr>
        <w:t xml:space="preserve"> -</w:t>
      </w:r>
      <w:r w:rsidRPr="00147F42">
        <w:rPr>
          <w:rFonts w:asciiTheme="majorHAnsi" w:hAnsiTheme="majorHAnsi" w:cs="Arial"/>
          <w:sz w:val="24"/>
          <w:szCs w:val="24"/>
        </w:rPr>
        <w:t xml:space="preserve"> Do not want to bring shame to the family and do not want to cause any problems.</w:t>
      </w:r>
    </w:p>
    <w:p w:rsidR="00A049A1" w:rsidRPr="00147F42" w:rsidRDefault="00A049A1" w:rsidP="00A049A1">
      <w:pPr>
        <w:spacing w:after="0" w:line="240" w:lineRule="auto"/>
        <w:rPr>
          <w:rFonts w:asciiTheme="majorHAnsi" w:hAnsiTheme="majorHAnsi" w:cs="Arial"/>
        </w:rPr>
      </w:pPr>
    </w:p>
    <w:p w:rsidR="008E53F3" w:rsidRPr="00147F42" w:rsidRDefault="00A049A1"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Not knowing English</w:t>
      </w:r>
      <w:r w:rsidRPr="00147F42">
        <w:rPr>
          <w:rFonts w:asciiTheme="majorHAnsi" w:hAnsiTheme="majorHAnsi" w:cs="Arial"/>
          <w:sz w:val="24"/>
          <w:szCs w:val="24"/>
        </w:rPr>
        <w:t xml:space="preserve"> - </w:t>
      </w:r>
      <w:r w:rsidR="00C2733B">
        <w:rPr>
          <w:rFonts w:asciiTheme="majorHAnsi" w:hAnsiTheme="majorHAnsi" w:cs="Arial"/>
          <w:sz w:val="24"/>
          <w:szCs w:val="24"/>
        </w:rPr>
        <w:t>Seniors find it difficult to access services or to get help if they do not speak English.</w:t>
      </w:r>
    </w:p>
    <w:p w:rsidR="008E53F3" w:rsidRPr="00147F42" w:rsidRDefault="008E53F3" w:rsidP="00A049A1">
      <w:pPr>
        <w:spacing w:after="0" w:line="240" w:lineRule="auto"/>
        <w:rPr>
          <w:rFonts w:asciiTheme="majorHAnsi" w:hAnsiTheme="majorHAnsi" w:cs="Arial"/>
        </w:rPr>
      </w:pPr>
    </w:p>
    <w:p w:rsidR="008E53F3" w:rsidRPr="00147F42" w:rsidRDefault="008E53F3"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 xml:space="preserve">Fear </w:t>
      </w:r>
      <w:r w:rsidRPr="00147F42">
        <w:rPr>
          <w:rFonts w:asciiTheme="majorHAnsi" w:hAnsiTheme="majorHAnsi" w:cs="Arial"/>
          <w:sz w:val="24"/>
          <w:szCs w:val="24"/>
        </w:rPr>
        <w:t>- Fear of deportation, intensified abuse and fear of repercussions in their community or with family back home, also keeps older adults from seeking help.</w:t>
      </w:r>
    </w:p>
    <w:p w:rsidR="008E53F3" w:rsidRPr="00147F42" w:rsidRDefault="008E53F3" w:rsidP="00A049A1">
      <w:pPr>
        <w:spacing w:after="0" w:line="240" w:lineRule="auto"/>
        <w:rPr>
          <w:rFonts w:asciiTheme="majorHAnsi" w:hAnsiTheme="majorHAnsi" w:cs="Arial"/>
        </w:rPr>
      </w:pPr>
    </w:p>
    <w:p w:rsidR="004444EF" w:rsidRPr="00147F42" w:rsidRDefault="008E53F3"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Lack of knowledge of Canadian</w:t>
      </w:r>
      <w:r w:rsidR="00FA2947" w:rsidRPr="00147F42">
        <w:rPr>
          <w:rFonts w:asciiTheme="majorHAnsi" w:hAnsiTheme="majorHAnsi" w:cs="Arial"/>
          <w:b/>
          <w:i/>
          <w:sz w:val="24"/>
          <w:szCs w:val="24"/>
        </w:rPr>
        <w:t xml:space="preserve"> systems and culture</w:t>
      </w:r>
      <w:r w:rsidR="00FA2947" w:rsidRPr="00147F42">
        <w:rPr>
          <w:rFonts w:asciiTheme="majorHAnsi" w:hAnsiTheme="majorHAnsi" w:cs="Arial"/>
          <w:sz w:val="24"/>
          <w:szCs w:val="24"/>
        </w:rPr>
        <w:t xml:space="preserve">:  There is a lack of understanding of the </w:t>
      </w:r>
      <w:r w:rsidRPr="00147F42">
        <w:rPr>
          <w:rFonts w:asciiTheme="majorHAnsi" w:hAnsiTheme="majorHAnsi" w:cs="Arial"/>
          <w:sz w:val="24"/>
          <w:szCs w:val="24"/>
        </w:rPr>
        <w:t>dominant culture, laws, health and social service systems</w:t>
      </w:r>
      <w:r w:rsidR="00A049A1" w:rsidRPr="00147F42">
        <w:rPr>
          <w:rFonts w:asciiTheme="majorHAnsi" w:hAnsiTheme="majorHAnsi" w:cs="Arial"/>
          <w:sz w:val="24"/>
          <w:szCs w:val="24"/>
        </w:rPr>
        <w:t xml:space="preserve"> </w:t>
      </w:r>
      <w:r w:rsidR="00FA2947" w:rsidRPr="00147F42">
        <w:rPr>
          <w:rFonts w:asciiTheme="majorHAnsi" w:hAnsiTheme="majorHAnsi" w:cs="Arial"/>
          <w:sz w:val="24"/>
          <w:szCs w:val="24"/>
        </w:rPr>
        <w:t xml:space="preserve">which can </w:t>
      </w:r>
      <w:r w:rsidRPr="00147F42">
        <w:rPr>
          <w:rFonts w:asciiTheme="majorHAnsi" w:hAnsiTheme="majorHAnsi" w:cs="Arial"/>
          <w:sz w:val="24"/>
          <w:szCs w:val="24"/>
        </w:rPr>
        <w:t>leave older South Asian adults feeling that they have no avenues to pursue to leave abusive situations.</w:t>
      </w:r>
    </w:p>
    <w:p w:rsidR="004444EF" w:rsidRPr="00147F42" w:rsidRDefault="004444EF" w:rsidP="00A049A1">
      <w:pPr>
        <w:spacing w:after="0" w:line="240" w:lineRule="auto"/>
        <w:rPr>
          <w:rFonts w:asciiTheme="majorHAnsi" w:hAnsiTheme="majorHAnsi" w:cs="Arial"/>
        </w:rPr>
      </w:pPr>
    </w:p>
    <w:p w:rsidR="00A049A1" w:rsidRPr="00147F42" w:rsidRDefault="004444EF"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Dependency on their adult children</w:t>
      </w:r>
      <w:r w:rsidRPr="00147F42">
        <w:rPr>
          <w:rFonts w:asciiTheme="majorHAnsi" w:hAnsiTheme="majorHAnsi" w:cs="Arial"/>
          <w:sz w:val="24"/>
          <w:szCs w:val="24"/>
        </w:rPr>
        <w:t xml:space="preserve"> </w:t>
      </w:r>
      <w:r w:rsidR="00FA2947" w:rsidRPr="00147F42">
        <w:rPr>
          <w:rFonts w:asciiTheme="majorHAnsi" w:hAnsiTheme="majorHAnsi" w:cs="Arial"/>
          <w:sz w:val="24"/>
          <w:szCs w:val="24"/>
        </w:rPr>
        <w:t xml:space="preserve">- </w:t>
      </w:r>
      <w:r w:rsidR="002F0347" w:rsidRPr="00147F42">
        <w:rPr>
          <w:rFonts w:asciiTheme="majorHAnsi" w:hAnsiTheme="majorHAnsi" w:cs="Arial"/>
          <w:sz w:val="24"/>
          <w:szCs w:val="24"/>
        </w:rPr>
        <w:t>for housing,</w:t>
      </w:r>
      <w:r w:rsidRPr="00147F42">
        <w:rPr>
          <w:rFonts w:asciiTheme="majorHAnsi" w:hAnsiTheme="majorHAnsi" w:cs="Arial"/>
          <w:sz w:val="24"/>
          <w:szCs w:val="24"/>
        </w:rPr>
        <w:t xml:space="preserve"> food</w:t>
      </w:r>
      <w:r w:rsidR="008E53F3" w:rsidRPr="00147F42">
        <w:rPr>
          <w:rFonts w:asciiTheme="majorHAnsi" w:hAnsiTheme="majorHAnsi" w:cs="Arial"/>
          <w:sz w:val="24"/>
          <w:szCs w:val="24"/>
        </w:rPr>
        <w:t xml:space="preserve"> </w:t>
      </w:r>
      <w:r w:rsidR="002F0347" w:rsidRPr="00147F42">
        <w:rPr>
          <w:rFonts w:asciiTheme="majorHAnsi" w:hAnsiTheme="majorHAnsi" w:cs="Arial"/>
          <w:sz w:val="24"/>
          <w:szCs w:val="24"/>
        </w:rPr>
        <w:t>and other necessities</w:t>
      </w:r>
      <w:r w:rsidR="00916151" w:rsidRPr="00147F42">
        <w:rPr>
          <w:rFonts w:asciiTheme="majorHAnsi" w:hAnsiTheme="majorHAnsi" w:cs="Arial"/>
          <w:sz w:val="24"/>
          <w:szCs w:val="24"/>
        </w:rPr>
        <w:t>, may</w:t>
      </w:r>
      <w:r w:rsidR="002F0347" w:rsidRPr="00147F42">
        <w:rPr>
          <w:rFonts w:asciiTheme="majorHAnsi" w:hAnsiTheme="majorHAnsi" w:cs="Arial"/>
          <w:sz w:val="24"/>
          <w:szCs w:val="24"/>
        </w:rPr>
        <w:t xml:space="preserve"> keep older adults in unsafe situations.</w:t>
      </w:r>
    </w:p>
    <w:p w:rsidR="002F0347" w:rsidRPr="00147F42" w:rsidRDefault="002F0347" w:rsidP="00A049A1">
      <w:pPr>
        <w:spacing w:after="0" w:line="240" w:lineRule="auto"/>
        <w:rPr>
          <w:rFonts w:asciiTheme="majorHAnsi" w:hAnsiTheme="majorHAnsi" w:cs="Arial"/>
        </w:rPr>
      </w:pPr>
    </w:p>
    <w:p w:rsidR="002F0347" w:rsidRPr="00147F42" w:rsidRDefault="002F0347"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lastRenderedPageBreak/>
        <w:t>Insensitive and discriminatory practices of health and other mainstream services</w:t>
      </w:r>
      <w:r w:rsidRPr="00147F42">
        <w:rPr>
          <w:rFonts w:asciiTheme="majorHAnsi" w:hAnsiTheme="majorHAnsi" w:cs="Arial"/>
          <w:sz w:val="24"/>
          <w:szCs w:val="24"/>
        </w:rPr>
        <w:t xml:space="preserve"> -</w:t>
      </w:r>
      <w:r w:rsidR="008665A3" w:rsidRPr="00147F42">
        <w:rPr>
          <w:rFonts w:asciiTheme="majorHAnsi" w:hAnsiTheme="majorHAnsi" w:cs="Arial"/>
          <w:sz w:val="24"/>
          <w:szCs w:val="24"/>
        </w:rPr>
        <w:t xml:space="preserve"> We heard many examples of </w:t>
      </w:r>
      <w:r w:rsidRPr="00147F42">
        <w:rPr>
          <w:rFonts w:asciiTheme="majorHAnsi" w:hAnsiTheme="majorHAnsi" w:cs="Arial"/>
          <w:sz w:val="24"/>
          <w:szCs w:val="24"/>
        </w:rPr>
        <w:t xml:space="preserve">older adults </w:t>
      </w:r>
      <w:r w:rsidR="008665A3" w:rsidRPr="00147F42">
        <w:rPr>
          <w:rFonts w:asciiTheme="majorHAnsi" w:hAnsiTheme="majorHAnsi" w:cs="Arial"/>
          <w:sz w:val="24"/>
          <w:szCs w:val="24"/>
        </w:rPr>
        <w:t xml:space="preserve">who </w:t>
      </w:r>
      <w:r w:rsidRPr="00147F42">
        <w:rPr>
          <w:rFonts w:asciiTheme="majorHAnsi" w:hAnsiTheme="majorHAnsi" w:cs="Arial"/>
          <w:sz w:val="24"/>
          <w:szCs w:val="24"/>
        </w:rPr>
        <w:t>have negative experiences using mainstream services, thus they would be less likely to access these services due to mistrust and fear of bad treatment.</w:t>
      </w:r>
    </w:p>
    <w:p w:rsidR="00273257" w:rsidRPr="00147F42" w:rsidRDefault="00273257" w:rsidP="00A049A1">
      <w:pPr>
        <w:spacing w:after="0" w:line="240" w:lineRule="auto"/>
        <w:rPr>
          <w:rFonts w:asciiTheme="majorHAnsi" w:hAnsiTheme="majorHAnsi" w:cs="Arial"/>
        </w:rPr>
      </w:pPr>
    </w:p>
    <w:p w:rsidR="00273257" w:rsidRPr="00147F42" w:rsidRDefault="00273257"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No means to get around</w:t>
      </w:r>
      <w:r w:rsidRPr="00147F42">
        <w:rPr>
          <w:rFonts w:asciiTheme="majorHAnsi" w:hAnsiTheme="majorHAnsi" w:cs="Arial"/>
          <w:sz w:val="24"/>
          <w:szCs w:val="24"/>
        </w:rPr>
        <w:t xml:space="preserve"> -Older </w:t>
      </w:r>
      <w:r w:rsidR="00916151" w:rsidRPr="00147F42">
        <w:rPr>
          <w:rFonts w:asciiTheme="majorHAnsi" w:hAnsiTheme="majorHAnsi" w:cs="Arial"/>
          <w:sz w:val="24"/>
          <w:szCs w:val="24"/>
        </w:rPr>
        <w:t>adult's</w:t>
      </w:r>
      <w:r w:rsidRPr="00147F42">
        <w:rPr>
          <w:rFonts w:asciiTheme="majorHAnsi" w:hAnsiTheme="majorHAnsi" w:cs="Arial"/>
          <w:sz w:val="24"/>
          <w:szCs w:val="24"/>
        </w:rPr>
        <w:t xml:space="preserve"> inability to drive or use transit means that it is very difficult for them to be independent</w:t>
      </w:r>
      <w:r w:rsidR="008665A3" w:rsidRPr="00147F42">
        <w:rPr>
          <w:rFonts w:asciiTheme="majorHAnsi" w:hAnsiTheme="majorHAnsi" w:cs="Arial"/>
          <w:sz w:val="24"/>
          <w:szCs w:val="24"/>
        </w:rPr>
        <w:t xml:space="preserve"> and</w:t>
      </w:r>
      <w:r w:rsidRPr="00147F42">
        <w:rPr>
          <w:rFonts w:asciiTheme="majorHAnsi" w:hAnsiTheme="majorHAnsi" w:cs="Arial"/>
          <w:sz w:val="24"/>
          <w:szCs w:val="24"/>
        </w:rPr>
        <w:t xml:space="preserve"> access services that would contribute to their well being</w:t>
      </w:r>
      <w:r w:rsidR="008665A3" w:rsidRPr="00147F42">
        <w:rPr>
          <w:rFonts w:asciiTheme="majorHAnsi" w:hAnsiTheme="majorHAnsi" w:cs="Arial"/>
          <w:sz w:val="24"/>
          <w:szCs w:val="24"/>
        </w:rPr>
        <w:t xml:space="preserve">, </w:t>
      </w:r>
      <w:r w:rsidRPr="00147F42">
        <w:rPr>
          <w:rFonts w:asciiTheme="majorHAnsi" w:hAnsiTheme="majorHAnsi" w:cs="Arial"/>
          <w:sz w:val="24"/>
          <w:szCs w:val="24"/>
        </w:rPr>
        <w:t xml:space="preserve">i.e. yoga and other recreational/fitness </w:t>
      </w:r>
      <w:r w:rsidR="00916151" w:rsidRPr="00147F42">
        <w:rPr>
          <w:rFonts w:asciiTheme="majorHAnsi" w:hAnsiTheme="majorHAnsi" w:cs="Arial"/>
          <w:sz w:val="24"/>
          <w:szCs w:val="24"/>
        </w:rPr>
        <w:t>programs and</w:t>
      </w:r>
      <w:r w:rsidRPr="00147F42">
        <w:rPr>
          <w:rFonts w:asciiTheme="majorHAnsi" w:hAnsiTheme="majorHAnsi" w:cs="Arial"/>
          <w:sz w:val="24"/>
          <w:szCs w:val="24"/>
        </w:rPr>
        <w:t xml:space="preserve"> supports that may help them get out of an abusive situation.</w:t>
      </w:r>
    </w:p>
    <w:p w:rsidR="00093481" w:rsidRPr="00147F42" w:rsidRDefault="00093481" w:rsidP="00A049A1">
      <w:pPr>
        <w:spacing w:after="0" w:line="240" w:lineRule="auto"/>
        <w:rPr>
          <w:rFonts w:asciiTheme="majorHAnsi" w:hAnsiTheme="majorHAnsi" w:cs="Arial"/>
        </w:rPr>
      </w:pPr>
    </w:p>
    <w:p w:rsidR="00093481" w:rsidRPr="00147F42" w:rsidRDefault="00093481"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Controlled by their adult children</w:t>
      </w:r>
      <w:r w:rsidRPr="00147F42">
        <w:rPr>
          <w:rFonts w:asciiTheme="majorHAnsi" w:hAnsiTheme="majorHAnsi" w:cs="Arial"/>
          <w:sz w:val="24"/>
          <w:szCs w:val="24"/>
        </w:rPr>
        <w:t xml:space="preserve"> - We heard in the previous section that some of the older adults we spoke to are kept from socializing or leaving their homes. We heard stories of people's passports and identification taken away from them, blocking their access to using the phone and closely monitoring who they speak to.</w:t>
      </w:r>
    </w:p>
    <w:p w:rsidR="00FF5A1A" w:rsidRPr="00147F42" w:rsidRDefault="00FF5A1A" w:rsidP="00A049A1">
      <w:pPr>
        <w:spacing w:after="0" w:line="240" w:lineRule="auto"/>
        <w:rPr>
          <w:rFonts w:asciiTheme="majorHAnsi" w:hAnsiTheme="majorHAnsi" w:cs="Arial"/>
        </w:rPr>
      </w:pPr>
    </w:p>
    <w:p w:rsidR="00FF5A1A" w:rsidRPr="00147F42" w:rsidRDefault="00FF5A1A"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Silencing of women</w:t>
      </w:r>
      <w:r w:rsidRPr="00147F42">
        <w:rPr>
          <w:rFonts w:asciiTheme="majorHAnsi" w:hAnsiTheme="majorHAnsi" w:cs="Arial"/>
          <w:sz w:val="24"/>
          <w:szCs w:val="24"/>
        </w:rPr>
        <w:t xml:space="preserve"> - We heard that for older women they are expected to let the men direct</w:t>
      </w:r>
      <w:r w:rsidR="00473664" w:rsidRPr="00147F42">
        <w:rPr>
          <w:rFonts w:asciiTheme="majorHAnsi" w:hAnsiTheme="majorHAnsi" w:cs="Arial"/>
          <w:sz w:val="24"/>
          <w:szCs w:val="24"/>
        </w:rPr>
        <w:t xml:space="preserve"> (whether that be their son or husband),</w:t>
      </w:r>
      <w:r w:rsidRPr="00147F42">
        <w:rPr>
          <w:rFonts w:asciiTheme="majorHAnsi" w:hAnsiTheme="majorHAnsi" w:cs="Arial"/>
          <w:sz w:val="24"/>
          <w:szCs w:val="24"/>
        </w:rPr>
        <w:t xml:space="preserve"> and be content with having no say. We also heard that this is often reinforced by the religious community.</w:t>
      </w:r>
    </w:p>
    <w:p w:rsidR="000E2F7D" w:rsidRPr="00147F42" w:rsidRDefault="000E2F7D" w:rsidP="00A049A1">
      <w:pPr>
        <w:spacing w:after="0" w:line="240" w:lineRule="auto"/>
        <w:rPr>
          <w:rFonts w:asciiTheme="majorHAnsi" w:hAnsiTheme="majorHAnsi" w:cs="Arial"/>
        </w:rPr>
      </w:pPr>
    </w:p>
    <w:p w:rsidR="000E2F7D" w:rsidRPr="00147F42" w:rsidRDefault="000E2F7D" w:rsidP="006634C1">
      <w:pPr>
        <w:pStyle w:val="ListParagraph"/>
        <w:numPr>
          <w:ilvl w:val="0"/>
          <w:numId w:val="12"/>
        </w:numPr>
        <w:spacing w:after="0" w:line="240" w:lineRule="auto"/>
        <w:rPr>
          <w:rFonts w:asciiTheme="majorHAnsi" w:hAnsiTheme="majorHAnsi" w:cs="Arial"/>
          <w:sz w:val="24"/>
          <w:szCs w:val="24"/>
        </w:rPr>
      </w:pPr>
      <w:r w:rsidRPr="00147F42">
        <w:rPr>
          <w:rFonts w:asciiTheme="majorHAnsi" w:hAnsiTheme="majorHAnsi" w:cs="Arial"/>
          <w:b/>
          <w:i/>
          <w:sz w:val="24"/>
          <w:szCs w:val="24"/>
        </w:rPr>
        <w:t>No alternative housing</w:t>
      </w:r>
      <w:r w:rsidRPr="00147F42">
        <w:rPr>
          <w:rFonts w:asciiTheme="majorHAnsi" w:hAnsiTheme="majorHAnsi" w:cs="Arial"/>
          <w:sz w:val="24"/>
          <w:szCs w:val="24"/>
        </w:rPr>
        <w:t xml:space="preserve"> </w:t>
      </w:r>
      <w:r w:rsidR="00916151" w:rsidRPr="00147F42">
        <w:rPr>
          <w:rFonts w:asciiTheme="majorHAnsi" w:hAnsiTheme="majorHAnsi" w:cs="Arial"/>
          <w:sz w:val="24"/>
          <w:szCs w:val="24"/>
        </w:rPr>
        <w:t>- Even</w:t>
      </w:r>
      <w:r w:rsidR="00473664" w:rsidRPr="00147F42">
        <w:rPr>
          <w:rFonts w:asciiTheme="majorHAnsi" w:hAnsiTheme="majorHAnsi" w:cs="Arial"/>
          <w:sz w:val="24"/>
          <w:szCs w:val="24"/>
        </w:rPr>
        <w:t xml:space="preserve"> if an older adult is able to overcome the above barriers and are </w:t>
      </w:r>
      <w:r w:rsidRPr="00147F42">
        <w:rPr>
          <w:rFonts w:asciiTheme="majorHAnsi" w:hAnsiTheme="majorHAnsi" w:cs="Arial"/>
          <w:sz w:val="24"/>
          <w:szCs w:val="24"/>
        </w:rPr>
        <w:t>able to leave an abusive situation</w:t>
      </w:r>
      <w:r w:rsidR="00473664" w:rsidRPr="00147F42">
        <w:rPr>
          <w:rFonts w:asciiTheme="majorHAnsi" w:hAnsiTheme="majorHAnsi" w:cs="Arial"/>
          <w:sz w:val="24"/>
          <w:szCs w:val="24"/>
        </w:rPr>
        <w:t>,</w:t>
      </w:r>
      <w:r w:rsidRPr="00147F42">
        <w:rPr>
          <w:rFonts w:asciiTheme="majorHAnsi" w:hAnsiTheme="majorHAnsi" w:cs="Arial"/>
          <w:sz w:val="24"/>
          <w:szCs w:val="24"/>
        </w:rPr>
        <w:t xml:space="preserve"> there is no place for them to go. With no money or other social supports in place, abuse seniors feel trapped in their living arrangement.</w:t>
      </w:r>
    </w:p>
    <w:p w:rsidR="00FE3EA8" w:rsidRPr="00147F42" w:rsidRDefault="00FE3EA8">
      <w:pPr>
        <w:rPr>
          <w:rFonts w:asciiTheme="majorHAnsi" w:hAnsiTheme="majorHAnsi" w:cs="Arial"/>
          <w:b/>
        </w:rPr>
      </w:pPr>
      <w:r w:rsidRPr="00147F42">
        <w:rPr>
          <w:rFonts w:asciiTheme="majorHAnsi" w:hAnsiTheme="majorHAnsi" w:cs="Arial"/>
          <w:b/>
        </w:rPr>
        <w:br w:type="page"/>
      </w:r>
    </w:p>
    <w:p w:rsidR="003167BF" w:rsidRPr="00147F42" w:rsidRDefault="00FE3EA8" w:rsidP="00CE17BE">
      <w:pPr>
        <w:rPr>
          <w:rFonts w:asciiTheme="majorHAnsi" w:hAnsiTheme="majorHAnsi" w:cs="Arial"/>
          <w:b/>
          <w:sz w:val="32"/>
          <w:szCs w:val="32"/>
        </w:rPr>
      </w:pPr>
      <w:r w:rsidRPr="00147F42">
        <w:rPr>
          <w:rFonts w:asciiTheme="majorHAnsi" w:hAnsiTheme="majorHAnsi" w:cs="Arial"/>
          <w:b/>
          <w:sz w:val="32"/>
          <w:szCs w:val="32"/>
        </w:rPr>
        <w:lastRenderedPageBreak/>
        <w:t>Things that would help</w:t>
      </w:r>
    </w:p>
    <w:p w:rsidR="00671A2D" w:rsidRPr="00147F42" w:rsidRDefault="00671A2D" w:rsidP="00CE17BE">
      <w:pPr>
        <w:rPr>
          <w:rFonts w:asciiTheme="majorHAnsi" w:hAnsiTheme="majorHAnsi" w:cs="Arial"/>
        </w:rPr>
      </w:pPr>
      <w:r w:rsidRPr="00147F42">
        <w:rPr>
          <w:rFonts w:asciiTheme="majorHAnsi" w:hAnsiTheme="majorHAnsi" w:cs="Arial"/>
        </w:rPr>
        <w:t>While we did hear many scenarios of abuse and barriers to seeking help, the seniors we spoke to were also very clear about what they</w:t>
      </w:r>
      <w:r w:rsidR="00A44598" w:rsidRPr="00147F42">
        <w:rPr>
          <w:rFonts w:asciiTheme="majorHAnsi" w:hAnsiTheme="majorHAnsi" w:cs="Arial"/>
        </w:rPr>
        <w:t xml:space="preserve">, </w:t>
      </w:r>
      <w:r w:rsidR="00640281" w:rsidRPr="00147F42">
        <w:rPr>
          <w:rFonts w:asciiTheme="majorHAnsi" w:hAnsiTheme="majorHAnsi" w:cs="Arial"/>
        </w:rPr>
        <w:t>their families</w:t>
      </w:r>
      <w:r w:rsidR="00A44598" w:rsidRPr="00147F42">
        <w:rPr>
          <w:rFonts w:asciiTheme="majorHAnsi" w:hAnsiTheme="majorHAnsi" w:cs="Arial"/>
        </w:rPr>
        <w:t xml:space="preserve"> and the broader community</w:t>
      </w:r>
      <w:r w:rsidR="00640281" w:rsidRPr="00147F42">
        <w:rPr>
          <w:rFonts w:asciiTheme="majorHAnsi" w:hAnsiTheme="majorHAnsi" w:cs="Arial"/>
        </w:rPr>
        <w:t xml:space="preserve"> </w:t>
      </w:r>
      <w:r w:rsidRPr="00147F42">
        <w:rPr>
          <w:rFonts w:asciiTheme="majorHAnsi" w:hAnsiTheme="majorHAnsi" w:cs="Arial"/>
        </w:rPr>
        <w:t>need</w:t>
      </w:r>
      <w:r w:rsidR="00A44598" w:rsidRPr="00147F42">
        <w:rPr>
          <w:rFonts w:asciiTheme="majorHAnsi" w:hAnsiTheme="majorHAnsi" w:cs="Arial"/>
        </w:rPr>
        <w:t xml:space="preserve"> in order </w:t>
      </w:r>
      <w:r w:rsidR="0096649D">
        <w:rPr>
          <w:rFonts w:asciiTheme="majorHAnsi" w:hAnsiTheme="majorHAnsi" w:cs="Arial"/>
        </w:rPr>
        <w:t xml:space="preserve">for them </w:t>
      </w:r>
      <w:r w:rsidR="00A44598" w:rsidRPr="00147F42">
        <w:rPr>
          <w:rFonts w:asciiTheme="majorHAnsi" w:hAnsiTheme="majorHAnsi" w:cs="Arial"/>
        </w:rPr>
        <w:t>to</w:t>
      </w:r>
      <w:r w:rsidRPr="00147F42">
        <w:rPr>
          <w:rFonts w:asciiTheme="majorHAnsi" w:hAnsiTheme="majorHAnsi" w:cs="Arial"/>
        </w:rPr>
        <w:t xml:space="preserve"> live a safe and healthy life.</w:t>
      </w:r>
    </w:p>
    <w:p w:rsidR="00640281" w:rsidRPr="00147F42" w:rsidRDefault="0096649D" w:rsidP="00CE17BE">
      <w:pPr>
        <w:rPr>
          <w:rFonts w:asciiTheme="majorHAnsi" w:hAnsiTheme="majorHAnsi" w:cs="Arial"/>
          <w:b/>
          <w:sz w:val="28"/>
          <w:szCs w:val="28"/>
        </w:rPr>
      </w:pPr>
      <w:r>
        <w:rPr>
          <w:rFonts w:asciiTheme="majorHAnsi" w:hAnsiTheme="majorHAnsi" w:cs="Arial"/>
          <w:b/>
          <w:sz w:val="28"/>
          <w:szCs w:val="28"/>
        </w:rPr>
        <w:t xml:space="preserve">What </w:t>
      </w:r>
      <w:r w:rsidR="00640281" w:rsidRPr="00147F42">
        <w:rPr>
          <w:rFonts w:asciiTheme="majorHAnsi" w:hAnsiTheme="majorHAnsi" w:cs="Arial"/>
          <w:b/>
          <w:sz w:val="28"/>
          <w:szCs w:val="28"/>
        </w:rPr>
        <w:t>Seniors</w:t>
      </w:r>
      <w:r>
        <w:rPr>
          <w:rFonts w:asciiTheme="majorHAnsi" w:hAnsiTheme="majorHAnsi" w:cs="Arial"/>
          <w:b/>
          <w:sz w:val="28"/>
          <w:szCs w:val="28"/>
        </w:rPr>
        <w:t xml:space="preserve"> Need</w:t>
      </w:r>
    </w:p>
    <w:p w:rsidR="00FE3EA8" w:rsidRPr="00147F42" w:rsidRDefault="00FE3EA8" w:rsidP="00CE17BE">
      <w:pPr>
        <w:rPr>
          <w:rFonts w:asciiTheme="majorHAnsi" w:hAnsiTheme="majorHAnsi" w:cs="Arial"/>
        </w:rPr>
      </w:pPr>
      <w:r w:rsidRPr="00147F42">
        <w:rPr>
          <w:rFonts w:asciiTheme="majorHAnsi" w:hAnsiTheme="majorHAnsi" w:cs="Arial"/>
          <w:b/>
          <w:i/>
        </w:rPr>
        <w:t>Increased knowledge about of Canadian dominant culture, their rights, laws and how the health and social service systems operate</w:t>
      </w:r>
      <w:r w:rsidR="00671A2D" w:rsidRPr="00147F42">
        <w:rPr>
          <w:rFonts w:asciiTheme="majorHAnsi" w:hAnsiTheme="majorHAnsi" w:cs="Arial"/>
          <w:b/>
          <w:i/>
        </w:rPr>
        <w:t xml:space="preserve"> </w:t>
      </w:r>
      <w:r w:rsidR="00671A2D" w:rsidRPr="00147F42">
        <w:rPr>
          <w:rFonts w:asciiTheme="majorHAnsi" w:hAnsiTheme="majorHAnsi" w:cs="Arial"/>
        </w:rPr>
        <w:t>- This</w:t>
      </w:r>
      <w:r w:rsidR="00671A2D" w:rsidRPr="00147F42">
        <w:rPr>
          <w:rFonts w:asciiTheme="majorHAnsi" w:hAnsiTheme="majorHAnsi" w:cs="Arial"/>
          <w:b/>
          <w:i/>
        </w:rPr>
        <w:t xml:space="preserve"> </w:t>
      </w:r>
      <w:r w:rsidRPr="00147F42">
        <w:rPr>
          <w:rFonts w:asciiTheme="majorHAnsi" w:hAnsiTheme="majorHAnsi" w:cs="Arial"/>
        </w:rPr>
        <w:t>was often stated by the older adults that we spoke to as something that would empower and assist them in difficult situations.</w:t>
      </w:r>
    </w:p>
    <w:p w:rsidR="00FE3EA8" w:rsidRPr="00147F42" w:rsidRDefault="00FE3EA8" w:rsidP="00CE17BE">
      <w:pPr>
        <w:rPr>
          <w:rFonts w:asciiTheme="majorHAnsi" w:hAnsiTheme="majorHAnsi" w:cs="Arial"/>
        </w:rPr>
      </w:pPr>
      <w:r w:rsidRPr="00147F42">
        <w:rPr>
          <w:rFonts w:asciiTheme="majorHAnsi" w:hAnsiTheme="majorHAnsi" w:cs="Arial"/>
          <w:b/>
          <w:i/>
        </w:rPr>
        <w:t xml:space="preserve">More language and culture specific </w:t>
      </w:r>
      <w:r w:rsidR="00DD0AD2">
        <w:rPr>
          <w:rFonts w:asciiTheme="majorHAnsi" w:hAnsiTheme="majorHAnsi" w:cs="Arial"/>
          <w:b/>
          <w:i/>
        </w:rPr>
        <w:t>seniors</w:t>
      </w:r>
      <w:r w:rsidRPr="00147F42">
        <w:rPr>
          <w:rFonts w:asciiTheme="majorHAnsi" w:hAnsiTheme="majorHAnsi" w:cs="Arial"/>
          <w:b/>
          <w:i/>
        </w:rPr>
        <w:t xml:space="preserve"> programs and services</w:t>
      </w:r>
      <w:r w:rsidRPr="00147F42">
        <w:rPr>
          <w:rFonts w:asciiTheme="majorHAnsi" w:hAnsiTheme="majorHAnsi" w:cs="Arial"/>
        </w:rPr>
        <w:t xml:space="preserve"> - </w:t>
      </w:r>
      <w:r w:rsidR="00FD28A5" w:rsidRPr="00147F42">
        <w:rPr>
          <w:rFonts w:asciiTheme="majorHAnsi" w:hAnsiTheme="majorHAnsi" w:cs="Arial"/>
        </w:rPr>
        <w:t>Older adults that we spoke to had many ideas of the type of services and programs that they needed or wanted</w:t>
      </w:r>
      <w:r w:rsidR="00DD0AD2">
        <w:rPr>
          <w:rFonts w:asciiTheme="majorHAnsi" w:hAnsiTheme="majorHAnsi" w:cs="Arial"/>
        </w:rPr>
        <w:t>,</w:t>
      </w:r>
      <w:r w:rsidR="00FD28A5" w:rsidRPr="00147F42">
        <w:rPr>
          <w:rFonts w:asciiTheme="majorHAnsi" w:hAnsiTheme="majorHAnsi" w:cs="Arial"/>
        </w:rPr>
        <w:t xml:space="preserve"> that would help them live a better life. These included:</w:t>
      </w:r>
    </w:p>
    <w:p w:rsidR="00945797" w:rsidRPr="00147F42" w:rsidRDefault="0094579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Opportunities for seniors to meet one another and talk about their issues</w:t>
      </w:r>
      <w:r w:rsidR="00671A2D" w:rsidRPr="00147F42">
        <w:rPr>
          <w:rFonts w:asciiTheme="majorHAnsi" w:hAnsiTheme="majorHAnsi" w:cs="Arial"/>
          <w:sz w:val="24"/>
          <w:szCs w:val="24"/>
        </w:rPr>
        <w:t>;</w:t>
      </w:r>
    </w:p>
    <w:p w:rsidR="00FD28A5" w:rsidRPr="00147F42" w:rsidRDefault="00FD28A5"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Educational sessions on understanding the Canadian system and learning about their rights and entitlements</w:t>
      </w:r>
      <w:r w:rsidR="00671A2D" w:rsidRPr="00147F42">
        <w:rPr>
          <w:rFonts w:asciiTheme="majorHAnsi" w:hAnsiTheme="majorHAnsi" w:cs="Arial"/>
          <w:sz w:val="24"/>
          <w:szCs w:val="24"/>
        </w:rPr>
        <w:t>;</w:t>
      </w:r>
    </w:p>
    <w:p w:rsidR="00FD28A5" w:rsidRPr="00147F42" w:rsidRDefault="00FD28A5"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Counseling programs</w:t>
      </w:r>
      <w:r w:rsidR="00671A2D" w:rsidRPr="00147F42">
        <w:rPr>
          <w:rFonts w:asciiTheme="majorHAnsi" w:hAnsiTheme="majorHAnsi" w:cs="Arial"/>
          <w:sz w:val="24"/>
          <w:szCs w:val="24"/>
        </w:rPr>
        <w:t>;</w:t>
      </w:r>
    </w:p>
    <w:p w:rsidR="00396201" w:rsidRPr="00147F42" w:rsidRDefault="00640281"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 xml:space="preserve">Seniors helping </w:t>
      </w:r>
      <w:proofErr w:type="gramStart"/>
      <w:r w:rsidRPr="00147F42">
        <w:rPr>
          <w:rFonts w:asciiTheme="majorHAnsi" w:hAnsiTheme="majorHAnsi" w:cs="Arial"/>
          <w:sz w:val="24"/>
          <w:szCs w:val="24"/>
        </w:rPr>
        <w:t>S</w:t>
      </w:r>
      <w:r w:rsidR="00396201" w:rsidRPr="00147F42">
        <w:rPr>
          <w:rFonts w:asciiTheme="majorHAnsi" w:hAnsiTheme="majorHAnsi" w:cs="Arial"/>
          <w:sz w:val="24"/>
          <w:szCs w:val="24"/>
        </w:rPr>
        <w:t>eniors</w:t>
      </w:r>
      <w:proofErr w:type="gramEnd"/>
      <w:r w:rsidR="008E740D" w:rsidRPr="00147F42">
        <w:rPr>
          <w:rFonts w:asciiTheme="majorHAnsi" w:hAnsiTheme="majorHAnsi" w:cs="Arial"/>
          <w:sz w:val="24"/>
          <w:szCs w:val="24"/>
        </w:rPr>
        <w:t xml:space="preserve"> - There should be opportunities where seniors can support each other. </w:t>
      </w:r>
      <w:r w:rsidR="00DD0AD2">
        <w:rPr>
          <w:rFonts w:asciiTheme="majorHAnsi" w:hAnsiTheme="majorHAnsi" w:cs="Arial"/>
          <w:sz w:val="24"/>
          <w:szCs w:val="24"/>
        </w:rPr>
        <w:t xml:space="preserve">For example, </w:t>
      </w:r>
      <w:r w:rsidR="008E740D" w:rsidRPr="00147F42">
        <w:rPr>
          <w:rFonts w:asciiTheme="majorHAnsi" w:hAnsiTheme="majorHAnsi" w:cs="Arial"/>
          <w:sz w:val="24"/>
          <w:szCs w:val="24"/>
        </w:rPr>
        <w:t>seniors who have been in Canada longer and/or who are younger</w:t>
      </w:r>
      <w:r w:rsidR="00DD0AD2">
        <w:rPr>
          <w:rFonts w:asciiTheme="majorHAnsi" w:hAnsiTheme="majorHAnsi" w:cs="Arial"/>
          <w:sz w:val="24"/>
          <w:szCs w:val="24"/>
        </w:rPr>
        <w:t xml:space="preserve">, </w:t>
      </w:r>
      <w:r w:rsidR="008E740D" w:rsidRPr="00147F42">
        <w:rPr>
          <w:rFonts w:asciiTheme="majorHAnsi" w:hAnsiTheme="majorHAnsi" w:cs="Arial"/>
          <w:sz w:val="24"/>
          <w:szCs w:val="24"/>
        </w:rPr>
        <w:t>c</w:t>
      </w:r>
      <w:r w:rsidR="00DD0AD2">
        <w:rPr>
          <w:rFonts w:asciiTheme="majorHAnsi" w:hAnsiTheme="majorHAnsi" w:cs="Arial"/>
          <w:sz w:val="24"/>
          <w:szCs w:val="24"/>
        </w:rPr>
        <w:t xml:space="preserve">ould </w:t>
      </w:r>
      <w:r w:rsidR="008E740D" w:rsidRPr="00147F42">
        <w:rPr>
          <w:rFonts w:asciiTheme="majorHAnsi" w:hAnsiTheme="majorHAnsi" w:cs="Arial"/>
          <w:sz w:val="24"/>
          <w:szCs w:val="24"/>
        </w:rPr>
        <w:t>provide peer support</w:t>
      </w:r>
      <w:r w:rsidRPr="00147F42">
        <w:rPr>
          <w:rFonts w:asciiTheme="majorHAnsi" w:hAnsiTheme="majorHAnsi" w:cs="Arial"/>
          <w:sz w:val="24"/>
          <w:szCs w:val="24"/>
        </w:rPr>
        <w:t>;</w:t>
      </w:r>
    </w:p>
    <w:p w:rsidR="00154857"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Hotline for South Asian older adults</w:t>
      </w:r>
      <w:r w:rsidR="00640281" w:rsidRPr="00147F42">
        <w:rPr>
          <w:rFonts w:asciiTheme="majorHAnsi" w:hAnsiTheme="majorHAnsi" w:cs="Arial"/>
          <w:sz w:val="24"/>
          <w:szCs w:val="24"/>
        </w:rPr>
        <w:t>;</w:t>
      </w:r>
    </w:p>
    <w:p w:rsidR="00154857"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Language-culture specific driving lessons</w:t>
      </w:r>
      <w:r w:rsidR="00640281" w:rsidRPr="00147F42">
        <w:rPr>
          <w:rFonts w:asciiTheme="majorHAnsi" w:hAnsiTheme="majorHAnsi" w:cs="Arial"/>
          <w:sz w:val="24"/>
          <w:szCs w:val="24"/>
        </w:rPr>
        <w:t>;</w:t>
      </w:r>
    </w:p>
    <w:p w:rsidR="00154857"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Excursions</w:t>
      </w:r>
      <w:r w:rsidR="00640281" w:rsidRPr="00147F42">
        <w:rPr>
          <w:rFonts w:asciiTheme="majorHAnsi" w:hAnsiTheme="majorHAnsi" w:cs="Arial"/>
          <w:sz w:val="24"/>
          <w:szCs w:val="24"/>
        </w:rPr>
        <w:t xml:space="preserve"> - designed specifically for South Asian seniors;</w:t>
      </w:r>
    </w:p>
    <w:p w:rsidR="00FD28A5" w:rsidRPr="00147F42" w:rsidRDefault="00FD28A5"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Information sessions on how to best manage their finances</w:t>
      </w:r>
      <w:r w:rsidR="00640281" w:rsidRPr="00147F42">
        <w:rPr>
          <w:rFonts w:asciiTheme="majorHAnsi" w:hAnsiTheme="majorHAnsi" w:cs="Arial"/>
          <w:sz w:val="24"/>
          <w:szCs w:val="24"/>
        </w:rPr>
        <w:t>;</w:t>
      </w:r>
    </w:p>
    <w:p w:rsidR="00FD28A5"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Visits and activities from volunteers</w:t>
      </w:r>
      <w:r w:rsidR="00640281" w:rsidRPr="00147F42">
        <w:rPr>
          <w:rFonts w:asciiTheme="majorHAnsi" w:hAnsiTheme="majorHAnsi" w:cs="Arial"/>
          <w:sz w:val="24"/>
          <w:szCs w:val="24"/>
        </w:rPr>
        <w:t>;</w:t>
      </w:r>
    </w:p>
    <w:p w:rsidR="00154857"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Encourage seniors to volunteer at places of worship and other places in the community;</w:t>
      </w:r>
      <w:r w:rsidR="00640281" w:rsidRPr="00147F42">
        <w:rPr>
          <w:rFonts w:asciiTheme="majorHAnsi" w:hAnsiTheme="majorHAnsi" w:cs="Arial"/>
          <w:sz w:val="24"/>
          <w:szCs w:val="24"/>
        </w:rPr>
        <w:t xml:space="preserve"> and</w:t>
      </w:r>
    </w:p>
    <w:p w:rsidR="00154857" w:rsidRPr="00147F42" w:rsidRDefault="00154857" w:rsidP="006634C1">
      <w:pPr>
        <w:pStyle w:val="ListParagraph"/>
        <w:numPr>
          <w:ilvl w:val="0"/>
          <w:numId w:val="10"/>
        </w:numPr>
        <w:rPr>
          <w:rFonts w:asciiTheme="majorHAnsi" w:hAnsiTheme="majorHAnsi" w:cs="Arial"/>
          <w:sz w:val="24"/>
          <w:szCs w:val="24"/>
        </w:rPr>
      </w:pPr>
      <w:r w:rsidRPr="00147F42">
        <w:rPr>
          <w:rFonts w:asciiTheme="majorHAnsi" w:hAnsiTheme="majorHAnsi" w:cs="Arial"/>
          <w:sz w:val="24"/>
          <w:szCs w:val="24"/>
        </w:rPr>
        <w:t>Learn more and interact with people from non-South Asian cultures who live in their neighbourhoods</w:t>
      </w:r>
      <w:r w:rsidR="00640281" w:rsidRPr="00147F42">
        <w:rPr>
          <w:rFonts w:asciiTheme="majorHAnsi" w:hAnsiTheme="majorHAnsi" w:cs="Arial"/>
          <w:sz w:val="24"/>
          <w:szCs w:val="24"/>
        </w:rPr>
        <w:t>.</w:t>
      </w:r>
    </w:p>
    <w:p w:rsidR="00640281" w:rsidRPr="00147F42" w:rsidRDefault="000032A0" w:rsidP="00CE17BE">
      <w:pPr>
        <w:rPr>
          <w:rFonts w:asciiTheme="majorHAnsi" w:hAnsiTheme="majorHAnsi" w:cs="Arial"/>
        </w:rPr>
      </w:pPr>
      <w:r w:rsidRPr="00147F42">
        <w:rPr>
          <w:rFonts w:asciiTheme="majorHAnsi" w:hAnsiTheme="majorHAnsi" w:cs="Arial"/>
          <w:b/>
          <w:i/>
        </w:rPr>
        <w:lastRenderedPageBreak/>
        <w:t xml:space="preserve">Family </w:t>
      </w:r>
      <w:r w:rsidR="00B52073" w:rsidRPr="00147F42">
        <w:rPr>
          <w:rFonts w:asciiTheme="majorHAnsi" w:hAnsiTheme="majorHAnsi" w:cs="Arial"/>
          <w:b/>
          <w:i/>
        </w:rPr>
        <w:t xml:space="preserve">Support </w:t>
      </w:r>
      <w:r w:rsidRPr="00147F42">
        <w:rPr>
          <w:rFonts w:asciiTheme="majorHAnsi" w:hAnsiTheme="majorHAnsi" w:cs="Arial"/>
          <w:b/>
          <w:i/>
        </w:rPr>
        <w:t>Groups</w:t>
      </w:r>
      <w:r w:rsidRPr="00147F42">
        <w:rPr>
          <w:rFonts w:asciiTheme="majorHAnsi" w:hAnsiTheme="majorHAnsi" w:cs="Arial"/>
        </w:rPr>
        <w:t xml:space="preserve"> - These sessions would involve building better relationships between adult children, grandchildren and the older adults in the home. </w:t>
      </w:r>
    </w:p>
    <w:p w:rsidR="00FD28A5" w:rsidRPr="00147F42" w:rsidRDefault="000032A0" w:rsidP="00CE17BE">
      <w:pPr>
        <w:rPr>
          <w:rFonts w:asciiTheme="majorHAnsi" w:hAnsiTheme="majorHAnsi" w:cs="Arial"/>
        </w:rPr>
      </w:pPr>
      <w:r w:rsidRPr="00147F42">
        <w:rPr>
          <w:rFonts w:asciiTheme="majorHAnsi" w:hAnsiTheme="majorHAnsi" w:cs="Arial"/>
        </w:rPr>
        <w:t>Topics to be covered include</w:t>
      </w:r>
      <w:r w:rsidR="00992373" w:rsidRPr="00147F42">
        <w:rPr>
          <w:rFonts w:asciiTheme="majorHAnsi" w:hAnsiTheme="majorHAnsi" w:cs="Arial"/>
        </w:rPr>
        <w:t>:</w:t>
      </w:r>
    </w:p>
    <w:p w:rsidR="00992373" w:rsidRPr="00147F42" w:rsidRDefault="00992373" w:rsidP="006634C1">
      <w:pPr>
        <w:pStyle w:val="ListParagraph"/>
        <w:numPr>
          <w:ilvl w:val="0"/>
          <w:numId w:val="11"/>
        </w:numPr>
        <w:rPr>
          <w:rFonts w:asciiTheme="majorHAnsi" w:hAnsiTheme="majorHAnsi" w:cs="Arial"/>
          <w:sz w:val="24"/>
          <w:szCs w:val="24"/>
        </w:rPr>
      </w:pPr>
      <w:r w:rsidRPr="00147F42">
        <w:rPr>
          <w:rFonts w:asciiTheme="majorHAnsi" w:hAnsiTheme="majorHAnsi" w:cs="Arial"/>
          <w:sz w:val="24"/>
          <w:szCs w:val="24"/>
        </w:rPr>
        <w:t>Teaching grandchildren about their culture;</w:t>
      </w:r>
      <w:r w:rsidR="00640281" w:rsidRPr="00147F42">
        <w:rPr>
          <w:rFonts w:asciiTheme="majorHAnsi" w:hAnsiTheme="majorHAnsi" w:cs="Arial"/>
          <w:sz w:val="24"/>
          <w:szCs w:val="24"/>
        </w:rPr>
        <w:t xml:space="preserve"> and</w:t>
      </w:r>
    </w:p>
    <w:p w:rsidR="00992373" w:rsidRPr="00147F42" w:rsidRDefault="00992373" w:rsidP="006634C1">
      <w:pPr>
        <w:pStyle w:val="ListParagraph"/>
        <w:numPr>
          <w:ilvl w:val="0"/>
          <w:numId w:val="11"/>
        </w:numPr>
        <w:rPr>
          <w:rFonts w:asciiTheme="majorHAnsi" w:hAnsiTheme="majorHAnsi" w:cs="Arial"/>
          <w:sz w:val="24"/>
          <w:szCs w:val="24"/>
        </w:rPr>
      </w:pPr>
      <w:r w:rsidRPr="00147F42">
        <w:rPr>
          <w:rFonts w:asciiTheme="majorHAnsi" w:hAnsiTheme="majorHAnsi" w:cs="Arial"/>
          <w:sz w:val="24"/>
          <w:szCs w:val="24"/>
        </w:rPr>
        <w:t>Information and education on elder abuse for other family members so that they understand that abuse is against the law and will not be tolerated;</w:t>
      </w:r>
    </w:p>
    <w:p w:rsidR="000032A0" w:rsidRPr="00147F42" w:rsidRDefault="000032A0" w:rsidP="00CE17BE">
      <w:pPr>
        <w:rPr>
          <w:rFonts w:asciiTheme="majorHAnsi" w:hAnsiTheme="majorHAnsi" w:cs="Arial"/>
        </w:rPr>
      </w:pPr>
      <w:r w:rsidRPr="00147F42">
        <w:rPr>
          <w:rFonts w:asciiTheme="majorHAnsi" w:hAnsiTheme="majorHAnsi" w:cs="Arial"/>
          <w:b/>
          <w:i/>
        </w:rPr>
        <w:t>More government support</w:t>
      </w:r>
      <w:r w:rsidRPr="00147F42">
        <w:rPr>
          <w:rFonts w:asciiTheme="majorHAnsi" w:hAnsiTheme="majorHAnsi" w:cs="Arial"/>
        </w:rPr>
        <w:t xml:space="preserve"> in the areas </w:t>
      </w:r>
      <w:proofErr w:type="gramStart"/>
      <w:r w:rsidRPr="00147F42">
        <w:rPr>
          <w:rFonts w:asciiTheme="majorHAnsi" w:hAnsiTheme="majorHAnsi" w:cs="Arial"/>
        </w:rPr>
        <w:t>of  housing</w:t>
      </w:r>
      <w:proofErr w:type="gramEnd"/>
      <w:r w:rsidRPr="00147F42">
        <w:rPr>
          <w:rFonts w:asciiTheme="majorHAnsi" w:hAnsiTheme="majorHAnsi" w:cs="Arial"/>
        </w:rPr>
        <w:t>, income</w:t>
      </w:r>
      <w:r w:rsidR="00CB4F56" w:rsidRPr="00147F42">
        <w:rPr>
          <w:rFonts w:asciiTheme="majorHAnsi" w:hAnsiTheme="majorHAnsi" w:cs="Arial"/>
        </w:rPr>
        <w:t>, extend coverage for Personal Support Workers</w:t>
      </w:r>
      <w:r w:rsidRPr="00147F42">
        <w:rPr>
          <w:rFonts w:asciiTheme="majorHAnsi" w:hAnsiTheme="majorHAnsi" w:cs="Arial"/>
        </w:rPr>
        <w:t xml:space="preserve"> and dental coverage</w:t>
      </w:r>
      <w:r w:rsidR="00640281" w:rsidRPr="00147F42">
        <w:rPr>
          <w:rFonts w:asciiTheme="majorHAnsi" w:hAnsiTheme="majorHAnsi" w:cs="Arial"/>
        </w:rPr>
        <w:t>.</w:t>
      </w:r>
    </w:p>
    <w:p w:rsidR="000032A0" w:rsidRPr="00147F42" w:rsidRDefault="0033171F" w:rsidP="00CE17BE">
      <w:pPr>
        <w:rPr>
          <w:rFonts w:asciiTheme="majorHAnsi" w:hAnsiTheme="majorHAnsi" w:cs="Arial"/>
        </w:rPr>
      </w:pPr>
      <w:proofErr w:type="gramStart"/>
      <w:r w:rsidRPr="00147F42">
        <w:rPr>
          <w:rFonts w:asciiTheme="majorHAnsi" w:hAnsiTheme="majorHAnsi" w:cs="Arial"/>
          <w:b/>
          <w:i/>
        </w:rPr>
        <w:t>Leadership in their own communities and s</w:t>
      </w:r>
      <w:r w:rsidR="000032A0" w:rsidRPr="00147F42">
        <w:rPr>
          <w:rFonts w:asciiTheme="majorHAnsi" w:hAnsiTheme="majorHAnsi" w:cs="Arial"/>
          <w:b/>
          <w:i/>
        </w:rPr>
        <w:t xml:space="preserve">ensitivity </w:t>
      </w:r>
      <w:r w:rsidR="00D86B84" w:rsidRPr="00147F42">
        <w:rPr>
          <w:rFonts w:asciiTheme="majorHAnsi" w:hAnsiTheme="majorHAnsi" w:cs="Arial"/>
          <w:b/>
          <w:i/>
        </w:rPr>
        <w:t>in faith environments</w:t>
      </w:r>
      <w:r w:rsidR="00D86B84" w:rsidRPr="00147F42">
        <w:rPr>
          <w:rFonts w:asciiTheme="majorHAnsi" w:hAnsiTheme="majorHAnsi" w:cs="Arial"/>
        </w:rPr>
        <w:t xml:space="preserve"> </w:t>
      </w:r>
      <w:r w:rsidR="000032A0" w:rsidRPr="00147F42">
        <w:rPr>
          <w:rFonts w:asciiTheme="majorHAnsi" w:hAnsiTheme="majorHAnsi" w:cs="Arial"/>
        </w:rPr>
        <w:t>to the issues of concern to older adults</w:t>
      </w:r>
      <w:r w:rsidR="00640281" w:rsidRPr="00147F42">
        <w:rPr>
          <w:rFonts w:asciiTheme="majorHAnsi" w:hAnsiTheme="majorHAnsi" w:cs="Arial"/>
        </w:rPr>
        <w:t>.</w:t>
      </w:r>
      <w:proofErr w:type="gramEnd"/>
      <w:r w:rsidR="000032A0" w:rsidRPr="00147F42">
        <w:rPr>
          <w:rFonts w:asciiTheme="majorHAnsi" w:hAnsiTheme="majorHAnsi" w:cs="Arial"/>
        </w:rPr>
        <w:t xml:space="preserve"> Seniors thought it would be useful to be able to approach religious leaders for help.</w:t>
      </w:r>
      <w:r w:rsidRPr="00147F42">
        <w:rPr>
          <w:rFonts w:asciiTheme="majorHAnsi" w:hAnsiTheme="majorHAnsi" w:cs="Arial"/>
        </w:rPr>
        <w:t xml:space="preserve"> </w:t>
      </w:r>
    </w:p>
    <w:p w:rsidR="000032A0" w:rsidRPr="00147F42" w:rsidRDefault="00B572FB" w:rsidP="00CE17BE">
      <w:pPr>
        <w:rPr>
          <w:rFonts w:asciiTheme="majorHAnsi" w:hAnsiTheme="majorHAnsi" w:cs="Arial"/>
          <w:b/>
          <w:sz w:val="28"/>
          <w:szCs w:val="28"/>
        </w:rPr>
      </w:pPr>
      <w:r>
        <w:rPr>
          <w:rFonts w:asciiTheme="majorHAnsi" w:hAnsiTheme="majorHAnsi" w:cs="Arial"/>
          <w:b/>
          <w:sz w:val="28"/>
          <w:szCs w:val="28"/>
        </w:rPr>
        <w:t xml:space="preserve">What </w:t>
      </w:r>
      <w:r w:rsidR="008E740D" w:rsidRPr="00147F42">
        <w:rPr>
          <w:rFonts w:asciiTheme="majorHAnsi" w:hAnsiTheme="majorHAnsi" w:cs="Arial"/>
          <w:b/>
          <w:sz w:val="28"/>
          <w:szCs w:val="28"/>
        </w:rPr>
        <w:t>Families</w:t>
      </w:r>
      <w:r>
        <w:rPr>
          <w:rFonts w:asciiTheme="majorHAnsi" w:hAnsiTheme="majorHAnsi" w:cs="Arial"/>
          <w:b/>
          <w:sz w:val="28"/>
          <w:szCs w:val="28"/>
        </w:rPr>
        <w:t xml:space="preserve"> Need</w:t>
      </w:r>
    </w:p>
    <w:p w:rsidR="00FC68C6" w:rsidRPr="00147F42" w:rsidRDefault="00171874" w:rsidP="00CE17BE">
      <w:pPr>
        <w:rPr>
          <w:rFonts w:asciiTheme="majorHAnsi" w:hAnsiTheme="majorHAnsi"/>
        </w:rPr>
      </w:pPr>
      <w:r w:rsidRPr="00147F42">
        <w:rPr>
          <w:rFonts w:asciiTheme="majorHAnsi" w:hAnsiTheme="majorHAnsi"/>
        </w:rPr>
        <w:t xml:space="preserve">It is clear from this research and other </w:t>
      </w:r>
      <w:r w:rsidR="00967F7F" w:rsidRPr="00147F42">
        <w:rPr>
          <w:rFonts w:asciiTheme="majorHAnsi" w:hAnsiTheme="majorHAnsi"/>
        </w:rPr>
        <w:t xml:space="preserve">relevant </w:t>
      </w:r>
      <w:r w:rsidRPr="00147F42">
        <w:rPr>
          <w:rFonts w:asciiTheme="majorHAnsi" w:hAnsiTheme="majorHAnsi"/>
        </w:rPr>
        <w:t xml:space="preserve">studies </w:t>
      </w:r>
      <w:r w:rsidR="00967F7F" w:rsidRPr="00147F42">
        <w:rPr>
          <w:rFonts w:asciiTheme="majorHAnsi" w:hAnsiTheme="majorHAnsi"/>
        </w:rPr>
        <w:t xml:space="preserve">that have been conducted by SSN and others </w:t>
      </w:r>
      <w:r w:rsidRPr="00147F42">
        <w:rPr>
          <w:rFonts w:asciiTheme="majorHAnsi" w:hAnsiTheme="majorHAnsi"/>
        </w:rPr>
        <w:t>in the Greater Toronto Area</w:t>
      </w:r>
      <w:r w:rsidRPr="00147F42">
        <w:rPr>
          <w:rStyle w:val="FootnoteReference"/>
          <w:rFonts w:asciiTheme="majorHAnsi" w:hAnsiTheme="majorHAnsi"/>
        </w:rPr>
        <w:footnoteReference w:id="15"/>
      </w:r>
      <w:r w:rsidR="00967F7F" w:rsidRPr="00147F42">
        <w:rPr>
          <w:rFonts w:asciiTheme="majorHAnsi" w:hAnsiTheme="majorHAnsi"/>
        </w:rPr>
        <w:t xml:space="preserve"> that South Asian families are living very hard lives. This and other studies confirm that it is </w:t>
      </w:r>
      <w:r w:rsidRPr="00147F42">
        <w:rPr>
          <w:rFonts w:asciiTheme="majorHAnsi" w:hAnsiTheme="majorHAnsi"/>
        </w:rPr>
        <w:t xml:space="preserve">difficult </w:t>
      </w:r>
      <w:r w:rsidR="00967F7F" w:rsidRPr="00147F42">
        <w:rPr>
          <w:rFonts w:asciiTheme="majorHAnsi" w:hAnsiTheme="majorHAnsi"/>
        </w:rPr>
        <w:t xml:space="preserve">for family members </w:t>
      </w:r>
      <w:r w:rsidRPr="00147F42">
        <w:rPr>
          <w:rFonts w:asciiTheme="majorHAnsi" w:hAnsiTheme="majorHAnsi"/>
        </w:rPr>
        <w:lastRenderedPageBreak/>
        <w:t>to get job</w:t>
      </w:r>
      <w:r w:rsidR="00967F7F" w:rsidRPr="00147F42">
        <w:rPr>
          <w:rFonts w:asciiTheme="majorHAnsi" w:hAnsiTheme="majorHAnsi"/>
        </w:rPr>
        <w:t>s</w:t>
      </w:r>
      <w:r w:rsidRPr="00147F42">
        <w:rPr>
          <w:rFonts w:asciiTheme="majorHAnsi" w:hAnsiTheme="majorHAnsi"/>
        </w:rPr>
        <w:t xml:space="preserve"> even though people were trying desperately to do so, </w:t>
      </w:r>
      <w:r w:rsidR="00967F7F" w:rsidRPr="00147F42">
        <w:rPr>
          <w:rFonts w:asciiTheme="majorHAnsi" w:hAnsiTheme="majorHAnsi"/>
        </w:rPr>
        <w:t xml:space="preserve">that </w:t>
      </w:r>
      <w:r w:rsidRPr="00147F42">
        <w:rPr>
          <w:rFonts w:asciiTheme="majorHAnsi" w:hAnsiTheme="majorHAnsi"/>
        </w:rPr>
        <w:t>the high cost of daycare</w:t>
      </w:r>
      <w:r w:rsidR="00B572FB">
        <w:rPr>
          <w:rFonts w:asciiTheme="majorHAnsi" w:hAnsiTheme="majorHAnsi"/>
        </w:rPr>
        <w:t xml:space="preserve"> </w:t>
      </w:r>
      <w:r w:rsidRPr="00147F42">
        <w:rPr>
          <w:rFonts w:asciiTheme="majorHAnsi" w:hAnsiTheme="majorHAnsi"/>
        </w:rPr>
        <w:t>limit</w:t>
      </w:r>
      <w:r w:rsidR="00B572FB">
        <w:rPr>
          <w:rFonts w:asciiTheme="majorHAnsi" w:hAnsiTheme="majorHAnsi"/>
        </w:rPr>
        <w:t>s</w:t>
      </w:r>
      <w:r w:rsidRPr="00147F42">
        <w:rPr>
          <w:rFonts w:asciiTheme="majorHAnsi" w:hAnsiTheme="majorHAnsi"/>
        </w:rPr>
        <w:t xml:space="preserve"> their ability to work, how rent eats up any social assistance that may be received, and how people are living in overcrowded spaces with </w:t>
      </w:r>
      <w:r w:rsidR="0027495A" w:rsidRPr="00147F42">
        <w:rPr>
          <w:rFonts w:asciiTheme="majorHAnsi" w:hAnsiTheme="majorHAnsi"/>
        </w:rPr>
        <w:t xml:space="preserve">sometimes up to </w:t>
      </w:r>
      <w:r w:rsidRPr="00147F42">
        <w:rPr>
          <w:rFonts w:asciiTheme="majorHAnsi" w:hAnsiTheme="majorHAnsi"/>
        </w:rPr>
        <w:t>10 people living in one bedroom apartments.</w:t>
      </w:r>
      <w:r w:rsidR="00967F7F" w:rsidRPr="00147F42">
        <w:rPr>
          <w:rStyle w:val="FootnoteReference"/>
          <w:rFonts w:asciiTheme="majorHAnsi" w:hAnsiTheme="majorHAnsi"/>
        </w:rPr>
        <w:footnoteReference w:id="16"/>
      </w:r>
      <w:r w:rsidRPr="00147F42">
        <w:rPr>
          <w:rFonts w:asciiTheme="majorHAnsi" w:hAnsiTheme="majorHAnsi"/>
        </w:rPr>
        <w:t xml:space="preserve"> </w:t>
      </w:r>
    </w:p>
    <w:p w:rsidR="006921B4" w:rsidRPr="00147F42" w:rsidRDefault="00FC68C6" w:rsidP="00CE17BE">
      <w:pPr>
        <w:rPr>
          <w:rFonts w:asciiTheme="majorHAnsi" w:hAnsiTheme="majorHAnsi"/>
        </w:rPr>
      </w:pPr>
      <w:r w:rsidRPr="00147F42">
        <w:rPr>
          <w:rFonts w:asciiTheme="majorHAnsi" w:hAnsiTheme="majorHAnsi"/>
        </w:rPr>
        <w:t xml:space="preserve">We know that </w:t>
      </w:r>
      <w:r w:rsidR="00171874" w:rsidRPr="00147F42">
        <w:rPr>
          <w:rFonts w:asciiTheme="majorHAnsi" w:hAnsiTheme="majorHAnsi"/>
        </w:rPr>
        <w:t>seniors who were once the heads of families are now dependent on children and expected to maintain the home, cook, and look after the</w:t>
      </w:r>
      <w:r w:rsidR="006921B4" w:rsidRPr="00147F42">
        <w:rPr>
          <w:rFonts w:asciiTheme="majorHAnsi" w:hAnsiTheme="majorHAnsi"/>
        </w:rPr>
        <w:t>ir grandc</w:t>
      </w:r>
      <w:r w:rsidR="00171874" w:rsidRPr="00147F42">
        <w:rPr>
          <w:rFonts w:asciiTheme="majorHAnsi" w:hAnsiTheme="majorHAnsi"/>
        </w:rPr>
        <w:t xml:space="preserve">hildren, and youth are being forced to work in low income jobs to help support the family. </w:t>
      </w:r>
      <w:r w:rsidR="006921B4" w:rsidRPr="00147F42">
        <w:rPr>
          <w:rFonts w:asciiTheme="majorHAnsi" w:hAnsiTheme="majorHAnsi"/>
        </w:rPr>
        <w:t xml:space="preserve">Further </w:t>
      </w:r>
      <w:r w:rsidRPr="00147F42">
        <w:rPr>
          <w:rFonts w:asciiTheme="majorHAnsi" w:hAnsiTheme="majorHAnsi"/>
        </w:rPr>
        <w:t xml:space="preserve">when </w:t>
      </w:r>
      <w:r w:rsidR="00171874" w:rsidRPr="00147F42">
        <w:rPr>
          <w:rFonts w:asciiTheme="majorHAnsi" w:hAnsiTheme="majorHAnsi"/>
        </w:rPr>
        <w:t xml:space="preserve">people do find work it is </w:t>
      </w:r>
      <w:r w:rsidRPr="00147F42">
        <w:rPr>
          <w:rFonts w:asciiTheme="majorHAnsi" w:hAnsiTheme="majorHAnsi"/>
        </w:rPr>
        <w:t xml:space="preserve">usually </w:t>
      </w:r>
      <w:r w:rsidR="00171874" w:rsidRPr="00147F42">
        <w:rPr>
          <w:rFonts w:asciiTheme="majorHAnsi" w:hAnsiTheme="majorHAnsi"/>
        </w:rPr>
        <w:t>low pay</w:t>
      </w:r>
      <w:r w:rsidRPr="00147F42">
        <w:rPr>
          <w:rFonts w:asciiTheme="majorHAnsi" w:hAnsiTheme="majorHAnsi"/>
        </w:rPr>
        <w:t>ing</w:t>
      </w:r>
      <w:r w:rsidR="00171874" w:rsidRPr="00147F42">
        <w:rPr>
          <w:rFonts w:asciiTheme="majorHAnsi" w:hAnsiTheme="majorHAnsi"/>
        </w:rPr>
        <w:t xml:space="preserve"> and </w:t>
      </w:r>
      <w:r w:rsidR="00640281" w:rsidRPr="00147F42">
        <w:rPr>
          <w:rFonts w:asciiTheme="majorHAnsi" w:hAnsiTheme="majorHAnsi"/>
        </w:rPr>
        <w:t xml:space="preserve">low </w:t>
      </w:r>
      <w:r w:rsidR="00171874" w:rsidRPr="00147F42">
        <w:rPr>
          <w:rFonts w:asciiTheme="majorHAnsi" w:hAnsiTheme="majorHAnsi"/>
        </w:rPr>
        <w:t>status</w:t>
      </w:r>
      <w:r w:rsidRPr="00147F42">
        <w:rPr>
          <w:rFonts w:asciiTheme="majorHAnsi" w:hAnsiTheme="majorHAnsi"/>
        </w:rPr>
        <w:t xml:space="preserve"> positions.</w:t>
      </w:r>
      <w:r w:rsidR="00171874" w:rsidRPr="00147F42">
        <w:rPr>
          <w:rFonts w:asciiTheme="majorHAnsi" w:hAnsiTheme="majorHAnsi"/>
        </w:rPr>
        <w:t xml:space="preserve"> </w:t>
      </w:r>
      <w:r w:rsidR="006921B4" w:rsidRPr="00147F42">
        <w:rPr>
          <w:rFonts w:asciiTheme="majorHAnsi" w:hAnsiTheme="majorHAnsi"/>
        </w:rPr>
        <w:t xml:space="preserve"> These stressors contribute to tension in the home often making the most dependent the most vulnerable.</w:t>
      </w:r>
    </w:p>
    <w:p w:rsidR="006921B4" w:rsidRPr="00147F42" w:rsidRDefault="006921B4" w:rsidP="00CE17BE">
      <w:pPr>
        <w:rPr>
          <w:rFonts w:asciiTheme="majorHAnsi" w:hAnsiTheme="majorHAnsi"/>
        </w:rPr>
      </w:pPr>
      <w:r w:rsidRPr="00147F42">
        <w:rPr>
          <w:rFonts w:asciiTheme="majorHAnsi" w:hAnsiTheme="majorHAnsi"/>
        </w:rPr>
        <w:t>The seniors that we spoke to were clear about what their families needed in order to reduce the challenges they were experience in settling here in Canada. Ideas included:</w:t>
      </w:r>
    </w:p>
    <w:p w:rsidR="006921B4" w:rsidRPr="00147F42" w:rsidRDefault="006921B4" w:rsidP="006921B4">
      <w:pPr>
        <w:rPr>
          <w:rFonts w:asciiTheme="majorHAnsi" w:hAnsiTheme="majorHAnsi" w:cs="Arial"/>
        </w:rPr>
      </w:pPr>
      <w:r w:rsidRPr="00147F42">
        <w:rPr>
          <w:rFonts w:asciiTheme="majorHAnsi" w:hAnsiTheme="majorHAnsi" w:cs="Arial"/>
          <w:b/>
          <w:i/>
        </w:rPr>
        <w:t>Financial Security</w:t>
      </w:r>
      <w:r w:rsidRPr="00147F42">
        <w:rPr>
          <w:rFonts w:asciiTheme="majorHAnsi" w:hAnsiTheme="majorHAnsi" w:cs="Arial"/>
        </w:rPr>
        <w:t xml:space="preserve">  - Adult children need to have better access to employment, where their foreign credentials are recognize (if applicable) and there is less of an emphasis on Canadian experience. </w:t>
      </w:r>
      <w:r w:rsidR="00BF5104" w:rsidRPr="00147F42">
        <w:rPr>
          <w:rFonts w:asciiTheme="majorHAnsi" w:hAnsiTheme="majorHAnsi" w:cs="Arial"/>
        </w:rPr>
        <w:t xml:space="preserve"> They need better paying, permanent</w:t>
      </w:r>
      <w:r w:rsidR="00B572FB">
        <w:rPr>
          <w:rFonts w:asciiTheme="majorHAnsi" w:hAnsiTheme="majorHAnsi" w:cs="Arial"/>
        </w:rPr>
        <w:t>,</w:t>
      </w:r>
      <w:r w:rsidR="00BF5104" w:rsidRPr="00147F42">
        <w:rPr>
          <w:rFonts w:asciiTheme="majorHAnsi" w:hAnsiTheme="majorHAnsi" w:cs="Arial"/>
        </w:rPr>
        <w:t xml:space="preserve"> full-time jobs with benefits as opposed to part-time contractual work.</w:t>
      </w:r>
    </w:p>
    <w:p w:rsidR="006921B4" w:rsidRPr="00147F42" w:rsidRDefault="006921B4" w:rsidP="006921B4">
      <w:pPr>
        <w:rPr>
          <w:rFonts w:asciiTheme="majorHAnsi" w:hAnsiTheme="majorHAnsi" w:cs="Arial"/>
        </w:rPr>
      </w:pPr>
      <w:r w:rsidRPr="00147F42">
        <w:rPr>
          <w:rFonts w:asciiTheme="majorHAnsi" w:hAnsiTheme="majorHAnsi" w:cs="Arial"/>
          <w:b/>
          <w:i/>
        </w:rPr>
        <w:t>Housing</w:t>
      </w:r>
      <w:r w:rsidR="007265E3" w:rsidRPr="00147F42">
        <w:rPr>
          <w:rFonts w:asciiTheme="majorHAnsi" w:hAnsiTheme="majorHAnsi" w:cs="Arial"/>
        </w:rPr>
        <w:t xml:space="preserve"> - </w:t>
      </w:r>
      <w:r w:rsidR="00456205" w:rsidRPr="00147F42">
        <w:rPr>
          <w:rFonts w:asciiTheme="majorHAnsi" w:hAnsiTheme="majorHAnsi" w:cs="Arial"/>
        </w:rPr>
        <w:t>A</w:t>
      </w:r>
      <w:r w:rsidR="007265E3" w:rsidRPr="00147F42">
        <w:rPr>
          <w:rFonts w:asciiTheme="majorHAnsi" w:hAnsiTheme="majorHAnsi" w:cs="Arial"/>
        </w:rPr>
        <w:t>ffordable housing that can accommodate extended family living arrangements is also something that is needed</w:t>
      </w:r>
      <w:r w:rsidR="00456205" w:rsidRPr="00147F42">
        <w:rPr>
          <w:rFonts w:asciiTheme="majorHAnsi" w:hAnsiTheme="majorHAnsi" w:cs="Arial"/>
        </w:rPr>
        <w:t>.</w:t>
      </w:r>
    </w:p>
    <w:p w:rsidR="006921B4" w:rsidRPr="00147F42" w:rsidRDefault="006921B4" w:rsidP="006921B4">
      <w:pPr>
        <w:rPr>
          <w:rFonts w:asciiTheme="majorHAnsi" w:hAnsiTheme="majorHAnsi" w:cs="Arial"/>
        </w:rPr>
      </w:pPr>
      <w:r w:rsidRPr="00147F42">
        <w:rPr>
          <w:rFonts w:asciiTheme="majorHAnsi" w:hAnsiTheme="majorHAnsi" w:cs="Arial"/>
          <w:b/>
          <w:i/>
        </w:rPr>
        <w:t>Subsidized child care</w:t>
      </w:r>
      <w:r w:rsidR="00456205" w:rsidRPr="00147F42">
        <w:rPr>
          <w:rFonts w:asciiTheme="majorHAnsi" w:hAnsiTheme="majorHAnsi" w:cs="Arial"/>
        </w:rPr>
        <w:t xml:space="preserve"> - Families need access to subsidized child care </w:t>
      </w:r>
      <w:r w:rsidR="00640281" w:rsidRPr="00147F42">
        <w:rPr>
          <w:rFonts w:asciiTheme="majorHAnsi" w:hAnsiTheme="majorHAnsi" w:cs="Arial"/>
        </w:rPr>
        <w:t xml:space="preserve">in order to lift the </w:t>
      </w:r>
      <w:r w:rsidR="00456205" w:rsidRPr="00147F42">
        <w:rPr>
          <w:rFonts w:asciiTheme="majorHAnsi" w:hAnsiTheme="majorHAnsi" w:cs="Arial"/>
        </w:rPr>
        <w:t xml:space="preserve">burden </w:t>
      </w:r>
      <w:r w:rsidR="00640281" w:rsidRPr="00147F42">
        <w:rPr>
          <w:rFonts w:asciiTheme="majorHAnsi" w:hAnsiTheme="majorHAnsi" w:cs="Arial"/>
        </w:rPr>
        <w:t>of babysitting for seniors a</w:t>
      </w:r>
      <w:r w:rsidR="00456205" w:rsidRPr="00147F42">
        <w:rPr>
          <w:rFonts w:asciiTheme="majorHAnsi" w:hAnsiTheme="majorHAnsi" w:cs="Arial"/>
        </w:rPr>
        <w:t xml:space="preserve">nd </w:t>
      </w:r>
      <w:r w:rsidR="00A645A9" w:rsidRPr="00147F42">
        <w:rPr>
          <w:rFonts w:asciiTheme="majorHAnsi" w:hAnsiTheme="majorHAnsi" w:cs="Arial"/>
        </w:rPr>
        <w:t xml:space="preserve">so </w:t>
      </w:r>
      <w:r w:rsidR="00456205" w:rsidRPr="00147F42">
        <w:rPr>
          <w:rFonts w:asciiTheme="majorHAnsi" w:hAnsiTheme="majorHAnsi" w:cs="Arial"/>
        </w:rPr>
        <w:t>their income isn't eaten up by high daycare costs.</w:t>
      </w:r>
    </w:p>
    <w:p w:rsidR="00AB6B62" w:rsidRPr="00147F42" w:rsidRDefault="00BA7B7A" w:rsidP="00CE17BE">
      <w:pPr>
        <w:rPr>
          <w:rFonts w:asciiTheme="majorHAnsi" w:hAnsiTheme="majorHAnsi" w:cs="Arial"/>
        </w:rPr>
      </w:pPr>
      <w:proofErr w:type="gramStart"/>
      <w:r w:rsidRPr="00147F42">
        <w:rPr>
          <w:rFonts w:asciiTheme="majorHAnsi" w:hAnsiTheme="majorHAnsi" w:cs="Arial"/>
          <w:b/>
          <w:i/>
        </w:rPr>
        <w:t>More g</w:t>
      </w:r>
      <w:r w:rsidR="006921B4" w:rsidRPr="00147F42">
        <w:rPr>
          <w:rFonts w:asciiTheme="majorHAnsi" w:hAnsiTheme="majorHAnsi" w:cs="Arial"/>
          <w:b/>
          <w:i/>
        </w:rPr>
        <w:t xml:space="preserve">overnment support to assist </w:t>
      </w:r>
      <w:r w:rsidRPr="00147F42">
        <w:rPr>
          <w:rFonts w:asciiTheme="majorHAnsi" w:hAnsiTheme="majorHAnsi" w:cs="Arial"/>
          <w:b/>
          <w:i/>
        </w:rPr>
        <w:t xml:space="preserve">family </w:t>
      </w:r>
      <w:r w:rsidR="006921B4" w:rsidRPr="00147F42">
        <w:rPr>
          <w:rFonts w:asciiTheme="majorHAnsi" w:hAnsiTheme="majorHAnsi" w:cs="Arial"/>
          <w:b/>
          <w:i/>
        </w:rPr>
        <w:t>caregiv</w:t>
      </w:r>
      <w:r w:rsidRPr="00147F42">
        <w:rPr>
          <w:rFonts w:asciiTheme="majorHAnsi" w:hAnsiTheme="majorHAnsi" w:cs="Arial"/>
          <w:b/>
          <w:i/>
        </w:rPr>
        <w:t>ers.</w:t>
      </w:r>
      <w:proofErr w:type="gramEnd"/>
      <w:r w:rsidRPr="00147F42">
        <w:rPr>
          <w:rFonts w:asciiTheme="majorHAnsi" w:hAnsiTheme="majorHAnsi" w:cs="Arial"/>
        </w:rPr>
        <w:t xml:space="preserve"> Family members who have to care for their senior parents need more financial and other types of supports to </w:t>
      </w:r>
      <w:r w:rsidRPr="00147F42">
        <w:rPr>
          <w:rFonts w:asciiTheme="majorHAnsi" w:hAnsiTheme="majorHAnsi" w:cs="Arial"/>
        </w:rPr>
        <w:lastRenderedPageBreak/>
        <w:t xml:space="preserve">assist them in their care-giving </w:t>
      </w:r>
      <w:r w:rsidR="006921B4" w:rsidRPr="00147F42">
        <w:rPr>
          <w:rFonts w:asciiTheme="majorHAnsi" w:hAnsiTheme="majorHAnsi" w:cs="Arial"/>
        </w:rPr>
        <w:t>responsibilitie</w:t>
      </w:r>
      <w:r w:rsidRPr="00147F42">
        <w:rPr>
          <w:rFonts w:asciiTheme="majorHAnsi" w:hAnsiTheme="majorHAnsi" w:cs="Arial"/>
        </w:rPr>
        <w:t>s</w:t>
      </w:r>
      <w:r w:rsidR="00A44598" w:rsidRPr="00147F42">
        <w:rPr>
          <w:rFonts w:asciiTheme="majorHAnsi" w:hAnsiTheme="majorHAnsi" w:cs="Arial"/>
        </w:rPr>
        <w:t xml:space="preserve"> for their parents</w:t>
      </w:r>
      <w:r w:rsidRPr="00147F42">
        <w:rPr>
          <w:rFonts w:asciiTheme="majorHAnsi" w:hAnsiTheme="majorHAnsi" w:cs="Arial"/>
        </w:rPr>
        <w:t xml:space="preserve">. It was stated that there needed to be more access to </w:t>
      </w:r>
      <w:r w:rsidR="006921B4" w:rsidRPr="00147F42">
        <w:rPr>
          <w:rFonts w:asciiTheme="majorHAnsi" w:hAnsiTheme="majorHAnsi" w:cs="Arial"/>
        </w:rPr>
        <w:t>Personal Sup</w:t>
      </w:r>
      <w:r w:rsidRPr="00147F42">
        <w:rPr>
          <w:rFonts w:asciiTheme="majorHAnsi" w:hAnsiTheme="majorHAnsi" w:cs="Arial"/>
        </w:rPr>
        <w:t>p</w:t>
      </w:r>
      <w:r w:rsidR="006921B4" w:rsidRPr="00147F42">
        <w:rPr>
          <w:rFonts w:asciiTheme="majorHAnsi" w:hAnsiTheme="majorHAnsi" w:cs="Arial"/>
        </w:rPr>
        <w:t>ort Worker</w:t>
      </w:r>
      <w:r w:rsidRPr="00147F42">
        <w:rPr>
          <w:rFonts w:asciiTheme="majorHAnsi" w:hAnsiTheme="majorHAnsi" w:cs="Arial"/>
        </w:rPr>
        <w:t>s to relieve adult children and better support older adults who need this service.</w:t>
      </w:r>
    </w:p>
    <w:p w:rsidR="00FE3EA8" w:rsidRPr="00147F42" w:rsidRDefault="006921B4" w:rsidP="00CE17BE">
      <w:pPr>
        <w:rPr>
          <w:rFonts w:asciiTheme="majorHAnsi" w:hAnsiTheme="majorHAnsi" w:cs="Arial"/>
        </w:rPr>
      </w:pPr>
      <w:r w:rsidRPr="00147F42">
        <w:rPr>
          <w:rFonts w:asciiTheme="majorHAnsi" w:hAnsiTheme="majorHAnsi" w:cs="Arial"/>
          <w:b/>
          <w:i/>
        </w:rPr>
        <w:t>Family Support Group and Counse</w:t>
      </w:r>
      <w:r w:rsidR="00CB4F56" w:rsidRPr="00147F42">
        <w:rPr>
          <w:rFonts w:asciiTheme="majorHAnsi" w:hAnsiTheme="majorHAnsi" w:cs="Arial"/>
          <w:b/>
          <w:i/>
        </w:rPr>
        <w:t>ling</w:t>
      </w:r>
      <w:r w:rsidR="00AB6B62" w:rsidRPr="00147F42">
        <w:rPr>
          <w:rFonts w:asciiTheme="majorHAnsi" w:hAnsiTheme="majorHAnsi" w:cs="Arial"/>
        </w:rPr>
        <w:t xml:space="preserve"> - There was much discussion</w:t>
      </w:r>
      <w:r w:rsidR="00B572FB">
        <w:rPr>
          <w:rFonts w:asciiTheme="majorHAnsi" w:hAnsiTheme="majorHAnsi" w:cs="Arial"/>
        </w:rPr>
        <w:t>,</w:t>
      </w:r>
      <w:r w:rsidR="00AB6B62" w:rsidRPr="00147F42">
        <w:rPr>
          <w:rFonts w:asciiTheme="majorHAnsi" w:hAnsiTheme="majorHAnsi" w:cs="Arial"/>
        </w:rPr>
        <w:t xml:space="preserve"> cross all four regions about the need for intergenerational sharing </w:t>
      </w:r>
      <w:r w:rsidR="00916151" w:rsidRPr="00147F42">
        <w:rPr>
          <w:rFonts w:asciiTheme="majorHAnsi" w:hAnsiTheme="majorHAnsi" w:cs="Arial"/>
        </w:rPr>
        <w:t>and culturally</w:t>
      </w:r>
      <w:r w:rsidR="00AB6B62" w:rsidRPr="00147F42">
        <w:rPr>
          <w:rFonts w:asciiTheme="majorHAnsi" w:hAnsiTheme="majorHAnsi" w:cs="Arial"/>
        </w:rPr>
        <w:t xml:space="preserve"> and linguistically appropriate family counseling. These sessions would allow for each family member to talk about their needs</w:t>
      </w:r>
      <w:r w:rsidR="00B572FB">
        <w:rPr>
          <w:rFonts w:asciiTheme="majorHAnsi" w:hAnsiTheme="majorHAnsi" w:cs="Arial"/>
        </w:rPr>
        <w:t>,</w:t>
      </w:r>
      <w:r w:rsidR="00AB6B62" w:rsidRPr="00147F42">
        <w:rPr>
          <w:rFonts w:asciiTheme="majorHAnsi" w:hAnsiTheme="majorHAnsi" w:cs="Arial"/>
        </w:rPr>
        <w:t xml:space="preserve"> the challenges they face and learn about how they can better support one </w:t>
      </w:r>
      <w:r w:rsidR="00916151" w:rsidRPr="00147F42">
        <w:rPr>
          <w:rFonts w:asciiTheme="majorHAnsi" w:hAnsiTheme="majorHAnsi" w:cs="Arial"/>
        </w:rPr>
        <w:t>another.</w:t>
      </w:r>
      <w:r w:rsidR="00AB6B62" w:rsidRPr="00147F42">
        <w:rPr>
          <w:rFonts w:asciiTheme="majorHAnsi" w:hAnsiTheme="majorHAnsi" w:cs="Arial"/>
        </w:rPr>
        <w:t xml:space="preserve">  </w:t>
      </w:r>
    </w:p>
    <w:p w:rsidR="00C86F08" w:rsidRPr="00147F42" w:rsidRDefault="00427B8D">
      <w:pPr>
        <w:rPr>
          <w:rFonts w:asciiTheme="majorHAnsi" w:hAnsiTheme="majorHAnsi" w:cs="Arial"/>
          <w:b/>
          <w:sz w:val="28"/>
          <w:szCs w:val="28"/>
        </w:rPr>
      </w:pPr>
      <w:r>
        <w:rPr>
          <w:rFonts w:asciiTheme="majorHAnsi" w:hAnsiTheme="majorHAnsi" w:cs="Arial"/>
          <w:b/>
          <w:sz w:val="28"/>
          <w:szCs w:val="28"/>
        </w:rPr>
        <w:t>W</w:t>
      </w:r>
      <w:r w:rsidR="00372795">
        <w:rPr>
          <w:rFonts w:asciiTheme="majorHAnsi" w:hAnsiTheme="majorHAnsi" w:cs="Arial"/>
          <w:b/>
          <w:sz w:val="28"/>
          <w:szCs w:val="28"/>
        </w:rPr>
        <w:t>hat the broader c</w:t>
      </w:r>
      <w:r w:rsidR="00C86F08" w:rsidRPr="00147F42">
        <w:rPr>
          <w:rFonts w:asciiTheme="majorHAnsi" w:hAnsiTheme="majorHAnsi" w:cs="Arial"/>
          <w:b/>
          <w:sz w:val="28"/>
          <w:szCs w:val="28"/>
        </w:rPr>
        <w:t>ommunity</w:t>
      </w:r>
      <w:r w:rsidR="00372795">
        <w:rPr>
          <w:rFonts w:asciiTheme="majorHAnsi" w:hAnsiTheme="majorHAnsi" w:cs="Arial"/>
          <w:b/>
          <w:sz w:val="28"/>
          <w:szCs w:val="28"/>
        </w:rPr>
        <w:t xml:space="preserve"> needs</w:t>
      </w:r>
    </w:p>
    <w:p w:rsidR="0033171F" w:rsidRPr="00147F42" w:rsidRDefault="00B53A89" w:rsidP="00B53A89">
      <w:pPr>
        <w:rPr>
          <w:rFonts w:asciiTheme="majorHAnsi" w:hAnsiTheme="majorHAnsi" w:cs="Arial"/>
          <w:b/>
          <w:i/>
        </w:rPr>
      </w:pPr>
      <w:r w:rsidRPr="00147F42">
        <w:rPr>
          <w:rFonts w:asciiTheme="majorHAnsi" w:hAnsiTheme="majorHAnsi" w:cs="Arial"/>
          <w:b/>
          <w:i/>
        </w:rPr>
        <w:t xml:space="preserve">Health and Social </w:t>
      </w:r>
      <w:r w:rsidR="00916151" w:rsidRPr="00147F42">
        <w:rPr>
          <w:rFonts w:asciiTheme="majorHAnsi" w:hAnsiTheme="majorHAnsi" w:cs="Arial"/>
          <w:b/>
          <w:i/>
        </w:rPr>
        <w:t>Services -</w:t>
      </w:r>
      <w:r w:rsidRPr="00147F42">
        <w:rPr>
          <w:rFonts w:asciiTheme="majorHAnsi" w:hAnsiTheme="majorHAnsi" w:cs="Arial"/>
          <w:b/>
          <w:i/>
        </w:rPr>
        <w:t xml:space="preserve"> Need to u</w:t>
      </w:r>
      <w:r w:rsidR="00C86F08" w:rsidRPr="00147F42">
        <w:rPr>
          <w:rFonts w:asciiTheme="majorHAnsi" w:hAnsiTheme="majorHAnsi" w:cs="Arial"/>
          <w:b/>
          <w:i/>
        </w:rPr>
        <w:t>nderstand South Asian cultures</w:t>
      </w:r>
      <w:r w:rsidR="00AA6B17" w:rsidRPr="00147F42">
        <w:rPr>
          <w:rFonts w:asciiTheme="majorHAnsi" w:hAnsiTheme="majorHAnsi" w:cs="Arial"/>
          <w:b/>
          <w:i/>
        </w:rPr>
        <w:t xml:space="preserve"> and stresses </w:t>
      </w:r>
      <w:r w:rsidR="00916151" w:rsidRPr="00147F42">
        <w:rPr>
          <w:rFonts w:asciiTheme="majorHAnsi" w:hAnsiTheme="majorHAnsi" w:cs="Arial"/>
          <w:b/>
          <w:i/>
        </w:rPr>
        <w:t xml:space="preserve">- </w:t>
      </w:r>
      <w:r w:rsidR="00916151" w:rsidRPr="00147F42">
        <w:rPr>
          <w:rFonts w:asciiTheme="majorHAnsi" w:hAnsiTheme="majorHAnsi" w:cs="Arial"/>
        </w:rPr>
        <w:t>We</w:t>
      </w:r>
      <w:r w:rsidR="00AA6B17" w:rsidRPr="00147F42">
        <w:rPr>
          <w:rFonts w:asciiTheme="majorHAnsi" w:hAnsiTheme="majorHAnsi" w:cs="Arial"/>
        </w:rPr>
        <w:t xml:space="preserve"> heard that "cultural competency" is beyond learning about differences with minority cultures. It is imperative that the health and social services sectors understand t</w:t>
      </w:r>
      <w:r w:rsidR="00C86F08" w:rsidRPr="00147F42">
        <w:rPr>
          <w:rFonts w:asciiTheme="majorHAnsi" w:hAnsiTheme="majorHAnsi" w:cs="Arial"/>
        </w:rPr>
        <w:t>he stress</w:t>
      </w:r>
      <w:r w:rsidR="00B572FB">
        <w:rPr>
          <w:rFonts w:asciiTheme="majorHAnsi" w:hAnsiTheme="majorHAnsi" w:cs="Arial"/>
        </w:rPr>
        <w:t>es</w:t>
      </w:r>
      <w:r w:rsidR="00C86F08" w:rsidRPr="00147F42">
        <w:rPr>
          <w:rFonts w:asciiTheme="majorHAnsi" w:hAnsiTheme="majorHAnsi" w:cs="Arial"/>
        </w:rPr>
        <w:t xml:space="preserve"> </w:t>
      </w:r>
      <w:r w:rsidR="00AA6B17" w:rsidRPr="00147F42">
        <w:rPr>
          <w:rFonts w:asciiTheme="majorHAnsi" w:hAnsiTheme="majorHAnsi" w:cs="Arial"/>
        </w:rPr>
        <w:t xml:space="preserve">South Asian families </w:t>
      </w:r>
      <w:r w:rsidR="00C86F08" w:rsidRPr="00147F42">
        <w:rPr>
          <w:rFonts w:asciiTheme="majorHAnsi" w:hAnsiTheme="majorHAnsi" w:cs="Arial"/>
        </w:rPr>
        <w:t>experience related to the</w:t>
      </w:r>
      <w:r w:rsidR="00AA6B17" w:rsidRPr="00147F42">
        <w:rPr>
          <w:rFonts w:asciiTheme="majorHAnsi" w:hAnsiTheme="majorHAnsi" w:cs="Arial"/>
        </w:rPr>
        <w:t>ir</w:t>
      </w:r>
      <w:r w:rsidR="00C86F08" w:rsidRPr="00147F42">
        <w:rPr>
          <w:rFonts w:asciiTheme="majorHAnsi" w:hAnsiTheme="majorHAnsi" w:cs="Arial"/>
        </w:rPr>
        <w:t xml:space="preserve"> pre</w:t>
      </w:r>
      <w:r w:rsidR="00AA6B17" w:rsidRPr="00147F42">
        <w:rPr>
          <w:rFonts w:asciiTheme="majorHAnsi" w:hAnsiTheme="majorHAnsi" w:cs="Arial"/>
        </w:rPr>
        <w:t>-</w:t>
      </w:r>
      <w:r w:rsidR="00916151" w:rsidRPr="00147F42">
        <w:rPr>
          <w:rFonts w:asciiTheme="majorHAnsi" w:hAnsiTheme="majorHAnsi" w:cs="Arial"/>
        </w:rPr>
        <w:t>migration and</w:t>
      </w:r>
      <w:r w:rsidR="00AA6B17" w:rsidRPr="00147F42">
        <w:rPr>
          <w:rFonts w:asciiTheme="majorHAnsi" w:hAnsiTheme="majorHAnsi" w:cs="Arial"/>
        </w:rPr>
        <w:t xml:space="preserve"> settlement processes, as well as th</w:t>
      </w:r>
      <w:r w:rsidR="00C86F08" w:rsidRPr="00147F42">
        <w:rPr>
          <w:rFonts w:asciiTheme="majorHAnsi" w:hAnsiTheme="majorHAnsi" w:cs="Arial"/>
        </w:rPr>
        <w:t xml:space="preserve">e specific family dynamics in the context of extended family living arrangements. </w:t>
      </w:r>
      <w:r w:rsidR="00C86F08" w:rsidRPr="00147F42">
        <w:rPr>
          <w:rFonts w:asciiTheme="majorHAnsi" w:hAnsiTheme="majorHAnsi" w:cs="Arial"/>
          <w:b/>
          <w:sz w:val="28"/>
          <w:szCs w:val="28"/>
        </w:rPr>
        <w:t xml:space="preserve"> </w:t>
      </w:r>
      <w:r w:rsidR="00FD7EF9" w:rsidRPr="00147F42">
        <w:rPr>
          <w:rFonts w:asciiTheme="majorHAnsi" w:hAnsiTheme="majorHAnsi" w:cs="Arial"/>
        </w:rPr>
        <w:t>This increased understanding needs to be translated into more effective practice, services and program</w:t>
      </w:r>
      <w:r w:rsidR="00AA6B17" w:rsidRPr="00147F42">
        <w:rPr>
          <w:rFonts w:asciiTheme="majorHAnsi" w:hAnsiTheme="majorHAnsi" w:cs="Arial"/>
        </w:rPr>
        <w:t>s</w:t>
      </w:r>
      <w:r w:rsidR="00FD7EF9" w:rsidRPr="00147F42">
        <w:rPr>
          <w:rFonts w:asciiTheme="majorHAnsi" w:hAnsiTheme="majorHAnsi" w:cs="Arial"/>
        </w:rPr>
        <w:t xml:space="preserve"> to be delivered to seniors.  This includes conducting effective outreach and developing </w:t>
      </w:r>
      <w:r w:rsidR="00E84F0C" w:rsidRPr="00147F42">
        <w:rPr>
          <w:rFonts w:asciiTheme="majorHAnsi" w:hAnsiTheme="majorHAnsi" w:cs="Arial"/>
        </w:rPr>
        <w:t xml:space="preserve">relevant and </w:t>
      </w:r>
      <w:r w:rsidR="00FD7EF9" w:rsidRPr="00147F42">
        <w:rPr>
          <w:rFonts w:asciiTheme="majorHAnsi" w:hAnsiTheme="majorHAnsi" w:cs="Arial"/>
        </w:rPr>
        <w:t>a</w:t>
      </w:r>
      <w:r w:rsidR="0033171F" w:rsidRPr="00147F42">
        <w:rPr>
          <w:rFonts w:asciiTheme="majorHAnsi" w:hAnsiTheme="majorHAnsi" w:cs="Arial"/>
        </w:rPr>
        <w:t>ccessible resources and information</w:t>
      </w:r>
      <w:r w:rsidR="00FD7EF9" w:rsidRPr="00147F42">
        <w:rPr>
          <w:rFonts w:asciiTheme="majorHAnsi" w:hAnsiTheme="majorHAnsi" w:cs="Arial"/>
        </w:rPr>
        <w:t>.</w:t>
      </w:r>
    </w:p>
    <w:p w:rsidR="00B53A89" w:rsidRPr="00147F42" w:rsidRDefault="00B53A89" w:rsidP="00B53A89">
      <w:pPr>
        <w:rPr>
          <w:rFonts w:asciiTheme="majorHAnsi" w:hAnsiTheme="majorHAnsi" w:cs="Arial"/>
        </w:rPr>
      </w:pPr>
      <w:r w:rsidRPr="00147F42">
        <w:rPr>
          <w:rFonts w:asciiTheme="majorHAnsi" w:hAnsiTheme="majorHAnsi" w:cs="Arial"/>
          <w:b/>
          <w:i/>
        </w:rPr>
        <w:t>Improve transportation services for seniors</w:t>
      </w:r>
      <w:r w:rsidR="00C1643B" w:rsidRPr="00147F42">
        <w:rPr>
          <w:rFonts w:asciiTheme="majorHAnsi" w:hAnsiTheme="majorHAnsi" w:cs="Arial"/>
        </w:rPr>
        <w:t xml:space="preserve"> - This would increase South Asian seniors' independence and ability to access services.</w:t>
      </w:r>
    </w:p>
    <w:p w:rsidR="00E37583" w:rsidRPr="00147F42" w:rsidRDefault="00E37583" w:rsidP="00E37583">
      <w:pPr>
        <w:rPr>
          <w:rFonts w:asciiTheme="majorHAnsi" w:hAnsiTheme="majorHAnsi" w:cs="Arial"/>
          <w:b/>
          <w:i/>
        </w:rPr>
      </w:pPr>
      <w:r w:rsidRPr="00147F42">
        <w:rPr>
          <w:rFonts w:asciiTheme="majorHAnsi" w:hAnsiTheme="majorHAnsi" w:cs="Arial"/>
          <w:b/>
          <w:i/>
        </w:rPr>
        <w:t>Role for Schools</w:t>
      </w:r>
      <w:r w:rsidRPr="00147F42">
        <w:rPr>
          <w:rFonts w:asciiTheme="majorHAnsi" w:hAnsiTheme="majorHAnsi" w:cs="Arial"/>
        </w:rPr>
        <w:t xml:space="preserve"> in addressing the issue of elder abuse. Since many grandparents are responsible for bringing and picking up their </w:t>
      </w:r>
      <w:r w:rsidR="00C1643B" w:rsidRPr="00147F42">
        <w:rPr>
          <w:rFonts w:asciiTheme="majorHAnsi" w:hAnsiTheme="majorHAnsi" w:cs="Arial"/>
        </w:rPr>
        <w:t>grand</w:t>
      </w:r>
      <w:r w:rsidRPr="00147F42">
        <w:rPr>
          <w:rFonts w:asciiTheme="majorHAnsi" w:hAnsiTheme="majorHAnsi" w:cs="Arial"/>
        </w:rPr>
        <w:t xml:space="preserve">children at </w:t>
      </w:r>
      <w:r w:rsidR="00C1643B" w:rsidRPr="00147F42">
        <w:rPr>
          <w:rFonts w:asciiTheme="majorHAnsi" w:hAnsiTheme="majorHAnsi" w:cs="Arial"/>
        </w:rPr>
        <w:t xml:space="preserve">their primary </w:t>
      </w:r>
      <w:r w:rsidRPr="00147F42">
        <w:rPr>
          <w:rFonts w:asciiTheme="majorHAnsi" w:hAnsiTheme="majorHAnsi" w:cs="Arial"/>
        </w:rPr>
        <w:t>schools</w:t>
      </w:r>
      <w:r w:rsidR="00C1643B" w:rsidRPr="00147F42">
        <w:rPr>
          <w:rFonts w:asciiTheme="majorHAnsi" w:hAnsiTheme="majorHAnsi" w:cs="Arial"/>
        </w:rPr>
        <w:t>,</w:t>
      </w:r>
      <w:r w:rsidRPr="00147F42">
        <w:rPr>
          <w:rFonts w:asciiTheme="majorHAnsi" w:hAnsiTheme="majorHAnsi" w:cs="Arial"/>
        </w:rPr>
        <w:t xml:space="preserve"> it was felt that the school environment would be an appropriate and effective venue to hold some of these information sessions, family support groups and act as a bridge to learning about the mainstream Canadian culture.</w:t>
      </w:r>
      <w:r w:rsidR="00B53A89" w:rsidRPr="00147F42">
        <w:rPr>
          <w:rFonts w:asciiTheme="majorHAnsi" w:hAnsiTheme="majorHAnsi" w:cs="Arial"/>
        </w:rPr>
        <w:t xml:space="preserve"> </w:t>
      </w:r>
      <w:r w:rsidRPr="00147F42">
        <w:rPr>
          <w:rFonts w:asciiTheme="majorHAnsi" w:hAnsiTheme="majorHAnsi" w:cs="Arial"/>
        </w:rPr>
        <w:t>It was</w:t>
      </w:r>
      <w:r w:rsidR="00E91EC5" w:rsidRPr="00147F42">
        <w:rPr>
          <w:rFonts w:asciiTheme="majorHAnsi" w:hAnsiTheme="majorHAnsi" w:cs="Arial"/>
        </w:rPr>
        <w:t xml:space="preserve"> also</w:t>
      </w:r>
      <w:r w:rsidRPr="00147F42">
        <w:rPr>
          <w:rFonts w:asciiTheme="majorHAnsi" w:hAnsiTheme="majorHAnsi" w:cs="Arial"/>
        </w:rPr>
        <w:t xml:space="preserve"> felt that schools could help educate their grandchildren to respect their grandparents. </w:t>
      </w:r>
    </w:p>
    <w:p w:rsidR="00B53A89" w:rsidRPr="00147F42" w:rsidRDefault="00B53A89" w:rsidP="00B53A89">
      <w:pPr>
        <w:rPr>
          <w:rFonts w:asciiTheme="majorHAnsi" w:hAnsiTheme="majorHAnsi" w:cs="Arial"/>
        </w:rPr>
      </w:pPr>
      <w:r w:rsidRPr="00147F42">
        <w:rPr>
          <w:rFonts w:asciiTheme="majorHAnsi" w:hAnsiTheme="majorHAnsi" w:cs="Arial"/>
          <w:b/>
          <w:i/>
        </w:rPr>
        <w:t>Improve the health care system</w:t>
      </w:r>
      <w:r w:rsidRPr="00147F42">
        <w:rPr>
          <w:rFonts w:asciiTheme="majorHAnsi" w:hAnsiTheme="majorHAnsi" w:cs="Arial"/>
        </w:rPr>
        <w:t xml:space="preserve"> - There needs to be many changes made in the way health care system that would improve access fo</w:t>
      </w:r>
      <w:r w:rsidR="004A3BA9">
        <w:rPr>
          <w:rFonts w:asciiTheme="majorHAnsi" w:hAnsiTheme="majorHAnsi" w:cs="Arial"/>
        </w:rPr>
        <w:t>r South Asian seniors including, increased access to interpreters</w:t>
      </w:r>
      <w:r w:rsidR="00E02573">
        <w:rPr>
          <w:rFonts w:asciiTheme="majorHAnsi" w:hAnsiTheme="majorHAnsi" w:cs="Arial"/>
        </w:rPr>
        <w:t>, anti</w:t>
      </w:r>
      <w:r w:rsidR="004A3BA9">
        <w:rPr>
          <w:rFonts w:asciiTheme="majorHAnsi" w:hAnsiTheme="majorHAnsi" w:cs="Arial"/>
        </w:rPr>
        <w:t>-racism and cultural sensitivity training and the provision of transportation services.</w:t>
      </w:r>
    </w:p>
    <w:p w:rsidR="005672B6" w:rsidRPr="00147F42" w:rsidRDefault="005672B6" w:rsidP="00B53A89">
      <w:pPr>
        <w:rPr>
          <w:rFonts w:asciiTheme="majorHAnsi" w:hAnsiTheme="majorHAnsi" w:cs="Arial"/>
        </w:rPr>
      </w:pPr>
      <w:r w:rsidRPr="00147F42">
        <w:rPr>
          <w:rFonts w:asciiTheme="majorHAnsi" w:hAnsiTheme="majorHAnsi" w:cs="Arial"/>
          <w:b/>
          <w:i/>
        </w:rPr>
        <w:lastRenderedPageBreak/>
        <w:t>Education for Police</w:t>
      </w:r>
      <w:r w:rsidR="008A690C" w:rsidRPr="00147F42">
        <w:rPr>
          <w:rFonts w:asciiTheme="majorHAnsi" w:hAnsiTheme="majorHAnsi" w:cs="Arial"/>
          <w:b/>
        </w:rPr>
        <w:t xml:space="preserve"> - </w:t>
      </w:r>
      <w:r w:rsidR="008A690C" w:rsidRPr="00147F42">
        <w:rPr>
          <w:rFonts w:asciiTheme="majorHAnsi" w:hAnsiTheme="majorHAnsi" w:cs="Arial"/>
        </w:rPr>
        <w:t>Participants indicated hostility towards the police. It was felt that the police represented a threat rather than protection. A recommendation emerged that police need to "understand South Asian culture and community" in the areas of</w:t>
      </w:r>
      <w:r w:rsidR="00E02573">
        <w:rPr>
          <w:rFonts w:asciiTheme="majorHAnsi" w:hAnsiTheme="majorHAnsi" w:cs="Arial"/>
        </w:rPr>
        <w:t xml:space="preserve">; </w:t>
      </w:r>
      <w:r w:rsidR="00E02573" w:rsidRPr="00147F42">
        <w:rPr>
          <w:rFonts w:asciiTheme="majorHAnsi" w:hAnsiTheme="majorHAnsi" w:cs="Arial"/>
        </w:rPr>
        <w:t>where</w:t>
      </w:r>
      <w:r w:rsidR="008A690C" w:rsidRPr="00147F42">
        <w:rPr>
          <w:rFonts w:asciiTheme="majorHAnsi" w:hAnsiTheme="majorHAnsi" w:cs="Arial"/>
        </w:rPr>
        <w:t xml:space="preserve"> people come from, their language and faith, fears and repercussions and stigma.</w:t>
      </w:r>
    </w:p>
    <w:p w:rsidR="00695A8E" w:rsidRPr="00147F42" w:rsidRDefault="00695A8E" w:rsidP="00B53A89">
      <w:pPr>
        <w:rPr>
          <w:rFonts w:asciiTheme="majorHAnsi" w:hAnsiTheme="majorHAnsi" w:cs="Arial"/>
        </w:rPr>
      </w:pPr>
      <w:r w:rsidRPr="00147F42">
        <w:rPr>
          <w:rFonts w:asciiTheme="majorHAnsi" w:hAnsiTheme="majorHAnsi" w:cs="Arial"/>
          <w:b/>
          <w:i/>
        </w:rPr>
        <w:t xml:space="preserve">Public Education - </w:t>
      </w:r>
      <w:r w:rsidRPr="00147F42">
        <w:rPr>
          <w:rFonts w:asciiTheme="majorHAnsi" w:hAnsiTheme="majorHAnsi" w:cs="Arial"/>
        </w:rPr>
        <w:t xml:space="preserve">It was strongly expressed that there is a need for more </w:t>
      </w:r>
      <w:r w:rsidR="00916151" w:rsidRPr="00147F42">
        <w:rPr>
          <w:rFonts w:asciiTheme="majorHAnsi" w:hAnsiTheme="majorHAnsi" w:cs="Arial"/>
        </w:rPr>
        <w:t>public</w:t>
      </w:r>
      <w:r w:rsidRPr="00147F42">
        <w:rPr>
          <w:rFonts w:asciiTheme="majorHAnsi" w:hAnsiTheme="majorHAnsi" w:cs="Arial"/>
        </w:rPr>
        <w:t xml:space="preserve"> education for the broader community and for South Asian families. </w:t>
      </w:r>
    </w:p>
    <w:p w:rsidR="00695A8E" w:rsidRPr="00147F42" w:rsidRDefault="00695A8E" w:rsidP="00B53A89">
      <w:pPr>
        <w:rPr>
          <w:rFonts w:asciiTheme="majorHAnsi" w:hAnsiTheme="majorHAnsi" w:cs="Arial"/>
        </w:rPr>
      </w:pPr>
      <w:r w:rsidRPr="00147F42">
        <w:rPr>
          <w:rFonts w:asciiTheme="majorHAnsi" w:hAnsiTheme="majorHAnsi" w:cs="Arial"/>
        </w:rPr>
        <w:tab/>
      </w:r>
      <w:r w:rsidR="00916151" w:rsidRPr="00147F42">
        <w:rPr>
          <w:rFonts w:asciiTheme="majorHAnsi" w:hAnsiTheme="majorHAnsi" w:cs="Arial"/>
        </w:rPr>
        <w:t>Having</w:t>
      </w:r>
      <w:r w:rsidRPr="00147F42">
        <w:rPr>
          <w:rFonts w:asciiTheme="majorHAnsi" w:hAnsiTheme="majorHAnsi" w:cs="Arial"/>
          <w:i/>
        </w:rPr>
        <w:t xml:space="preserve"> people understand that South Asians are like other communities </w:t>
      </w:r>
      <w:r w:rsidRPr="00147F42">
        <w:rPr>
          <w:rFonts w:asciiTheme="majorHAnsi" w:hAnsiTheme="majorHAnsi" w:cs="Arial"/>
          <w:i/>
        </w:rPr>
        <w:tab/>
        <w:t>and value family and do not tolerate abuse</w:t>
      </w:r>
      <w:r w:rsidR="00FC3170">
        <w:rPr>
          <w:rFonts w:asciiTheme="majorHAnsi" w:hAnsiTheme="majorHAnsi" w:cs="Arial"/>
        </w:rPr>
        <w:t>.</w:t>
      </w:r>
    </w:p>
    <w:p w:rsidR="00695A8E" w:rsidRPr="00147F42" w:rsidRDefault="00695A8E" w:rsidP="00B53A89">
      <w:pPr>
        <w:rPr>
          <w:rFonts w:asciiTheme="majorHAnsi" w:hAnsiTheme="majorHAnsi" w:cs="Arial"/>
        </w:rPr>
      </w:pPr>
      <w:r w:rsidRPr="00147F42">
        <w:rPr>
          <w:rFonts w:asciiTheme="majorHAnsi" w:hAnsiTheme="majorHAnsi" w:cs="Arial"/>
        </w:rPr>
        <w:tab/>
        <w:t xml:space="preserve"> </w:t>
      </w:r>
      <w:r w:rsidRPr="00147F42">
        <w:rPr>
          <w:rFonts w:asciiTheme="majorHAnsi" w:hAnsiTheme="majorHAnsi" w:cs="Arial"/>
          <w:i/>
        </w:rPr>
        <w:t xml:space="preserve">It is important for the broader community to understand our culture. </w:t>
      </w:r>
      <w:proofErr w:type="gramStart"/>
      <w:r w:rsidRPr="00147F42">
        <w:rPr>
          <w:rFonts w:asciiTheme="majorHAnsi" w:hAnsiTheme="majorHAnsi" w:cs="Arial"/>
          <w:i/>
        </w:rPr>
        <w:t xml:space="preserve">For </w:t>
      </w:r>
      <w:r w:rsidRPr="00147F42">
        <w:rPr>
          <w:rFonts w:asciiTheme="majorHAnsi" w:hAnsiTheme="majorHAnsi" w:cs="Arial"/>
          <w:i/>
        </w:rPr>
        <w:tab/>
        <w:t>example</w:t>
      </w:r>
      <w:r w:rsidR="00FC3170">
        <w:rPr>
          <w:rFonts w:asciiTheme="majorHAnsi" w:hAnsiTheme="majorHAnsi" w:cs="Arial"/>
          <w:i/>
        </w:rPr>
        <w:t>,</w:t>
      </w:r>
      <w:r w:rsidRPr="00147F42">
        <w:rPr>
          <w:rFonts w:asciiTheme="majorHAnsi" w:hAnsiTheme="majorHAnsi" w:cs="Arial"/>
          <w:i/>
        </w:rPr>
        <w:t xml:space="preserve"> families living in multiple generations in one house.</w:t>
      </w:r>
      <w:proofErr w:type="gramEnd"/>
      <w:r w:rsidRPr="00147F42">
        <w:rPr>
          <w:rFonts w:asciiTheme="majorHAnsi" w:hAnsiTheme="majorHAnsi" w:cs="Arial"/>
          <w:i/>
        </w:rPr>
        <w:t xml:space="preserve"> It is important </w:t>
      </w:r>
      <w:r w:rsidRPr="00147F42">
        <w:rPr>
          <w:rFonts w:asciiTheme="majorHAnsi" w:hAnsiTheme="majorHAnsi" w:cs="Arial"/>
          <w:i/>
        </w:rPr>
        <w:tab/>
        <w:t>to understand our culture and how abuse is in our culture</w:t>
      </w:r>
      <w:r w:rsidR="00FC3170">
        <w:rPr>
          <w:rFonts w:asciiTheme="majorHAnsi" w:hAnsiTheme="majorHAnsi" w:cs="Arial"/>
        </w:rPr>
        <w:t>.</w:t>
      </w:r>
    </w:p>
    <w:p w:rsidR="00996F30" w:rsidRPr="00147F42" w:rsidRDefault="00996F30" w:rsidP="00B53A89">
      <w:pPr>
        <w:rPr>
          <w:rFonts w:asciiTheme="majorHAnsi" w:hAnsiTheme="majorHAnsi" w:cs="Arial"/>
        </w:rPr>
      </w:pPr>
      <w:r w:rsidRPr="00147F42">
        <w:rPr>
          <w:rFonts w:asciiTheme="majorHAnsi" w:hAnsiTheme="majorHAnsi" w:cs="Arial"/>
        </w:rPr>
        <w:t>There was an idea of holding Community Fairs so that the mainstream community could learn about the communities and the issues faced.</w:t>
      </w:r>
    </w:p>
    <w:p w:rsidR="00B53A89" w:rsidRPr="00147F42" w:rsidRDefault="004F2F72" w:rsidP="00B53A89">
      <w:pPr>
        <w:rPr>
          <w:rFonts w:asciiTheme="majorHAnsi" w:hAnsiTheme="majorHAnsi" w:cs="Arial"/>
        </w:rPr>
      </w:pPr>
      <w:r w:rsidRPr="00147F42">
        <w:rPr>
          <w:rFonts w:asciiTheme="majorHAnsi" w:hAnsiTheme="majorHAnsi" w:cs="Arial"/>
          <w:b/>
          <w:i/>
        </w:rPr>
        <w:t>M</w:t>
      </w:r>
      <w:r w:rsidR="00B53A89" w:rsidRPr="00147F42">
        <w:rPr>
          <w:rFonts w:asciiTheme="majorHAnsi" w:hAnsiTheme="majorHAnsi" w:cs="Arial"/>
          <w:b/>
          <w:i/>
        </w:rPr>
        <w:t>ore jobs for seniors and increased access to income support programs</w:t>
      </w:r>
      <w:r w:rsidR="000D2A64" w:rsidRPr="00147F42">
        <w:rPr>
          <w:rFonts w:asciiTheme="majorHAnsi" w:hAnsiTheme="majorHAnsi" w:cs="Arial"/>
        </w:rPr>
        <w:t xml:space="preserve"> - Many of the seniors we spoke to wanted to work. Working would be beneficial for seniors in multiple ways, i.e. increase their financial and other forms of dependency on </w:t>
      </w:r>
      <w:r w:rsidR="00916151" w:rsidRPr="00147F42">
        <w:rPr>
          <w:rFonts w:asciiTheme="majorHAnsi" w:hAnsiTheme="majorHAnsi" w:cs="Arial"/>
        </w:rPr>
        <w:t>their adult</w:t>
      </w:r>
      <w:r w:rsidR="000D2A64" w:rsidRPr="00147F42">
        <w:rPr>
          <w:rFonts w:asciiTheme="majorHAnsi" w:hAnsiTheme="majorHAnsi" w:cs="Arial"/>
        </w:rPr>
        <w:t xml:space="preserve"> children</w:t>
      </w:r>
      <w:r w:rsidR="00916151" w:rsidRPr="00147F42">
        <w:rPr>
          <w:rFonts w:asciiTheme="majorHAnsi" w:hAnsiTheme="majorHAnsi" w:cs="Arial"/>
        </w:rPr>
        <w:t>, decrease</w:t>
      </w:r>
      <w:r w:rsidR="000D2A64" w:rsidRPr="00147F42">
        <w:rPr>
          <w:rFonts w:asciiTheme="majorHAnsi" w:hAnsiTheme="majorHAnsi" w:cs="Arial"/>
        </w:rPr>
        <w:t xml:space="preserve"> their isolation and loneliness, build their self esteem and help them integrate into Canadian society.</w:t>
      </w:r>
      <w:r w:rsidR="00A548BA" w:rsidRPr="00147F42">
        <w:rPr>
          <w:rFonts w:asciiTheme="majorHAnsi" w:hAnsiTheme="majorHAnsi" w:cs="Arial"/>
        </w:rPr>
        <w:t xml:space="preserve">  There should be more opportunities for South Asian seniors to work in their new country.</w:t>
      </w:r>
      <w:r w:rsidR="000D2A64" w:rsidRPr="00147F42">
        <w:rPr>
          <w:rFonts w:asciiTheme="majorHAnsi" w:hAnsiTheme="majorHAnsi" w:cs="Arial"/>
        </w:rPr>
        <w:t xml:space="preserve"> </w:t>
      </w:r>
    </w:p>
    <w:p w:rsidR="00605EBD" w:rsidRPr="00147F42" w:rsidRDefault="006D0223">
      <w:pPr>
        <w:rPr>
          <w:rFonts w:asciiTheme="majorHAnsi" w:hAnsiTheme="majorHAnsi" w:cs="Arial"/>
          <w:b/>
          <w:sz w:val="22"/>
          <w:szCs w:val="22"/>
        </w:rPr>
      </w:pPr>
      <w:r w:rsidRPr="00147F42">
        <w:rPr>
          <w:rFonts w:asciiTheme="majorHAnsi" w:hAnsiTheme="majorHAnsi" w:cs="Arial"/>
          <w:b/>
          <w:i/>
        </w:rPr>
        <w:t xml:space="preserve">Seniors' Residence and a </w:t>
      </w:r>
      <w:r w:rsidR="005672B6" w:rsidRPr="00147F42">
        <w:rPr>
          <w:rFonts w:asciiTheme="majorHAnsi" w:hAnsiTheme="majorHAnsi" w:cs="Arial"/>
          <w:b/>
          <w:i/>
        </w:rPr>
        <w:t>Shelter for South Asian seniors</w:t>
      </w:r>
      <w:r w:rsidR="001B7940" w:rsidRPr="00147F42">
        <w:rPr>
          <w:rFonts w:asciiTheme="majorHAnsi" w:hAnsiTheme="majorHAnsi" w:cs="Arial"/>
        </w:rPr>
        <w:t xml:space="preserve"> - Many seniors that we spoke to like the idea of having a residence specifically for South Asian seniors. They wanted a place that understood the particular family dynamics that they were experiencing, would serve their food and respect their faith. </w:t>
      </w:r>
      <w:r w:rsidR="00FC3170">
        <w:rPr>
          <w:rFonts w:asciiTheme="majorHAnsi" w:hAnsiTheme="majorHAnsi" w:cs="Arial"/>
        </w:rPr>
        <w:t>S</w:t>
      </w:r>
      <w:r w:rsidR="001B7940" w:rsidRPr="00147F42">
        <w:rPr>
          <w:rFonts w:asciiTheme="majorHAnsi" w:hAnsiTheme="majorHAnsi" w:cs="Arial"/>
        </w:rPr>
        <w:t xml:space="preserve">enior </w:t>
      </w:r>
      <w:r w:rsidR="00FC3170">
        <w:rPr>
          <w:rFonts w:asciiTheme="majorHAnsi" w:hAnsiTheme="majorHAnsi" w:cs="Arial"/>
        </w:rPr>
        <w:t>homes would</w:t>
      </w:r>
      <w:r w:rsidR="001B7940" w:rsidRPr="00147F42">
        <w:rPr>
          <w:rFonts w:asciiTheme="majorHAnsi" w:hAnsiTheme="majorHAnsi" w:cs="Arial"/>
        </w:rPr>
        <w:t xml:space="preserve"> </w:t>
      </w:r>
      <w:r w:rsidR="00137B66" w:rsidRPr="00147F42">
        <w:rPr>
          <w:rFonts w:asciiTheme="majorHAnsi" w:hAnsiTheme="majorHAnsi" w:cs="Arial"/>
        </w:rPr>
        <w:t>allow</w:t>
      </w:r>
      <w:r w:rsidR="00FC3170">
        <w:rPr>
          <w:rFonts w:asciiTheme="majorHAnsi" w:hAnsiTheme="majorHAnsi" w:cs="Arial"/>
        </w:rPr>
        <w:t xml:space="preserve"> them </w:t>
      </w:r>
      <w:r w:rsidR="001B7940" w:rsidRPr="00147F42">
        <w:rPr>
          <w:rFonts w:asciiTheme="majorHAnsi" w:hAnsiTheme="majorHAnsi" w:cs="Arial"/>
        </w:rPr>
        <w:t xml:space="preserve">to be independent from their adult children and receive the care </w:t>
      </w:r>
      <w:r w:rsidR="00955A22">
        <w:rPr>
          <w:rFonts w:asciiTheme="majorHAnsi" w:hAnsiTheme="majorHAnsi" w:cs="Arial"/>
        </w:rPr>
        <w:t xml:space="preserve">that </w:t>
      </w:r>
      <w:r w:rsidR="001B7940" w:rsidRPr="00147F42">
        <w:rPr>
          <w:rFonts w:asciiTheme="majorHAnsi" w:hAnsiTheme="majorHAnsi" w:cs="Arial"/>
        </w:rPr>
        <w:t xml:space="preserve">they need. In cases of an emergency, seniors also wanted a shelter that would be specifically for </w:t>
      </w:r>
      <w:r w:rsidR="00955A22">
        <w:rPr>
          <w:rFonts w:asciiTheme="majorHAnsi" w:hAnsiTheme="majorHAnsi" w:cs="Arial"/>
        </w:rPr>
        <w:t>South Asian seniors</w:t>
      </w:r>
      <w:r w:rsidR="001B7940" w:rsidRPr="00147F42">
        <w:rPr>
          <w:rFonts w:asciiTheme="majorHAnsi" w:hAnsiTheme="majorHAnsi" w:cs="Arial"/>
        </w:rPr>
        <w:t xml:space="preserve">. This shelter would again, understand the </w:t>
      </w:r>
      <w:r w:rsidR="00871F69" w:rsidRPr="00147F42">
        <w:rPr>
          <w:rFonts w:asciiTheme="majorHAnsi" w:hAnsiTheme="majorHAnsi" w:cs="Arial"/>
        </w:rPr>
        <w:t>particular</w:t>
      </w:r>
      <w:r w:rsidR="001B7940" w:rsidRPr="00147F42">
        <w:rPr>
          <w:rFonts w:asciiTheme="majorHAnsi" w:hAnsiTheme="majorHAnsi" w:cs="Arial"/>
        </w:rPr>
        <w:t xml:space="preserve"> manifestation and differential dynamics of elder abuse in South Asian communities. </w:t>
      </w:r>
      <w:r w:rsidR="00605EBD" w:rsidRPr="00147F42">
        <w:rPr>
          <w:rFonts w:asciiTheme="majorHAnsi" w:hAnsiTheme="majorHAnsi" w:cs="Arial"/>
          <w:b/>
          <w:sz w:val="22"/>
          <w:szCs w:val="22"/>
        </w:rPr>
        <w:br w:type="page"/>
      </w:r>
    </w:p>
    <w:p w:rsidR="00605EBD" w:rsidRPr="00147F42" w:rsidRDefault="00605EBD" w:rsidP="00605EBD">
      <w:pPr>
        <w:spacing w:after="0" w:line="240" w:lineRule="auto"/>
        <w:rPr>
          <w:rFonts w:asciiTheme="majorHAnsi" w:hAnsiTheme="majorHAnsi" w:cs="Arial"/>
          <w:b/>
          <w:color w:val="002060"/>
          <w:sz w:val="44"/>
          <w:szCs w:val="44"/>
        </w:rPr>
      </w:pPr>
      <w:r w:rsidRPr="00147F42">
        <w:rPr>
          <w:rFonts w:asciiTheme="majorHAnsi" w:hAnsiTheme="majorHAnsi" w:cs="Arial"/>
          <w:b/>
          <w:color w:val="002060"/>
          <w:sz w:val="44"/>
          <w:szCs w:val="44"/>
        </w:rPr>
        <w:lastRenderedPageBreak/>
        <w:t xml:space="preserve">2. </w:t>
      </w:r>
      <w:r w:rsidRPr="00147F42">
        <w:rPr>
          <w:rFonts w:asciiTheme="majorHAnsi" w:hAnsiTheme="majorHAnsi" w:cs="Arial"/>
          <w:b/>
          <w:color w:val="002060"/>
          <w:sz w:val="44"/>
          <w:szCs w:val="44"/>
        </w:rPr>
        <w:tab/>
        <w:t xml:space="preserve">Health &amp; Social Services </w:t>
      </w:r>
    </w:p>
    <w:p w:rsidR="00702425" w:rsidRPr="00147F42" w:rsidRDefault="00702425" w:rsidP="00605EBD">
      <w:pPr>
        <w:spacing w:after="0" w:line="240" w:lineRule="auto"/>
        <w:rPr>
          <w:rFonts w:asciiTheme="majorHAnsi" w:hAnsiTheme="majorHAnsi" w:cs="Arial"/>
          <w:b/>
          <w:sz w:val="22"/>
          <w:szCs w:val="22"/>
        </w:rPr>
      </w:pPr>
    </w:p>
    <w:p w:rsidR="00605EBD" w:rsidRPr="00147F42" w:rsidRDefault="001142CE" w:rsidP="00605EBD">
      <w:pPr>
        <w:pStyle w:val="ListParagraph"/>
        <w:spacing w:after="0" w:line="240" w:lineRule="auto"/>
        <w:ind w:left="0"/>
        <w:rPr>
          <w:rFonts w:asciiTheme="majorHAnsi" w:hAnsiTheme="majorHAnsi" w:cs="Arial"/>
          <w:b/>
          <w:color w:val="17365D" w:themeColor="text2" w:themeShade="BF"/>
          <w:sz w:val="32"/>
          <w:szCs w:val="32"/>
        </w:rPr>
      </w:pPr>
      <w:r w:rsidRPr="00147F42">
        <w:rPr>
          <w:rFonts w:asciiTheme="majorHAnsi" w:hAnsiTheme="majorHAnsi" w:cs="Arial"/>
          <w:b/>
          <w:color w:val="17365D" w:themeColor="text2" w:themeShade="BF"/>
          <w:sz w:val="32"/>
          <w:szCs w:val="32"/>
        </w:rPr>
        <w:t>1.</w:t>
      </w:r>
      <w:r w:rsidRPr="00147F42">
        <w:rPr>
          <w:rFonts w:asciiTheme="majorHAnsi" w:hAnsiTheme="majorHAnsi" w:cs="Arial"/>
          <w:b/>
          <w:color w:val="17365D" w:themeColor="text2" w:themeShade="BF"/>
          <w:sz w:val="32"/>
          <w:szCs w:val="32"/>
        </w:rPr>
        <w:tab/>
      </w:r>
      <w:r w:rsidR="00D16169">
        <w:rPr>
          <w:rFonts w:asciiTheme="majorHAnsi" w:hAnsiTheme="majorHAnsi" w:cs="Arial"/>
          <w:b/>
          <w:color w:val="17365D" w:themeColor="text2" w:themeShade="BF"/>
          <w:sz w:val="32"/>
          <w:szCs w:val="32"/>
        </w:rPr>
        <w:t>Services</w:t>
      </w:r>
      <w:r w:rsidR="00CF615D" w:rsidRPr="00147F42">
        <w:rPr>
          <w:rFonts w:asciiTheme="majorHAnsi" w:hAnsiTheme="majorHAnsi" w:cs="Arial"/>
          <w:b/>
          <w:color w:val="17365D" w:themeColor="text2" w:themeShade="BF"/>
          <w:sz w:val="32"/>
          <w:szCs w:val="32"/>
        </w:rPr>
        <w:t xml:space="preserve"> </w:t>
      </w:r>
      <w:r w:rsidR="00702425" w:rsidRPr="00147F42">
        <w:rPr>
          <w:rFonts w:asciiTheme="majorHAnsi" w:hAnsiTheme="majorHAnsi" w:cs="Arial"/>
          <w:b/>
          <w:color w:val="17365D" w:themeColor="text2" w:themeShade="BF"/>
          <w:sz w:val="32"/>
          <w:szCs w:val="32"/>
        </w:rPr>
        <w:t>S</w:t>
      </w:r>
      <w:r w:rsidR="00605EBD" w:rsidRPr="00147F42">
        <w:rPr>
          <w:rFonts w:asciiTheme="majorHAnsi" w:hAnsiTheme="majorHAnsi" w:cs="Arial"/>
          <w:b/>
          <w:color w:val="17365D" w:themeColor="text2" w:themeShade="BF"/>
          <w:sz w:val="32"/>
          <w:szCs w:val="32"/>
        </w:rPr>
        <w:t xml:space="preserve">outh </w:t>
      </w:r>
      <w:r w:rsidR="00702425" w:rsidRPr="00147F42">
        <w:rPr>
          <w:rFonts w:asciiTheme="majorHAnsi" w:hAnsiTheme="majorHAnsi" w:cs="Arial"/>
          <w:b/>
          <w:color w:val="17365D" w:themeColor="text2" w:themeShade="BF"/>
          <w:sz w:val="32"/>
          <w:szCs w:val="32"/>
        </w:rPr>
        <w:t>A</w:t>
      </w:r>
      <w:r w:rsidR="00605EBD" w:rsidRPr="00147F42">
        <w:rPr>
          <w:rFonts w:asciiTheme="majorHAnsi" w:hAnsiTheme="majorHAnsi" w:cs="Arial"/>
          <w:b/>
          <w:color w:val="17365D" w:themeColor="text2" w:themeShade="BF"/>
          <w:sz w:val="32"/>
          <w:szCs w:val="32"/>
        </w:rPr>
        <w:t xml:space="preserve">sian </w:t>
      </w:r>
      <w:r w:rsidR="00CF615D" w:rsidRPr="00147F42">
        <w:rPr>
          <w:rFonts w:asciiTheme="majorHAnsi" w:hAnsiTheme="majorHAnsi" w:cs="Arial"/>
          <w:b/>
          <w:color w:val="17365D" w:themeColor="text2" w:themeShade="BF"/>
          <w:sz w:val="32"/>
          <w:szCs w:val="32"/>
        </w:rPr>
        <w:t>S</w:t>
      </w:r>
      <w:r w:rsidR="00702425" w:rsidRPr="00147F42">
        <w:rPr>
          <w:rFonts w:asciiTheme="majorHAnsi" w:hAnsiTheme="majorHAnsi" w:cs="Arial"/>
          <w:b/>
          <w:color w:val="17365D" w:themeColor="text2" w:themeShade="BF"/>
          <w:sz w:val="32"/>
          <w:szCs w:val="32"/>
        </w:rPr>
        <w:t>eniors</w:t>
      </w:r>
      <w:r w:rsidR="00CF615D" w:rsidRPr="00147F42">
        <w:rPr>
          <w:rFonts w:asciiTheme="majorHAnsi" w:hAnsiTheme="majorHAnsi" w:cs="Arial"/>
          <w:b/>
          <w:color w:val="17365D" w:themeColor="text2" w:themeShade="BF"/>
          <w:sz w:val="32"/>
          <w:szCs w:val="32"/>
        </w:rPr>
        <w:t xml:space="preserve"> </w:t>
      </w:r>
      <w:r w:rsidR="00D16169">
        <w:rPr>
          <w:rFonts w:asciiTheme="majorHAnsi" w:hAnsiTheme="majorHAnsi" w:cs="Arial"/>
          <w:b/>
          <w:color w:val="17365D" w:themeColor="text2" w:themeShade="BF"/>
          <w:sz w:val="32"/>
          <w:szCs w:val="32"/>
        </w:rPr>
        <w:t>Use</w:t>
      </w:r>
      <w:r w:rsidR="00CF615D" w:rsidRPr="00147F42">
        <w:rPr>
          <w:rFonts w:asciiTheme="majorHAnsi" w:hAnsiTheme="majorHAnsi" w:cs="Arial"/>
          <w:b/>
          <w:color w:val="17365D" w:themeColor="text2" w:themeShade="BF"/>
          <w:sz w:val="32"/>
          <w:szCs w:val="32"/>
        </w:rPr>
        <w:t xml:space="preserve"> </w:t>
      </w:r>
      <w:r w:rsidR="00702425" w:rsidRPr="00147F42">
        <w:rPr>
          <w:rFonts w:asciiTheme="majorHAnsi" w:hAnsiTheme="majorHAnsi" w:cs="Arial"/>
          <w:b/>
          <w:color w:val="17365D" w:themeColor="text2" w:themeShade="BF"/>
          <w:sz w:val="32"/>
          <w:szCs w:val="32"/>
        </w:rPr>
        <w:t xml:space="preserve"> </w:t>
      </w:r>
    </w:p>
    <w:p w:rsidR="004B58A4" w:rsidRPr="00147F42" w:rsidRDefault="004B58A4" w:rsidP="00605EBD">
      <w:pPr>
        <w:pStyle w:val="ListParagraph"/>
        <w:spacing w:after="0" w:line="240" w:lineRule="auto"/>
        <w:ind w:left="0"/>
        <w:rPr>
          <w:rFonts w:asciiTheme="majorHAnsi" w:hAnsiTheme="majorHAnsi" w:cs="Arial"/>
          <w:sz w:val="24"/>
          <w:szCs w:val="24"/>
        </w:rPr>
      </w:pPr>
    </w:p>
    <w:p w:rsidR="00605EBD" w:rsidRPr="00147F42" w:rsidRDefault="004B58A4" w:rsidP="00605EBD">
      <w:pPr>
        <w:pStyle w:val="ListParagraph"/>
        <w:spacing w:after="0" w:line="240" w:lineRule="auto"/>
        <w:ind w:left="0"/>
        <w:rPr>
          <w:rFonts w:asciiTheme="majorHAnsi" w:hAnsiTheme="majorHAnsi" w:cs="Arial"/>
          <w:sz w:val="24"/>
          <w:szCs w:val="24"/>
        </w:rPr>
      </w:pPr>
      <w:r w:rsidRPr="00147F42">
        <w:rPr>
          <w:rFonts w:asciiTheme="majorHAnsi" w:hAnsiTheme="majorHAnsi" w:cs="Arial"/>
          <w:sz w:val="24"/>
          <w:szCs w:val="24"/>
        </w:rPr>
        <w:t xml:space="preserve">Like most seniors in Canada, South Asian seniors come in contact with the health care sector </w:t>
      </w:r>
      <w:r w:rsidR="00CF615D" w:rsidRPr="00147F42">
        <w:rPr>
          <w:rFonts w:asciiTheme="majorHAnsi" w:hAnsiTheme="majorHAnsi" w:cs="Arial"/>
          <w:sz w:val="24"/>
          <w:szCs w:val="24"/>
        </w:rPr>
        <w:t xml:space="preserve">much </w:t>
      </w:r>
      <w:r w:rsidRPr="00147F42">
        <w:rPr>
          <w:rFonts w:asciiTheme="majorHAnsi" w:hAnsiTheme="majorHAnsi" w:cs="Arial"/>
          <w:sz w:val="24"/>
          <w:szCs w:val="24"/>
        </w:rPr>
        <w:t xml:space="preserve">more than any other service sector. This would include hospitals and doctor's offices. A project conducted by the Social Services Network and CHATS - </w:t>
      </w:r>
      <w:r w:rsidRPr="00147F42">
        <w:rPr>
          <w:rFonts w:asciiTheme="majorHAnsi" w:hAnsiTheme="majorHAnsi"/>
          <w:sz w:val="24"/>
          <w:szCs w:val="24"/>
        </w:rPr>
        <w:t>Community &amp; Home Assistance to Seniors</w:t>
      </w:r>
      <w:r w:rsidR="000D7789">
        <w:rPr>
          <w:rStyle w:val="FootnoteReference"/>
          <w:rFonts w:asciiTheme="majorHAnsi" w:hAnsiTheme="majorHAnsi" w:cs="Arial"/>
          <w:sz w:val="24"/>
          <w:szCs w:val="24"/>
        </w:rPr>
        <w:footnoteReference w:id="17"/>
      </w:r>
      <w:r w:rsidRPr="00147F42">
        <w:rPr>
          <w:rFonts w:asciiTheme="majorHAnsi" w:hAnsiTheme="majorHAnsi"/>
          <w:sz w:val="24"/>
          <w:szCs w:val="24"/>
        </w:rPr>
        <w:t xml:space="preserve"> emphasized the need to educate </w:t>
      </w:r>
      <w:r w:rsidRPr="00147F42">
        <w:rPr>
          <w:rFonts w:asciiTheme="majorHAnsi" w:hAnsiTheme="majorHAnsi" w:cs="Arial"/>
          <w:sz w:val="24"/>
          <w:szCs w:val="24"/>
        </w:rPr>
        <w:t>South Asian seniors on using Walk-In cli</w:t>
      </w:r>
      <w:r w:rsidR="00D16169">
        <w:rPr>
          <w:rFonts w:asciiTheme="majorHAnsi" w:hAnsiTheme="majorHAnsi" w:cs="Arial"/>
          <w:sz w:val="24"/>
          <w:szCs w:val="24"/>
        </w:rPr>
        <w:t>nics to address the overuse of e</w:t>
      </w:r>
      <w:r w:rsidRPr="00147F42">
        <w:rPr>
          <w:rFonts w:asciiTheme="majorHAnsi" w:hAnsiTheme="majorHAnsi" w:cs="Arial"/>
          <w:sz w:val="24"/>
          <w:szCs w:val="24"/>
        </w:rPr>
        <w:t>mergency departments in hospital</w:t>
      </w:r>
      <w:r w:rsidR="00CF615D" w:rsidRPr="00147F42">
        <w:rPr>
          <w:rFonts w:asciiTheme="majorHAnsi" w:hAnsiTheme="majorHAnsi" w:cs="Arial"/>
          <w:sz w:val="24"/>
          <w:szCs w:val="24"/>
        </w:rPr>
        <w:t xml:space="preserve">. Therefore it is evident that </w:t>
      </w:r>
      <w:r w:rsidRPr="00147F42">
        <w:rPr>
          <w:rFonts w:asciiTheme="majorHAnsi" w:hAnsiTheme="majorHAnsi" w:cs="Arial"/>
          <w:sz w:val="24"/>
          <w:szCs w:val="24"/>
        </w:rPr>
        <w:t>South Asian seniors do not utilize Walk-In clinics that frequently.</w:t>
      </w:r>
    </w:p>
    <w:p w:rsidR="00CF615D" w:rsidRPr="00147F42" w:rsidRDefault="00CF615D" w:rsidP="00605EBD">
      <w:pPr>
        <w:pStyle w:val="ListParagraph"/>
        <w:spacing w:after="0" w:line="240" w:lineRule="auto"/>
        <w:ind w:left="0"/>
        <w:rPr>
          <w:rFonts w:asciiTheme="majorHAnsi" w:hAnsiTheme="majorHAnsi" w:cs="Arial"/>
          <w:sz w:val="24"/>
          <w:szCs w:val="24"/>
        </w:rPr>
      </w:pPr>
    </w:p>
    <w:p w:rsidR="00CF615D" w:rsidRPr="00147F42" w:rsidRDefault="00CF615D" w:rsidP="00605EBD">
      <w:pPr>
        <w:pStyle w:val="ListParagraph"/>
        <w:spacing w:after="0" w:line="240" w:lineRule="auto"/>
        <w:ind w:left="0"/>
        <w:rPr>
          <w:rFonts w:asciiTheme="majorHAnsi" w:hAnsiTheme="majorHAnsi" w:cs="Arial"/>
          <w:sz w:val="24"/>
          <w:szCs w:val="24"/>
        </w:rPr>
      </w:pPr>
      <w:r w:rsidRPr="00147F42">
        <w:rPr>
          <w:rFonts w:asciiTheme="majorHAnsi" w:hAnsiTheme="majorHAnsi" w:cs="Arial"/>
          <w:sz w:val="24"/>
          <w:szCs w:val="24"/>
        </w:rPr>
        <w:t>Some South Asian seniors attend health and recreational programs at South Asian specific community agencies such as SSN and the Punjabi Community Health Services.   Programs can include health and wellness seminars, yoga classes, card games, computer classes and other exercise programs</w:t>
      </w:r>
      <w:r w:rsidR="00DC1F9E" w:rsidRPr="00147F42">
        <w:rPr>
          <w:rFonts w:asciiTheme="majorHAnsi" w:hAnsiTheme="majorHAnsi" w:cs="Arial"/>
          <w:sz w:val="24"/>
          <w:szCs w:val="24"/>
        </w:rPr>
        <w:t>.</w:t>
      </w:r>
    </w:p>
    <w:p w:rsidR="00DC1F9E" w:rsidRPr="00147F42" w:rsidRDefault="00DC1F9E" w:rsidP="00605EBD">
      <w:pPr>
        <w:pStyle w:val="ListParagraph"/>
        <w:spacing w:after="0" w:line="240" w:lineRule="auto"/>
        <w:ind w:left="0"/>
        <w:rPr>
          <w:rFonts w:asciiTheme="majorHAnsi" w:hAnsiTheme="majorHAnsi" w:cs="Arial"/>
          <w:sz w:val="24"/>
          <w:szCs w:val="24"/>
        </w:rPr>
      </w:pPr>
    </w:p>
    <w:p w:rsidR="00680974" w:rsidRPr="00147F42" w:rsidRDefault="00680974" w:rsidP="00605EBD">
      <w:pPr>
        <w:pStyle w:val="ListParagraph"/>
        <w:spacing w:after="0" w:line="240" w:lineRule="auto"/>
        <w:ind w:left="0"/>
        <w:rPr>
          <w:rFonts w:asciiTheme="majorHAnsi" w:hAnsiTheme="majorHAnsi" w:cs="Arial"/>
          <w:sz w:val="24"/>
          <w:szCs w:val="24"/>
        </w:rPr>
      </w:pPr>
      <w:r w:rsidRPr="00147F42">
        <w:rPr>
          <w:rFonts w:asciiTheme="majorHAnsi" w:hAnsiTheme="majorHAnsi" w:cs="Arial"/>
          <w:sz w:val="24"/>
          <w:szCs w:val="24"/>
        </w:rPr>
        <w:t>South Asian seniors also interact with government agencies such as Service Ontario</w:t>
      </w:r>
      <w:proofErr w:type="gramStart"/>
      <w:r w:rsidRPr="00147F42">
        <w:rPr>
          <w:rFonts w:asciiTheme="majorHAnsi" w:hAnsiTheme="majorHAnsi" w:cs="Arial"/>
          <w:sz w:val="24"/>
          <w:szCs w:val="24"/>
        </w:rPr>
        <w:t>,</w:t>
      </w:r>
      <w:r w:rsidR="00D16169">
        <w:rPr>
          <w:rFonts w:asciiTheme="majorHAnsi" w:hAnsiTheme="majorHAnsi" w:cs="Arial"/>
          <w:sz w:val="24"/>
          <w:szCs w:val="24"/>
        </w:rPr>
        <w:t xml:space="preserve">  Immigration</w:t>
      </w:r>
      <w:proofErr w:type="gramEnd"/>
      <w:r w:rsidR="00D16169">
        <w:rPr>
          <w:rFonts w:asciiTheme="majorHAnsi" w:hAnsiTheme="majorHAnsi" w:cs="Arial"/>
          <w:sz w:val="24"/>
          <w:szCs w:val="24"/>
        </w:rPr>
        <w:t xml:space="preserve"> Canada and other g</w:t>
      </w:r>
      <w:r w:rsidRPr="00147F42">
        <w:rPr>
          <w:rFonts w:asciiTheme="majorHAnsi" w:hAnsiTheme="majorHAnsi" w:cs="Arial"/>
          <w:sz w:val="24"/>
          <w:szCs w:val="24"/>
        </w:rPr>
        <w:t>overnment depa</w:t>
      </w:r>
      <w:r w:rsidR="00D16169">
        <w:rPr>
          <w:rFonts w:asciiTheme="majorHAnsi" w:hAnsiTheme="majorHAnsi" w:cs="Arial"/>
          <w:sz w:val="24"/>
          <w:szCs w:val="24"/>
        </w:rPr>
        <w:t>rtments responsible for assistance to seniors and immigrants</w:t>
      </w:r>
      <w:r w:rsidRPr="00147F42">
        <w:rPr>
          <w:rFonts w:asciiTheme="majorHAnsi" w:hAnsiTheme="majorHAnsi" w:cs="Arial"/>
          <w:sz w:val="24"/>
          <w:szCs w:val="24"/>
        </w:rPr>
        <w:t>.</w:t>
      </w:r>
      <w:r w:rsidR="000277F8" w:rsidRPr="00147F42">
        <w:rPr>
          <w:rFonts w:asciiTheme="majorHAnsi" w:hAnsiTheme="majorHAnsi" w:cs="Arial"/>
          <w:sz w:val="24"/>
          <w:szCs w:val="24"/>
        </w:rPr>
        <w:t xml:space="preserve">  Seniors also interact with their local Community Care Access Centre which connects seniors and people with disabilities to the supports that they need in their local community, i.e. housekeeping and primary care.</w:t>
      </w:r>
    </w:p>
    <w:p w:rsidR="00680974" w:rsidRPr="00147F42" w:rsidRDefault="000277F8" w:rsidP="00605EBD">
      <w:pPr>
        <w:pStyle w:val="ListParagraph"/>
        <w:spacing w:after="0" w:line="240" w:lineRule="auto"/>
        <w:ind w:left="0"/>
        <w:rPr>
          <w:rFonts w:asciiTheme="majorHAnsi" w:hAnsiTheme="majorHAnsi" w:cs="Arial"/>
          <w:sz w:val="24"/>
          <w:szCs w:val="24"/>
        </w:rPr>
      </w:pPr>
      <w:r w:rsidRPr="00147F42">
        <w:rPr>
          <w:rFonts w:asciiTheme="majorHAnsi" w:hAnsiTheme="majorHAnsi" w:cs="Arial"/>
          <w:sz w:val="24"/>
          <w:szCs w:val="24"/>
        </w:rPr>
        <w:t xml:space="preserve"> </w:t>
      </w:r>
    </w:p>
    <w:p w:rsidR="00DC1F9E" w:rsidRPr="00147F42" w:rsidRDefault="00DC1F9E" w:rsidP="00605EBD">
      <w:pPr>
        <w:pStyle w:val="ListParagraph"/>
        <w:spacing w:after="0" w:line="240" w:lineRule="auto"/>
        <w:ind w:left="0"/>
        <w:rPr>
          <w:rFonts w:asciiTheme="majorHAnsi" w:hAnsiTheme="majorHAnsi" w:cs="Arial"/>
          <w:sz w:val="24"/>
          <w:szCs w:val="24"/>
        </w:rPr>
      </w:pPr>
      <w:r w:rsidRPr="00147F42">
        <w:rPr>
          <w:rFonts w:asciiTheme="majorHAnsi" w:hAnsiTheme="majorHAnsi" w:cs="Arial"/>
          <w:sz w:val="24"/>
          <w:szCs w:val="24"/>
        </w:rPr>
        <w:t>South Asian seniors may also attend places of worship, meet in parks in the summer time or visit their local mall.</w:t>
      </w:r>
    </w:p>
    <w:p w:rsidR="00605EBD" w:rsidRPr="00147F42" w:rsidRDefault="00605EBD" w:rsidP="00605EBD">
      <w:pPr>
        <w:pStyle w:val="ListParagraph"/>
        <w:spacing w:after="0" w:line="240" w:lineRule="auto"/>
        <w:ind w:left="0"/>
        <w:rPr>
          <w:rFonts w:asciiTheme="majorHAnsi" w:hAnsiTheme="majorHAnsi" w:cs="Arial"/>
          <w:b/>
          <w:sz w:val="32"/>
          <w:szCs w:val="32"/>
        </w:rPr>
      </w:pPr>
    </w:p>
    <w:p w:rsidR="00702425" w:rsidRPr="00147F42" w:rsidRDefault="001142CE" w:rsidP="000277F8">
      <w:pPr>
        <w:spacing w:after="0" w:line="240" w:lineRule="auto"/>
        <w:rPr>
          <w:rFonts w:asciiTheme="majorHAnsi" w:hAnsiTheme="majorHAnsi" w:cs="Arial"/>
          <w:b/>
          <w:color w:val="17365D" w:themeColor="text2" w:themeShade="BF"/>
          <w:sz w:val="32"/>
          <w:szCs w:val="32"/>
        </w:rPr>
      </w:pPr>
      <w:r w:rsidRPr="00147F42">
        <w:rPr>
          <w:rFonts w:asciiTheme="majorHAnsi" w:hAnsiTheme="majorHAnsi" w:cs="Arial"/>
          <w:b/>
          <w:color w:val="17365D" w:themeColor="text2" w:themeShade="BF"/>
          <w:sz w:val="32"/>
          <w:szCs w:val="32"/>
        </w:rPr>
        <w:t>2.</w:t>
      </w:r>
      <w:r w:rsidRPr="00147F42">
        <w:rPr>
          <w:rFonts w:asciiTheme="majorHAnsi" w:hAnsiTheme="majorHAnsi" w:cs="Arial"/>
          <w:b/>
          <w:color w:val="17365D" w:themeColor="text2" w:themeShade="BF"/>
          <w:sz w:val="32"/>
          <w:szCs w:val="32"/>
        </w:rPr>
        <w:tab/>
      </w:r>
      <w:r w:rsidR="00702425" w:rsidRPr="00147F42">
        <w:rPr>
          <w:rFonts w:asciiTheme="majorHAnsi" w:hAnsiTheme="majorHAnsi" w:cs="Arial"/>
          <w:b/>
          <w:color w:val="17365D" w:themeColor="text2" w:themeShade="BF"/>
          <w:sz w:val="32"/>
          <w:szCs w:val="32"/>
        </w:rPr>
        <w:t>Who we talked to</w:t>
      </w:r>
    </w:p>
    <w:p w:rsidR="00AE349F" w:rsidRPr="00147F42" w:rsidRDefault="00AE349F" w:rsidP="000277F8">
      <w:pPr>
        <w:spacing w:after="0" w:line="240" w:lineRule="auto"/>
        <w:rPr>
          <w:rFonts w:asciiTheme="majorHAnsi" w:hAnsiTheme="majorHAnsi" w:cs="Arial"/>
        </w:rPr>
      </w:pPr>
    </w:p>
    <w:p w:rsidR="00AE349F" w:rsidRPr="00147F42" w:rsidRDefault="00A07128" w:rsidP="000277F8">
      <w:pPr>
        <w:spacing w:after="0" w:line="240" w:lineRule="auto"/>
        <w:rPr>
          <w:rFonts w:asciiTheme="majorHAnsi" w:hAnsiTheme="majorHAnsi" w:cs="Arial"/>
        </w:rPr>
      </w:pPr>
      <w:r w:rsidRPr="00147F42">
        <w:rPr>
          <w:rFonts w:asciiTheme="majorHAnsi" w:hAnsiTheme="majorHAnsi" w:cs="Arial"/>
        </w:rPr>
        <w:t xml:space="preserve">The intention was to reach the key sectors that </w:t>
      </w:r>
      <w:r w:rsidR="000277F8" w:rsidRPr="00147F42">
        <w:rPr>
          <w:rFonts w:asciiTheme="majorHAnsi" w:hAnsiTheme="majorHAnsi" w:cs="Arial"/>
        </w:rPr>
        <w:t>seniors interface</w:t>
      </w:r>
      <w:r w:rsidR="00AE349F" w:rsidRPr="00147F42">
        <w:rPr>
          <w:rFonts w:asciiTheme="majorHAnsi" w:hAnsiTheme="majorHAnsi" w:cs="Arial"/>
        </w:rPr>
        <w:t xml:space="preserve"> </w:t>
      </w:r>
      <w:r w:rsidR="001845BF">
        <w:rPr>
          <w:rFonts w:asciiTheme="majorHAnsi" w:hAnsiTheme="majorHAnsi" w:cs="Arial"/>
        </w:rPr>
        <w:t xml:space="preserve">with </w:t>
      </w:r>
      <w:r w:rsidR="00AE349F" w:rsidRPr="00147F42">
        <w:rPr>
          <w:rFonts w:asciiTheme="majorHAnsi" w:hAnsiTheme="majorHAnsi" w:cs="Arial"/>
        </w:rPr>
        <w:t xml:space="preserve">and those sectors that would be involved in violence prevention and response. Therefore we invited South Asian seniors service providers, </w:t>
      </w:r>
      <w:r w:rsidR="001845BF">
        <w:rPr>
          <w:rFonts w:asciiTheme="majorHAnsi" w:hAnsiTheme="majorHAnsi" w:cs="Arial"/>
        </w:rPr>
        <w:t xml:space="preserve">generic seniors services, </w:t>
      </w:r>
      <w:r w:rsidR="00AE349F" w:rsidRPr="00147F42">
        <w:rPr>
          <w:rFonts w:asciiTheme="majorHAnsi" w:hAnsiTheme="majorHAnsi" w:cs="Arial"/>
        </w:rPr>
        <w:t xml:space="preserve">police </w:t>
      </w:r>
      <w:r w:rsidR="00AE349F" w:rsidRPr="00147F42">
        <w:rPr>
          <w:rFonts w:asciiTheme="majorHAnsi" w:hAnsiTheme="majorHAnsi" w:cs="Arial"/>
        </w:rPr>
        <w:lastRenderedPageBreak/>
        <w:t>involved in elder abuse, mainstream elder abuse organizations and health care providers.</w:t>
      </w:r>
    </w:p>
    <w:p w:rsidR="00AE349F" w:rsidRPr="00147F42" w:rsidRDefault="00AE349F" w:rsidP="000277F8">
      <w:pPr>
        <w:spacing w:after="0" w:line="240" w:lineRule="auto"/>
        <w:rPr>
          <w:rFonts w:asciiTheme="majorHAnsi" w:hAnsiTheme="majorHAnsi" w:cs="Arial"/>
        </w:rPr>
      </w:pPr>
    </w:p>
    <w:p w:rsidR="00605EBD" w:rsidRPr="00147F42" w:rsidRDefault="00AE349F" w:rsidP="000277F8">
      <w:pPr>
        <w:spacing w:after="0" w:line="240" w:lineRule="auto"/>
        <w:rPr>
          <w:rFonts w:asciiTheme="majorHAnsi" w:hAnsiTheme="majorHAnsi" w:cs="Arial"/>
        </w:rPr>
      </w:pPr>
      <w:r w:rsidRPr="00147F42">
        <w:rPr>
          <w:rFonts w:asciiTheme="majorHAnsi" w:hAnsiTheme="majorHAnsi" w:cs="Arial"/>
        </w:rPr>
        <w:t xml:space="preserve">The decision was made to hold one focus group with service providers for the Greater Toronto Area (GTA) since three of the </w:t>
      </w:r>
      <w:r w:rsidR="00E43623">
        <w:rPr>
          <w:rFonts w:asciiTheme="majorHAnsi" w:hAnsiTheme="majorHAnsi" w:cs="Arial"/>
        </w:rPr>
        <w:t xml:space="preserve">partner </w:t>
      </w:r>
      <w:r w:rsidRPr="00147F42">
        <w:rPr>
          <w:rFonts w:asciiTheme="majorHAnsi" w:hAnsiTheme="majorHAnsi" w:cs="Arial"/>
        </w:rPr>
        <w:t xml:space="preserve">communities are located in the GTA. </w:t>
      </w:r>
    </w:p>
    <w:p w:rsidR="00AE349F" w:rsidRPr="00147F42" w:rsidRDefault="00AE349F" w:rsidP="000277F8">
      <w:pPr>
        <w:spacing w:after="0" w:line="240" w:lineRule="auto"/>
        <w:rPr>
          <w:rFonts w:asciiTheme="majorHAnsi" w:hAnsiTheme="majorHAnsi" w:cs="Arial"/>
        </w:rPr>
      </w:pPr>
    </w:p>
    <w:p w:rsidR="003B05C9" w:rsidRDefault="00AE349F" w:rsidP="000277F8">
      <w:pPr>
        <w:spacing w:after="0" w:line="240" w:lineRule="auto"/>
        <w:rPr>
          <w:rFonts w:asciiTheme="majorHAnsi" w:hAnsiTheme="majorHAnsi" w:cs="Arial"/>
        </w:rPr>
      </w:pPr>
      <w:r w:rsidRPr="00147F42">
        <w:rPr>
          <w:rFonts w:asciiTheme="majorHAnsi" w:hAnsiTheme="majorHAnsi" w:cs="Arial"/>
        </w:rPr>
        <w:t xml:space="preserve">The </w:t>
      </w:r>
      <w:r w:rsidR="000F2DCB" w:rsidRPr="00147F42">
        <w:rPr>
          <w:rFonts w:asciiTheme="majorHAnsi" w:hAnsiTheme="majorHAnsi" w:cs="Arial"/>
        </w:rPr>
        <w:t xml:space="preserve">focus group was held at the Advocacy Resource Centre for the Elderly in Toronto. </w:t>
      </w:r>
      <w:r w:rsidR="003B05C9">
        <w:rPr>
          <w:rFonts w:asciiTheme="majorHAnsi" w:hAnsiTheme="majorHAnsi" w:cs="Arial"/>
        </w:rPr>
        <w:t xml:space="preserve"> S</w:t>
      </w:r>
      <w:r w:rsidRPr="00147F42">
        <w:rPr>
          <w:rFonts w:asciiTheme="majorHAnsi" w:hAnsiTheme="majorHAnsi" w:cs="Arial"/>
        </w:rPr>
        <w:t>ervice providers</w:t>
      </w:r>
      <w:r w:rsidR="003B05C9">
        <w:rPr>
          <w:rFonts w:asciiTheme="majorHAnsi" w:hAnsiTheme="majorHAnsi" w:cs="Arial"/>
        </w:rPr>
        <w:t xml:space="preserve"> who participated in this group included; representatives from two </w:t>
      </w:r>
      <w:r w:rsidR="00E43623">
        <w:rPr>
          <w:rFonts w:asciiTheme="majorHAnsi" w:hAnsiTheme="majorHAnsi" w:cs="Arial"/>
        </w:rPr>
        <w:t xml:space="preserve">regional </w:t>
      </w:r>
      <w:r w:rsidR="003B05C9">
        <w:rPr>
          <w:rFonts w:asciiTheme="majorHAnsi" w:hAnsiTheme="majorHAnsi" w:cs="Arial"/>
        </w:rPr>
        <w:t>police service associations, Family Service organizations, South Asian specific social services and community services for seniors.</w:t>
      </w:r>
    </w:p>
    <w:p w:rsidR="003B05C9" w:rsidRDefault="003B05C9" w:rsidP="00605EBD">
      <w:pPr>
        <w:spacing w:after="0" w:line="240" w:lineRule="auto"/>
        <w:rPr>
          <w:rFonts w:asciiTheme="majorHAnsi" w:hAnsiTheme="majorHAnsi" w:cs="Arial"/>
          <w:b/>
          <w:color w:val="17365D" w:themeColor="text2" w:themeShade="BF"/>
          <w:sz w:val="32"/>
          <w:szCs w:val="32"/>
        </w:rPr>
      </w:pPr>
    </w:p>
    <w:p w:rsidR="00702425" w:rsidRPr="00147F42" w:rsidRDefault="00D04118" w:rsidP="00605EBD">
      <w:pPr>
        <w:spacing w:after="0" w:line="240" w:lineRule="auto"/>
        <w:rPr>
          <w:rFonts w:asciiTheme="majorHAnsi" w:hAnsiTheme="majorHAnsi" w:cs="Arial"/>
          <w:b/>
          <w:color w:val="17365D" w:themeColor="text2" w:themeShade="BF"/>
          <w:sz w:val="32"/>
          <w:szCs w:val="32"/>
        </w:rPr>
      </w:pPr>
      <w:r w:rsidRPr="00147F42">
        <w:rPr>
          <w:rFonts w:asciiTheme="majorHAnsi" w:hAnsiTheme="majorHAnsi" w:cs="Arial"/>
          <w:b/>
          <w:color w:val="17365D" w:themeColor="text2" w:themeShade="BF"/>
          <w:sz w:val="32"/>
          <w:szCs w:val="32"/>
        </w:rPr>
        <w:t>3.</w:t>
      </w:r>
      <w:r w:rsidRPr="00147F42">
        <w:rPr>
          <w:rFonts w:asciiTheme="majorHAnsi" w:hAnsiTheme="majorHAnsi" w:cs="Arial"/>
          <w:b/>
          <w:color w:val="17365D" w:themeColor="text2" w:themeShade="BF"/>
          <w:sz w:val="32"/>
          <w:szCs w:val="32"/>
        </w:rPr>
        <w:tab/>
      </w:r>
      <w:r w:rsidR="00702425" w:rsidRPr="00147F42">
        <w:rPr>
          <w:rFonts w:asciiTheme="majorHAnsi" w:hAnsiTheme="majorHAnsi" w:cs="Arial"/>
          <w:b/>
          <w:color w:val="17365D" w:themeColor="text2" w:themeShade="BF"/>
          <w:sz w:val="32"/>
          <w:szCs w:val="32"/>
        </w:rPr>
        <w:t xml:space="preserve">Challenges </w:t>
      </w:r>
      <w:r w:rsidR="00BE34F4" w:rsidRPr="00147F42">
        <w:rPr>
          <w:rFonts w:asciiTheme="majorHAnsi" w:hAnsiTheme="majorHAnsi" w:cs="Arial"/>
          <w:b/>
          <w:color w:val="17365D" w:themeColor="text2" w:themeShade="BF"/>
          <w:sz w:val="32"/>
          <w:szCs w:val="32"/>
        </w:rPr>
        <w:t>from the Perspective of Service Providers</w:t>
      </w:r>
    </w:p>
    <w:p w:rsidR="00BE34F4" w:rsidRPr="00147F42" w:rsidRDefault="00BE34F4" w:rsidP="00605EBD">
      <w:pPr>
        <w:spacing w:after="0" w:line="240" w:lineRule="auto"/>
        <w:rPr>
          <w:rFonts w:asciiTheme="majorHAnsi" w:hAnsiTheme="majorHAnsi" w:cs="Arial"/>
          <w:b/>
          <w:color w:val="17365D" w:themeColor="text2" w:themeShade="BF"/>
        </w:rPr>
      </w:pPr>
    </w:p>
    <w:p w:rsidR="00BE34F4" w:rsidRPr="00147F42" w:rsidRDefault="00CF28C3" w:rsidP="00605EBD">
      <w:pPr>
        <w:spacing w:after="0" w:line="240" w:lineRule="auto"/>
        <w:rPr>
          <w:rFonts w:asciiTheme="majorHAnsi" w:hAnsiTheme="majorHAnsi" w:cs="Arial"/>
        </w:rPr>
      </w:pPr>
      <w:r w:rsidRPr="00147F42">
        <w:rPr>
          <w:rFonts w:asciiTheme="majorHAnsi" w:hAnsiTheme="majorHAnsi" w:cs="Arial"/>
        </w:rPr>
        <w:t>The Service Providers that we spoke to</w:t>
      </w:r>
      <w:r w:rsidR="00E355DC" w:rsidRPr="00147F42">
        <w:rPr>
          <w:rFonts w:asciiTheme="majorHAnsi" w:hAnsiTheme="majorHAnsi" w:cs="Arial"/>
        </w:rPr>
        <w:t xml:space="preserve"> identified a number of challenges that South Asian seniors live with and/or come up against</w:t>
      </w:r>
      <w:r w:rsidR="00E43623">
        <w:rPr>
          <w:rFonts w:asciiTheme="majorHAnsi" w:hAnsiTheme="majorHAnsi" w:cs="Arial"/>
        </w:rPr>
        <w:t>,</w:t>
      </w:r>
      <w:r w:rsidR="00E355DC" w:rsidRPr="00147F42">
        <w:rPr>
          <w:rFonts w:asciiTheme="majorHAnsi" w:hAnsiTheme="majorHAnsi" w:cs="Arial"/>
        </w:rPr>
        <w:t xml:space="preserve"> in the course of trying to use their services.</w:t>
      </w:r>
    </w:p>
    <w:p w:rsidR="00E355DC" w:rsidRPr="00147F42" w:rsidRDefault="00E355DC" w:rsidP="00605EBD">
      <w:pPr>
        <w:spacing w:after="0" w:line="240" w:lineRule="auto"/>
        <w:rPr>
          <w:rFonts w:asciiTheme="majorHAnsi" w:hAnsiTheme="majorHAnsi" w:cs="Arial"/>
        </w:rPr>
      </w:pPr>
    </w:p>
    <w:p w:rsidR="00E355DC" w:rsidRPr="00147F42" w:rsidRDefault="00E355DC" w:rsidP="00605EBD">
      <w:pPr>
        <w:spacing w:after="0" w:line="240" w:lineRule="auto"/>
        <w:rPr>
          <w:rFonts w:asciiTheme="majorHAnsi" w:hAnsiTheme="majorHAnsi" w:cs="Arial"/>
          <w:b/>
          <w:u w:val="single"/>
        </w:rPr>
      </w:pPr>
      <w:r w:rsidRPr="00147F42">
        <w:rPr>
          <w:rFonts w:asciiTheme="majorHAnsi" w:hAnsiTheme="majorHAnsi" w:cs="Arial"/>
          <w:b/>
          <w:u w:val="single"/>
        </w:rPr>
        <w:t xml:space="preserve">The Nature </w:t>
      </w:r>
      <w:r w:rsidR="00137B66" w:rsidRPr="00147F42">
        <w:rPr>
          <w:rFonts w:asciiTheme="majorHAnsi" w:hAnsiTheme="majorHAnsi" w:cs="Arial"/>
          <w:b/>
          <w:u w:val="single"/>
        </w:rPr>
        <w:t>of Abuse</w:t>
      </w:r>
      <w:r w:rsidRPr="00147F42">
        <w:rPr>
          <w:rFonts w:asciiTheme="majorHAnsi" w:hAnsiTheme="majorHAnsi" w:cs="Arial"/>
          <w:b/>
          <w:u w:val="single"/>
        </w:rPr>
        <w:t xml:space="preserve"> for South Asian Seniors</w:t>
      </w:r>
    </w:p>
    <w:p w:rsidR="00E355DC" w:rsidRPr="00147F42" w:rsidRDefault="00E355DC" w:rsidP="00605EBD">
      <w:pPr>
        <w:spacing w:after="0" w:line="240" w:lineRule="auto"/>
        <w:rPr>
          <w:rFonts w:asciiTheme="majorHAnsi" w:hAnsiTheme="majorHAnsi" w:cs="Arial"/>
        </w:rPr>
      </w:pPr>
    </w:p>
    <w:p w:rsidR="00BE34F4" w:rsidRPr="00147F42" w:rsidRDefault="00E355DC" w:rsidP="00605EBD">
      <w:pPr>
        <w:spacing w:after="0" w:line="240" w:lineRule="auto"/>
        <w:rPr>
          <w:rFonts w:asciiTheme="majorHAnsi" w:hAnsiTheme="majorHAnsi" w:cs="Arial"/>
        </w:rPr>
      </w:pPr>
      <w:r w:rsidRPr="00147F42">
        <w:rPr>
          <w:rFonts w:asciiTheme="majorHAnsi" w:hAnsiTheme="majorHAnsi" w:cs="Arial"/>
        </w:rPr>
        <w:t>The service providers, particularly those who were South Asian</w:t>
      </w:r>
      <w:r w:rsidR="00E43623">
        <w:rPr>
          <w:rFonts w:asciiTheme="majorHAnsi" w:hAnsiTheme="majorHAnsi" w:cs="Arial"/>
        </w:rPr>
        <w:t>,</w:t>
      </w:r>
      <w:r w:rsidRPr="00147F42">
        <w:rPr>
          <w:rFonts w:asciiTheme="majorHAnsi" w:hAnsiTheme="majorHAnsi" w:cs="Arial"/>
        </w:rPr>
        <w:t xml:space="preserve"> identified and/or confirmed the same forms of abuse that the seniors themselves identified. They have noted that some of the South Asian clients that they come in contact with are often lonely, neglected, </w:t>
      </w:r>
      <w:r w:rsidR="00E75681" w:rsidRPr="00147F42">
        <w:rPr>
          <w:rFonts w:asciiTheme="majorHAnsi" w:hAnsiTheme="majorHAnsi" w:cs="Arial"/>
        </w:rPr>
        <w:t xml:space="preserve">exploited and </w:t>
      </w:r>
      <w:r w:rsidRPr="00147F42">
        <w:rPr>
          <w:rFonts w:asciiTheme="majorHAnsi" w:hAnsiTheme="majorHAnsi" w:cs="Arial"/>
        </w:rPr>
        <w:t xml:space="preserve">have experienced emotional </w:t>
      </w:r>
      <w:r w:rsidR="00E75681" w:rsidRPr="00147F42">
        <w:rPr>
          <w:rFonts w:asciiTheme="majorHAnsi" w:hAnsiTheme="majorHAnsi" w:cs="Arial"/>
        </w:rPr>
        <w:t xml:space="preserve">and financial </w:t>
      </w:r>
      <w:r w:rsidRPr="00147F42">
        <w:rPr>
          <w:rFonts w:asciiTheme="majorHAnsi" w:hAnsiTheme="majorHAnsi" w:cs="Arial"/>
        </w:rPr>
        <w:t>abuse from their adult children</w:t>
      </w:r>
      <w:r w:rsidR="00E75681" w:rsidRPr="00147F42">
        <w:rPr>
          <w:rFonts w:asciiTheme="majorHAnsi" w:hAnsiTheme="majorHAnsi" w:cs="Arial"/>
        </w:rPr>
        <w:t xml:space="preserve">. </w:t>
      </w:r>
    </w:p>
    <w:p w:rsidR="0006560A" w:rsidRPr="00147F42" w:rsidRDefault="0006560A" w:rsidP="00605EBD">
      <w:pPr>
        <w:spacing w:after="0" w:line="240" w:lineRule="auto"/>
        <w:rPr>
          <w:rFonts w:asciiTheme="majorHAnsi" w:hAnsiTheme="majorHAnsi" w:cs="Arial"/>
        </w:rPr>
      </w:pPr>
    </w:p>
    <w:p w:rsidR="00E75681" w:rsidRPr="00147F42" w:rsidRDefault="00E75681" w:rsidP="00605EBD">
      <w:pPr>
        <w:spacing w:after="0" w:line="240" w:lineRule="auto"/>
        <w:rPr>
          <w:rFonts w:asciiTheme="majorHAnsi" w:hAnsiTheme="majorHAnsi" w:cs="Arial"/>
          <w:b/>
          <w:u w:val="single"/>
        </w:rPr>
      </w:pPr>
      <w:r w:rsidRPr="00147F42">
        <w:rPr>
          <w:rFonts w:asciiTheme="majorHAnsi" w:hAnsiTheme="majorHAnsi" w:cs="Arial"/>
          <w:b/>
          <w:u w:val="single"/>
        </w:rPr>
        <w:t>Challenges related to why seniors won't leave abusive situations</w:t>
      </w:r>
    </w:p>
    <w:p w:rsidR="00E75681" w:rsidRPr="00147F42" w:rsidRDefault="00E75681" w:rsidP="00605EBD">
      <w:pPr>
        <w:spacing w:after="0" w:line="240" w:lineRule="auto"/>
        <w:rPr>
          <w:rFonts w:asciiTheme="majorHAnsi" w:hAnsiTheme="majorHAnsi" w:cs="Arial"/>
        </w:rPr>
      </w:pPr>
    </w:p>
    <w:p w:rsidR="006C31DB" w:rsidRPr="00147F42" w:rsidRDefault="00E75681" w:rsidP="00605EBD">
      <w:pPr>
        <w:spacing w:after="0" w:line="240" w:lineRule="auto"/>
        <w:rPr>
          <w:rFonts w:asciiTheme="majorHAnsi" w:hAnsiTheme="majorHAnsi" w:cs="Arial"/>
        </w:rPr>
      </w:pPr>
      <w:r w:rsidRPr="00147F42">
        <w:rPr>
          <w:rFonts w:asciiTheme="majorHAnsi" w:hAnsiTheme="majorHAnsi" w:cs="Arial"/>
          <w:b/>
          <w:i/>
        </w:rPr>
        <w:t>No place to go to leave abusive situations</w:t>
      </w:r>
      <w:r w:rsidR="006C31DB" w:rsidRPr="00147F42">
        <w:rPr>
          <w:rFonts w:asciiTheme="majorHAnsi" w:hAnsiTheme="majorHAnsi" w:cs="Arial"/>
          <w:b/>
          <w:i/>
        </w:rPr>
        <w:t xml:space="preserve"> - </w:t>
      </w:r>
      <w:r w:rsidR="006C31DB" w:rsidRPr="00147F42">
        <w:rPr>
          <w:rFonts w:asciiTheme="majorHAnsi" w:hAnsiTheme="majorHAnsi" w:cs="Arial"/>
        </w:rPr>
        <w:t xml:space="preserve"> Service providers, </w:t>
      </w:r>
      <w:r w:rsidR="00C42334">
        <w:rPr>
          <w:rFonts w:asciiTheme="majorHAnsi" w:hAnsiTheme="majorHAnsi" w:cs="Arial"/>
        </w:rPr>
        <w:t xml:space="preserve">again </w:t>
      </w:r>
      <w:r w:rsidR="006C31DB" w:rsidRPr="00147F42">
        <w:rPr>
          <w:rFonts w:asciiTheme="majorHAnsi" w:hAnsiTheme="majorHAnsi" w:cs="Arial"/>
        </w:rPr>
        <w:t xml:space="preserve">particularly </w:t>
      </w:r>
      <w:r w:rsidR="00C42334">
        <w:rPr>
          <w:rFonts w:asciiTheme="majorHAnsi" w:hAnsiTheme="majorHAnsi" w:cs="Arial"/>
        </w:rPr>
        <w:t xml:space="preserve">the </w:t>
      </w:r>
      <w:r w:rsidR="006C31DB" w:rsidRPr="00147F42">
        <w:rPr>
          <w:rFonts w:asciiTheme="majorHAnsi" w:hAnsiTheme="majorHAnsi" w:cs="Arial"/>
        </w:rPr>
        <w:t>South Asian workers</w:t>
      </w:r>
      <w:r w:rsidR="00C42334">
        <w:rPr>
          <w:rFonts w:asciiTheme="majorHAnsi" w:hAnsiTheme="majorHAnsi" w:cs="Arial"/>
        </w:rPr>
        <w:t>,</w:t>
      </w:r>
      <w:r w:rsidR="006C31DB" w:rsidRPr="00147F42">
        <w:rPr>
          <w:rFonts w:asciiTheme="majorHAnsi" w:hAnsiTheme="majorHAnsi" w:cs="Arial"/>
        </w:rPr>
        <w:t xml:space="preserve"> expressed the problem in supporting seniors who may be experiencing abuse because they feel they should leave, yet there are no housing options available for them. </w:t>
      </w:r>
    </w:p>
    <w:p w:rsidR="006C31DB" w:rsidRPr="00147F42" w:rsidRDefault="006C31DB" w:rsidP="00605EBD">
      <w:pPr>
        <w:spacing w:after="0" w:line="240" w:lineRule="auto"/>
        <w:rPr>
          <w:rFonts w:asciiTheme="majorHAnsi" w:hAnsiTheme="majorHAnsi" w:cs="Arial"/>
        </w:rPr>
      </w:pPr>
    </w:p>
    <w:p w:rsidR="006C31DB" w:rsidRPr="00147F42" w:rsidRDefault="006C31DB" w:rsidP="00605EBD">
      <w:pPr>
        <w:spacing w:after="0" w:line="240" w:lineRule="auto"/>
        <w:rPr>
          <w:rFonts w:asciiTheme="majorHAnsi" w:hAnsiTheme="majorHAnsi" w:cs="Arial"/>
          <w:i/>
        </w:rPr>
      </w:pPr>
      <w:r w:rsidRPr="00147F42">
        <w:rPr>
          <w:rFonts w:asciiTheme="majorHAnsi" w:hAnsiTheme="majorHAnsi" w:cs="Arial"/>
        </w:rPr>
        <w:tab/>
      </w:r>
      <w:r w:rsidR="00137B66" w:rsidRPr="00147F42">
        <w:rPr>
          <w:rFonts w:asciiTheme="majorHAnsi" w:hAnsiTheme="majorHAnsi" w:cs="Arial"/>
          <w:i/>
        </w:rPr>
        <w:t>Great</w:t>
      </w:r>
      <w:r w:rsidRPr="00147F42">
        <w:rPr>
          <w:rFonts w:asciiTheme="majorHAnsi" w:hAnsiTheme="majorHAnsi" w:cs="Arial"/>
          <w:i/>
        </w:rPr>
        <w:t xml:space="preserve"> to sa</w:t>
      </w:r>
      <w:r w:rsidR="00C42334">
        <w:rPr>
          <w:rFonts w:asciiTheme="majorHAnsi" w:hAnsiTheme="majorHAnsi" w:cs="Arial"/>
          <w:i/>
        </w:rPr>
        <w:t>y leave</w:t>
      </w:r>
      <w:proofErr w:type="gramStart"/>
      <w:r w:rsidR="00C42334">
        <w:rPr>
          <w:rFonts w:asciiTheme="majorHAnsi" w:hAnsiTheme="majorHAnsi" w:cs="Arial"/>
          <w:i/>
        </w:rPr>
        <w:t>..go</w:t>
      </w:r>
      <w:proofErr w:type="gramEnd"/>
      <w:r w:rsidR="00C42334">
        <w:rPr>
          <w:rFonts w:asciiTheme="majorHAnsi" w:hAnsiTheme="majorHAnsi" w:cs="Arial"/>
          <w:i/>
        </w:rPr>
        <w:t>.. Where do they go?</w:t>
      </w:r>
    </w:p>
    <w:p w:rsidR="006C31DB" w:rsidRPr="00147F42" w:rsidRDefault="006C31DB" w:rsidP="00605EBD">
      <w:pPr>
        <w:spacing w:after="0" w:line="240" w:lineRule="auto"/>
        <w:rPr>
          <w:rFonts w:asciiTheme="majorHAnsi" w:hAnsiTheme="majorHAnsi" w:cs="Arial"/>
          <w:i/>
        </w:rPr>
      </w:pPr>
    </w:p>
    <w:p w:rsidR="006C31DB" w:rsidRPr="00147F42" w:rsidRDefault="006C31DB" w:rsidP="006C31DB">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Arial"/>
          <w:i/>
          <w:sz w:val="24"/>
          <w:szCs w:val="24"/>
        </w:rPr>
        <w:tab/>
        <w:t xml:space="preserve">One couple was asked to </w:t>
      </w:r>
      <w:r w:rsidR="00E02573" w:rsidRPr="00147F42">
        <w:rPr>
          <w:rFonts w:asciiTheme="majorHAnsi" w:hAnsiTheme="majorHAnsi" w:cs="Arial"/>
          <w:i/>
          <w:sz w:val="24"/>
          <w:szCs w:val="24"/>
        </w:rPr>
        <w:t>leave</w:t>
      </w:r>
      <w:r w:rsidR="00E02573" w:rsidRPr="00147F42">
        <w:rPr>
          <w:rFonts w:asciiTheme="majorHAnsi" w:hAnsiTheme="majorHAnsi" w:cstheme="minorHAnsi"/>
          <w:i/>
          <w:spacing w:val="-3"/>
          <w:sz w:val="24"/>
          <w:szCs w:val="24"/>
          <w:lang w:val="en-GB"/>
        </w:rPr>
        <w:t xml:space="preserve"> the</w:t>
      </w:r>
      <w:r w:rsidRPr="00147F42">
        <w:rPr>
          <w:rFonts w:asciiTheme="majorHAnsi" w:hAnsiTheme="majorHAnsi" w:cstheme="minorHAnsi"/>
          <w:i/>
          <w:spacing w:val="-3"/>
          <w:sz w:val="24"/>
          <w:szCs w:val="24"/>
          <w:lang w:val="en-GB"/>
        </w:rPr>
        <w:t xml:space="preserve"> home</w:t>
      </w:r>
      <w:proofErr w:type="gramStart"/>
      <w:r w:rsidRPr="00147F42">
        <w:rPr>
          <w:rFonts w:asciiTheme="majorHAnsi" w:hAnsiTheme="majorHAnsi" w:cstheme="minorHAnsi"/>
          <w:i/>
          <w:spacing w:val="-3"/>
          <w:sz w:val="24"/>
          <w:szCs w:val="24"/>
          <w:lang w:val="en-GB"/>
        </w:rPr>
        <w:t>..</w:t>
      </w:r>
      <w:proofErr w:type="gramEnd"/>
      <w:r w:rsidRPr="00147F42">
        <w:rPr>
          <w:rFonts w:asciiTheme="majorHAnsi" w:hAnsiTheme="majorHAnsi" w:cstheme="minorHAnsi"/>
          <w:i/>
          <w:spacing w:val="-3"/>
          <w:sz w:val="24"/>
          <w:szCs w:val="24"/>
          <w:lang w:val="en-GB"/>
        </w:rPr>
        <w:t xml:space="preserve"> </w:t>
      </w:r>
      <w:proofErr w:type="gramStart"/>
      <w:r w:rsidRPr="00147F42">
        <w:rPr>
          <w:rFonts w:asciiTheme="majorHAnsi" w:hAnsiTheme="majorHAnsi" w:cstheme="minorHAnsi"/>
          <w:i/>
          <w:spacing w:val="-3"/>
          <w:sz w:val="24"/>
          <w:szCs w:val="24"/>
          <w:lang w:val="en-GB"/>
        </w:rPr>
        <w:t>they</w:t>
      </w:r>
      <w:proofErr w:type="gramEnd"/>
      <w:r w:rsidRPr="00147F42">
        <w:rPr>
          <w:rFonts w:asciiTheme="majorHAnsi" w:hAnsiTheme="majorHAnsi" w:cstheme="minorHAnsi"/>
          <w:i/>
          <w:spacing w:val="-3"/>
          <w:sz w:val="24"/>
          <w:szCs w:val="24"/>
          <w:lang w:val="en-GB"/>
        </w:rPr>
        <w:t xml:space="preserve"> left with a suitcase in their hands </w:t>
      </w:r>
      <w:r w:rsidRPr="00147F42">
        <w:rPr>
          <w:rFonts w:asciiTheme="majorHAnsi" w:hAnsiTheme="majorHAnsi" w:cstheme="minorHAnsi"/>
          <w:i/>
          <w:spacing w:val="-3"/>
          <w:sz w:val="24"/>
          <w:szCs w:val="24"/>
          <w:lang w:val="en-GB"/>
        </w:rPr>
        <w:tab/>
        <w:t>and only found a b</w:t>
      </w:r>
      <w:r w:rsidR="00C42334">
        <w:rPr>
          <w:rFonts w:asciiTheme="majorHAnsi" w:hAnsiTheme="majorHAnsi" w:cstheme="minorHAnsi"/>
          <w:i/>
          <w:spacing w:val="-3"/>
          <w:sz w:val="24"/>
          <w:szCs w:val="24"/>
          <w:lang w:val="en-GB"/>
        </w:rPr>
        <w:t>asement with cockroaches there.</w:t>
      </w:r>
    </w:p>
    <w:p w:rsidR="006C31DB" w:rsidRPr="00147F42" w:rsidRDefault="006C31DB" w:rsidP="006C31DB">
      <w:pPr>
        <w:spacing w:after="0" w:line="240" w:lineRule="auto"/>
        <w:rPr>
          <w:rFonts w:asciiTheme="majorHAnsi" w:hAnsiTheme="majorHAnsi" w:cs="Arial"/>
        </w:rPr>
      </w:pPr>
      <w:r w:rsidRPr="00147F42">
        <w:rPr>
          <w:rFonts w:asciiTheme="majorHAnsi" w:hAnsiTheme="majorHAnsi" w:cs="Arial"/>
        </w:rPr>
        <w:lastRenderedPageBreak/>
        <w:t>Those who work with South Asian seniors are trying to find options of where to "put the seniors".  There are problems with Long Term Care and Retirement homes because they are not sensitive to the needs of South Asian seniors. We heard of one option - Pat's Place</w:t>
      </w:r>
      <w:r w:rsidR="009F5A5C" w:rsidRPr="00147F42">
        <w:rPr>
          <w:rFonts w:asciiTheme="majorHAnsi" w:hAnsiTheme="majorHAnsi" w:cs="Arial"/>
        </w:rPr>
        <w:t>, which is a safe haven for seniors experiencing abuse</w:t>
      </w:r>
      <w:r w:rsidR="00C42334">
        <w:rPr>
          <w:rFonts w:asciiTheme="majorHAnsi" w:hAnsiTheme="majorHAnsi" w:cs="Arial"/>
        </w:rPr>
        <w:t xml:space="preserve"> that </w:t>
      </w:r>
      <w:r w:rsidR="00E02573">
        <w:rPr>
          <w:rFonts w:asciiTheme="majorHAnsi" w:hAnsiTheme="majorHAnsi" w:cs="Arial"/>
        </w:rPr>
        <w:t xml:space="preserve">has </w:t>
      </w:r>
      <w:r w:rsidR="00E02573" w:rsidRPr="00147F42">
        <w:rPr>
          <w:rFonts w:asciiTheme="majorHAnsi" w:hAnsiTheme="majorHAnsi" w:cs="Arial"/>
        </w:rPr>
        <w:t>fully</w:t>
      </w:r>
      <w:r w:rsidRPr="00147F42">
        <w:rPr>
          <w:rFonts w:asciiTheme="majorHAnsi" w:hAnsiTheme="majorHAnsi" w:cs="Arial"/>
        </w:rPr>
        <w:t xml:space="preserve"> furnished apartment</w:t>
      </w:r>
      <w:r w:rsidR="00C42334">
        <w:rPr>
          <w:rFonts w:asciiTheme="majorHAnsi" w:hAnsiTheme="majorHAnsi" w:cs="Arial"/>
        </w:rPr>
        <w:t>s</w:t>
      </w:r>
      <w:r w:rsidRPr="00147F42">
        <w:rPr>
          <w:rFonts w:asciiTheme="majorHAnsi" w:hAnsiTheme="majorHAnsi" w:cs="Arial"/>
        </w:rPr>
        <w:t xml:space="preserve">. Yet there are few beds </w:t>
      </w:r>
      <w:r w:rsidR="009F5A5C" w:rsidRPr="00147F42">
        <w:rPr>
          <w:rFonts w:asciiTheme="majorHAnsi" w:hAnsiTheme="majorHAnsi" w:cs="Arial"/>
        </w:rPr>
        <w:t xml:space="preserve">available </w:t>
      </w:r>
      <w:r w:rsidRPr="00147F42">
        <w:rPr>
          <w:rFonts w:asciiTheme="majorHAnsi" w:hAnsiTheme="majorHAnsi" w:cs="Arial"/>
        </w:rPr>
        <w:t>and seniors have to be able to care for themselves.</w:t>
      </w:r>
      <w:r w:rsidR="00A507E6" w:rsidRPr="00147F42">
        <w:rPr>
          <w:rFonts w:asciiTheme="majorHAnsi" w:hAnsiTheme="majorHAnsi" w:cs="Arial"/>
        </w:rPr>
        <w:t xml:space="preserve"> In addition, this is </w:t>
      </w:r>
      <w:r w:rsidR="00E94F06" w:rsidRPr="00147F42">
        <w:rPr>
          <w:rFonts w:asciiTheme="majorHAnsi" w:hAnsiTheme="majorHAnsi" w:cs="Arial"/>
        </w:rPr>
        <w:t>something available to all seniors and therefore the demand is high.</w:t>
      </w:r>
    </w:p>
    <w:p w:rsidR="00E94F06" w:rsidRPr="00147F42" w:rsidRDefault="00E94F06" w:rsidP="006C31DB">
      <w:pPr>
        <w:spacing w:after="0" w:line="240" w:lineRule="auto"/>
        <w:rPr>
          <w:rFonts w:asciiTheme="majorHAnsi" w:hAnsiTheme="majorHAnsi" w:cs="Arial"/>
        </w:rPr>
      </w:pPr>
    </w:p>
    <w:p w:rsidR="00E75681" w:rsidRPr="00147F42" w:rsidRDefault="00E75681" w:rsidP="00605EBD">
      <w:pPr>
        <w:spacing w:after="0" w:line="240" w:lineRule="auto"/>
        <w:rPr>
          <w:rFonts w:asciiTheme="majorHAnsi" w:hAnsiTheme="majorHAnsi" w:cs="Arial"/>
        </w:rPr>
      </w:pPr>
      <w:r w:rsidRPr="00147F42">
        <w:rPr>
          <w:rFonts w:asciiTheme="majorHAnsi" w:hAnsiTheme="majorHAnsi" w:cs="Arial"/>
          <w:b/>
          <w:i/>
        </w:rPr>
        <w:t>Do not want to leave their family</w:t>
      </w:r>
      <w:r w:rsidR="0047336F" w:rsidRPr="00147F42">
        <w:rPr>
          <w:rFonts w:asciiTheme="majorHAnsi" w:hAnsiTheme="majorHAnsi" w:cs="Arial"/>
        </w:rPr>
        <w:t xml:space="preserve"> - Service providers found that South Asian seniors who they know were experiencing abuse, wanted the abuse to stop but not if it meant that they would have to leave or cause problems to their family.</w:t>
      </w:r>
    </w:p>
    <w:p w:rsidR="009A2952" w:rsidRPr="00147F42" w:rsidRDefault="009A2952" w:rsidP="00605EBD">
      <w:pPr>
        <w:spacing w:after="0" w:line="240" w:lineRule="auto"/>
        <w:rPr>
          <w:rFonts w:asciiTheme="majorHAnsi" w:hAnsiTheme="majorHAnsi" w:cs="Arial"/>
          <w:b/>
          <w:i/>
        </w:rPr>
      </w:pPr>
    </w:p>
    <w:p w:rsidR="00E75681" w:rsidRPr="00147F42" w:rsidRDefault="00E75681" w:rsidP="00605EBD">
      <w:pPr>
        <w:spacing w:after="0" w:line="240" w:lineRule="auto"/>
        <w:rPr>
          <w:rFonts w:asciiTheme="majorHAnsi" w:hAnsiTheme="majorHAnsi" w:cs="Arial"/>
        </w:rPr>
      </w:pPr>
      <w:r w:rsidRPr="00147F42">
        <w:rPr>
          <w:rFonts w:asciiTheme="majorHAnsi" w:hAnsiTheme="majorHAnsi" w:cs="Arial"/>
          <w:b/>
          <w:i/>
        </w:rPr>
        <w:t>Couples do not want to be separated</w:t>
      </w:r>
      <w:r w:rsidR="0047336F" w:rsidRPr="00147F42">
        <w:rPr>
          <w:rFonts w:asciiTheme="majorHAnsi" w:hAnsiTheme="majorHAnsi" w:cs="Arial"/>
          <w:b/>
          <w:i/>
        </w:rPr>
        <w:t xml:space="preserve"> - </w:t>
      </w:r>
      <w:r w:rsidR="0047336F" w:rsidRPr="00147F42">
        <w:rPr>
          <w:rFonts w:asciiTheme="majorHAnsi" w:hAnsiTheme="majorHAnsi" w:cs="Arial"/>
        </w:rPr>
        <w:t xml:space="preserve">In a few cases there were options for the older women, through women-specific services, to leave the abusive situation, yet the couples did not wish to be split up. </w:t>
      </w:r>
    </w:p>
    <w:p w:rsidR="00E75681" w:rsidRPr="00147F42" w:rsidRDefault="00E75681" w:rsidP="00605EBD">
      <w:pPr>
        <w:spacing w:after="0" w:line="240" w:lineRule="auto"/>
        <w:rPr>
          <w:rFonts w:asciiTheme="majorHAnsi" w:hAnsiTheme="majorHAnsi" w:cs="Arial"/>
          <w:b/>
          <w:i/>
        </w:rPr>
      </w:pPr>
    </w:p>
    <w:p w:rsidR="00D13549" w:rsidRPr="00147F42" w:rsidRDefault="00E75681" w:rsidP="00605EBD">
      <w:pPr>
        <w:spacing w:after="0" w:line="240" w:lineRule="auto"/>
        <w:rPr>
          <w:rFonts w:asciiTheme="majorHAnsi" w:hAnsiTheme="majorHAnsi" w:cs="Arial"/>
          <w:b/>
        </w:rPr>
      </w:pPr>
      <w:r w:rsidRPr="00147F42">
        <w:rPr>
          <w:rFonts w:asciiTheme="majorHAnsi" w:hAnsiTheme="majorHAnsi" w:cs="Arial"/>
          <w:b/>
          <w:u w:val="single"/>
        </w:rPr>
        <w:t>Mainstream services do not identify elder abuse</w:t>
      </w:r>
      <w:r w:rsidR="00E46980" w:rsidRPr="00147F42">
        <w:rPr>
          <w:rFonts w:asciiTheme="majorHAnsi" w:hAnsiTheme="majorHAnsi" w:cs="Arial"/>
          <w:b/>
        </w:rPr>
        <w:t xml:space="preserve"> </w:t>
      </w:r>
    </w:p>
    <w:p w:rsidR="00D13549" w:rsidRPr="00147F42" w:rsidRDefault="00D13549" w:rsidP="00605EBD">
      <w:pPr>
        <w:spacing w:after="0" w:line="240" w:lineRule="auto"/>
        <w:rPr>
          <w:rFonts w:asciiTheme="majorHAnsi" w:hAnsiTheme="majorHAnsi" w:cs="Arial"/>
          <w:b/>
        </w:rPr>
      </w:pPr>
    </w:p>
    <w:p w:rsidR="00E75681" w:rsidRPr="00147F42" w:rsidRDefault="00E46980" w:rsidP="00605EBD">
      <w:pPr>
        <w:spacing w:after="0" w:line="240" w:lineRule="auto"/>
        <w:rPr>
          <w:rFonts w:asciiTheme="majorHAnsi" w:hAnsiTheme="majorHAnsi" w:cs="Arial"/>
        </w:rPr>
      </w:pPr>
      <w:r w:rsidRPr="00147F42">
        <w:rPr>
          <w:rFonts w:asciiTheme="majorHAnsi" w:hAnsiTheme="majorHAnsi" w:cs="Arial"/>
        </w:rPr>
        <w:t xml:space="preserve">It was felt that those front line workers in mainstream health or social </w:t>
      </w:r>
      <w:r w:rsidR="00137B66" w:rsidRPr="00147F42">
        <w:rPr>
          <w:rFonts w:asciiTheme="majorHAnsi" w:hAnsiTheme="majorHAnsi" w:cs="Arial"/>
        </w:rPr>
        <w:t>services</w:t>
      </w:r>
      <w:r w:rsidRPr="00147F42">
        <w:rPr>
          <w:rFonts w:asciiTheme="majorHAnsi" w:hAnsiTheme="majorHAnsi" w:cs="Arial"/>
        </w:rPr>
        <w:t xml:space="preserve"> do not recognize that a senior may be experiencing abuse.</w:t>
      </w:r>
    </w:p>
    <w:p w:rsidR="00E46980" w:rsidRPr="00147F42" w:rsidRDefault="00E46980" w:rsidP="00605EBD">
      <w:pPr>
        <w:spacing w:after="0" w:line="240" w:lineRule="auto"/>
        <w:rPr>
          <w:rFonts w:asciiTheme="majorHAnsi" w:hAnsiTheme="majorHAnsi" w:cs="Arial"/>
        </w:rPr>
      </w:pPr>
    </w:p>
    <w:p w:rsidR="00E46980" w:rsidRPr="00147F42" w:rsidRDefault="00137B66" w:rsidP="00E46980">
      <w:pPr>
        <w:spacing w:after="0"/>
        <w:ind w:left="491"/>
        <w:rPr>
          <w:rFonts w:asciiTheme="majorHAnsi" w:hAnsiTheme="majorHAnsi" w:cstheme="minorHAnsi"/>
          <w:bCs/>
          <w:i/>
        </w:rPr>
      </w:pPr>
      <w:r w:rsidRPr="00147F42">
        <w:rPr>
          <w:rFonts w:asciiTheme="majorHAnsi" w:hAnsiTheme="majorHAnsi" w:cstheme="minorHAnsi"/>
          <w:bCs/>
          <w:i/>
        </w:rPr>
        <w:t>Social</w:t>
      </w:r>
      <w:r w:rsidR="00E46980" w:rsidRPr="00147F42">
        <w:rPr>
          <w:rFonts w:asciiTheme="majorHAnsi" w:hAnsiTheme="majorHAnsi" w:cstheme="minorHAnsi"/>
          <w:bCs/>
          <w:i/>
        </w:rPr>
        <w:t xml:space="preserve"> workers at the </w:t>
      </w:r>
      <w:r w:rsidRPr="00147F42">
        <w:rPr>
          <w:rFonts w:asciiTheme="majorHAnsi" w:hAnsiTheme="majorHAnsi" w:cstheme="minorHAnsi"/>
          <w:bCs/>
          <w:i/>
        </w:rPr>
        <w:t>hospital just</w:t>
      </w:r>
      <w:r w:rsidR="00E46980" w:rsidRPr="00147F42">
        <w:rPr>
          <w:rFonts w:asciiTheme="majorHAnsi" w:hAnsiTheme="majorHAnsi" w:cstheme="minorHAnsi"/>
          <w:bCs/>
          <w:i/>
        </w:rPr>
        <w:t xml:space="preserve"> want to get them out. They don't see what is going o</w:t>
      </w:r>
      <w:r w:rsidR="00C42334">
        <w:rPr>
          <w:rFonts w:asciiTheme="majorHAnsi" w:hAnsiTheme="majorHAnsi" w:cstheme="minorHAnsi"/>
          <w:bCs/>
          <w:i/>
        </w:rPr>
        <w:t>n</w:t>
      </w:r>
      <w:r w:rsidR="00E46980" w:rsidRPr="00147F42">
        <w:rPr>
          <w:rFonts w:asciiTheme="majorHAnsi" w:hAnsiTheme="majorHAnsi" w:cstheme="minorHAnsi"/>
          <w:bCs/>
          <w:i/>
        </w:rPr>
        <w:t xml:space="preserve"> with the seniors. They need to recognize that this is a critical situation and that the senior needs t</w:t>
      </w:r>
      <w:r w:rsidR="00C42334">
        <w:rPr>
          <w:rFonts w:asciiTheme="majorHAnsi" w:hAnsiTheme="majorHAnsi" w:cstheme="minorHAnsi"/>
          <w:bCs/>
          <w:i/>
        </w:rPr>
        <w:t>o stay until they can get help.</w:t>
      </w:r>
    </w:p>
    <w:p w:rsidR="00E46980" w:rsidRPr="00147F42" w:rsidRDefault="00E46980" w:rsidP="00605EBD">
      <w:pPr>
        <w:spacing w:after="0" w:line="240" w:lineRule="auto"/>
        <w:rPr>
          <w:rFonts w:asciiTheme="majorHAnsi" w:hAnsiTheme="majorHAnsi" w:cs="Arial"/>
        </w:rPr>
      </w:pPr>
    </w:p>
    <w:p w:rsidR="00E7014E" w:rsidRPr="00C42334" w:rsidRDefault="00E7014E" w:rsidP="00605EBD">
      <w:pPr>
        <w:spacing w:after="0" w:line="240" w:lineRule="auto"/>
        <w:rPr>
          <w:rFonts w:asciiTheme="majorHAnsi" w:hAnsiTheme="majorHAnsi" w:cs="Arial"/>
          <w:b/>
          <w:u w:val="single"/>
        </w:rPr>
      </w:pPr>
      <w:r w:rsidRPr="00147F42">
        <w:rPr>
          <w:rFonts w:asciiTheme="majorHAnsi" w:hAnsiTheme="majorHAnsi" w:cs="Arial"/>
          <w:b/>
          <w:u w:val="single"/>
        </w:rPr>
        <w:t xml:space="preserve">Hospitals used as means to </w:t>
      </w:r>
      <w:r w:rsidR="00137B66" w:rsidRPr="00147F42">
        <w:rPr>
          <w:rFonts w:asciiTheme="majorHAnsi" w:hAnsiTheme="majorHAnsi" w:cs="Arial"/>
          <w:b/>
          <w:u w:val="single"/>
        </w:rPr>
        <w:t>get "</w:t>
      </w:r>
      <w:r w:rsidRPr="00147F42">
        <w:rPr>
          <w:rFonts w:asciiTheme="majorHAnsi" w:hAnsiTheme="majorHAnsi" w:cs="Arial"/>
          <w:b/>
          <w:u w:val="single"/>
        </w:rPr>
        <w:t xml:space="preserve">rid" of </w:t>
      </w:r>
      <w:r w:rsidRPr="00C42334">
        <w:rPr>
          <w:rFonts w:asciiTheme="majorHAnsi" w:hAnsiTheme="majorHAnsi" w:cs="Arial"/>
          <w:b/>
          <w:u w:val="single"/>
        </w:rPr>
        <w:t>seniors</w:t>
      </w:r>
    </w:p>
    <w:p w:rsidR="00E75681" w:rsidRPr="00147F42" w:rsidRDefault="00E75681" w:rsidP="00605EBD">
      <w:pPr>
        <w:spacing w:after="0" w:line="240" w:lineRule="auto"/>
        <w:rPr>
          <w:rFonts w:asciiTheme="majorHAnsi" w:hAnsiTheme="majorHAnsi" w:cs="Arial"/>
        </w:rPr>
      </w:pPr>
    </w:p>
    <w:p w:rsidR="00E75681" w:rsidRDefault="0006560A" w:rsidP="00605EBD">
      <w:pPr>
        <w:spacing w:after="0" w:line="240" w:lineRule="auto"/>
        <w:rPr>
          <w:rFonts w:asciiTheme="majorHAnsi" w:hAnsiTheme="majorHAnsi" w:cs="Arial"/>
        </w:rPr>
      </w:pPr>
      <w:r w:rsidRPr="00147F42">
        <w:rPr>
          <w:rFonts w:asciiTheme="majorHAnsi" w:hAnsiTheme="majorHAnsi" w:cs="Arial"/>
        </w:rPr>
        <w:t xml:space="preserve">The service providers that we spoke to shared how hospitals are used as a means to "get rid" of a senior that a family does not want in their home.  They noted that adult children take their senior parents to the hospital often as a way to release them of </w:t>
      </w:r>
      <w:r w:rsidR="005D5555">
        <w:rPr>
          <w:rFonts w:asciiTheme="majorHAnsi" w:hAnsiTheme="majorHAnsi" w:cs="Arial"/>
        </w:rPr>
        <w:t xml:space="preserve">their </w:t>
      </w:r>
      <w:r w:rsidRPr="00147F42">
        <w:rPr>
          <w:rFonts w:asciiTheme="majorHAnsi" w:hAnsiTheme="majorHAnsi" w:cs="Arial"/>
        </w:rPr>
        <w:t>care</w:t>
      </w:r>
      <w:r w:rsidR="000C4712" w:rsidRPr="00147F42">
        <w:rPr>
          <w:rFonts w:asciiTheme="majorHAnsi" w:hAnsiTheme="majorHAnsi" w:cs="Arial"/>
        </w:rPr>
        <w:t>-</w:t>
      </w:r>
      <w:r w:rsidRPr="00147F42">
        <w:rPr>
          <w:rFonts w:asciiTheme="majorHAnsi" w:hAnsiTheme="majorHAnsi" w:cs="Arial"/>
        </w:rPr>
        <w:t>giving</w:t>
      </w:r>
      <w:r w:rsidR="005D5555">
        <w:rPr>
          <w:rFonts w:asciiTheme="majorHAnsi" w:hAnsiTheme="majorHAnsi" w:cs="Arial"/>
        </w:rPr>
        <w:t xml:space="preserve"> duties</w:t>
      </w:r>
      <w:r w:rsidRPr="00147F42">
        <w:rPr>
          <w:rFonts w:asciiTheme="majorHAnsi" w:hAnsiTheme="majorHAnsi" w:cs="Arial"/>
        </w:rPr>
        <w:t>.</w:t>
      </w:r>
    </w:p>
    <w:p w:rsidR="005D5555" w:rsidRPr="00147F42" w:rsidRDefault="005D5555" w:rsidP="00605EBD">
      <w:pPr>
        <w:spacing w:after="0" w:line="240" w:lineRule="auto"/>
        <w:rPr>
          <w:rFonts w:asciiTheme="majorHAnsi" w:hAnsiTheme="majorHAnsi" w:cs="Arial"/>
        </w:rPr>
      </w:pPr>
    </w:p>
    <w:p w:rsidR="000C4712" w:rsidRPr="00147F42" w:rsidRDefault="005D5555" w:rsidP="00605EBD">
      <w:pPr>
        <w:spacing w:after="0" w:line="240" w:lineRule="auto"/>
        <w:rPr>
          <w:rFonts w:asciiTheme="majorHAnsi" w:hAnsiTheme="majorHAnsi" w:cs="Arial"/>
        </w:rPr>
      </w:pPr>
      <w:r>
        <w:rPr>
          <w:rFonts w:asciiTheme="majorHAnsi" w:hAnsiTheme="majorHAnsi" w:cs="Arial"/>
        </w:rPr>
        <w:t>We also heard that p</w:t>
      </w:r>
      <w:r w:rsidR="000C4712" w:rsidRPr="00147F42">
        <w:rPr>
          <w:rFonts w:asciiTheme="majorHAnsi" w:hAnsiTheme="majorHAnsi" w:cs="Arial"/>
        </w:rPr>
        <w:t xml:space="preserve">olice are called </w:t>
      </w:r>
      <w:r>
        <w:rPr>
          <w:rFonts w:asciiTheme="majorHAnsi" w:hAnsiTheme="majorHAnsi" w:cs="Arial"/>
        </w:rPr>
        <w:t xml:space="preserve">by </w:t>
      </w:r>
      <w:r w:rsidR="000C4712" w:rsidRPr="00147F42">
        <w:rPr>
          <w:rFonts w:asciiTheme="majorHAnsi" w:hAnsiTheme="majorHAnsi" w:cs="Arial"/>
        </w:rPr>
        <w:t>hospitals when abuse is identified</w:t>
      </w:r>
      <w:r>
        <w:rPr>
          <w:rFonts w:asciiTheme="majorHAnsi" w:hAnsiTheme="majorHAnsi" w:cs="Arial"/>
        </w:rPr>
        <w:t>,</w:t>
      </w:r>
      <w:r w:rsidR="000C4712" w:rsidRPr="00147F42">
        <w:rPr>
          <w:rFonts w:asciiTheme="majorHAnsi" w:hAnsiTheme="majorHAnsi" w:cs="Arial"/>
        </w:rPr>
        <w:t xml:space="preserve"> and some hospital workers fight to keep</w:t>
      </w:r>
      <w:r w:rsidR="00A167D2" w:rsidRPr="00147F42">
        <w:rPr>
          <w:rFonts w:asciiTheme="majorHAnsi" w:hAnsiTheme="majorHAnsi" w:cs="Arial"/>
        </w:rPr>
        <w:t xml:space="preserve"> South Asian seniors </w:t>
      </w:r>
      <w:r w:rsidR="000C4712" w:rsidRPr="00147F42">
        <w:rPr>
          <w:rFonts w:asciiTheme="majorHAnsi" w:hAnsiTheme="majorHAnsi" w:cs="Arial"/>
        </w:rPr>
        <w:t>admitted because of the fear of sending them back home.</w:t>
      </w:r>
    </w:p>
    <w:p w:rsidR="000C4712" w:rsidRDefault="000C4712" w:rsidP="00605EBD">
      <w:pPr>
        <w:spacing w:after="0" w:line="240" w:lineRule="auto"/>
        <w:rPr>
          <w:rFonts w:asciiTheme="majorHAnsi" w:hAnsiTheme="majorHAnsi" w:cs="Arial"/>
        </w:rPr>
      </w:pPr>
    </w:p>
    <w:p w:rsidR="005D5555" w:rsidRDefault="005D5555" w:rsidP="00605EBD">
      <w:pPr>
        <w:spacing w:after="0" w:line="240" w:lineRule="auto"/>
        <w:rPr>
          <w:rFonts w:asciiTheme="majorHAnsi" w:hAnsiTheme="majorHAnsi" w:cs="Arial"/>
        </w:rPr>
      </w:pPr>
    </w:p>
    <w:p w:rsidR="005D5555" w:rsidRDefault="005D5555" w:rsidP="00605EBD">
      <w:pPr>
        <w:spacing w:after="0" w:line="240" w:lineRule="auto"/>
        <w:rPr>
          <w:rFonts w:asciiTheme="majorHAnsi" w:hAnsiTheme="majorHAnsi" w:cs="Arial"/>
        </w:rPr>
      </w:pPr>
    </w:p>
    <w:p w:rsidR="005D5555" w:rsidRPr="00147F42" w:rsidRDefault="005D5555" w:rsidP="00605EBD">
      <w:pPr>
        <w:spacing w:after="0" w:line="240" w:lineRule="auto"/>
        <w:rPr>
          <w:rFonts w:asciiTheme="majorHAnsi" w:hAnsiTheme="majorHAnsi" w:cs="Arial"/>
        </w:rPr>
      </w:pPr>
    </w:p>
    <w:p w:rsidR="00E7014E" w:rsidRPr="00147F42" w:rsidRDefault="005D5555" w:rsidP="00605EBD">
      <w:pPr>
        <w:spacing w:after="0" w:line="240" w:lineRule="auto"/>
        <w:rPr>
          <w:rFonts w:asciiTheme="majorHAnsi" w:hAnsiTheme="majorHAnsi" w:cs="Arial"/>
          <w:b/>
          <w:u w:val="single"/>
        </w:rPr>
      </w:pPr>
      <w:r>
        <w:rPr>
          <w:rFonts w:asciiTheme="majorHAnsi" w:hAnsiTheme="majorHAnsi" w:cs="Arial"/>
          <w:b/>
          <w:u w:val="single"/>
        </w:rPr>
        <w:lastRenderedPageBreak/>
        <w:t xml:space="preserve">Policies and </w:t>
      </w:r>
      <w:r w:rsidR="00E7014E" w:rsidRPr="00147F42">
        <w:rPr>
          <w:rFonts w:asciiTheme="majorHAnsi" w:hAnsiTheme="majorHAnsi" w:cs="Arial"/>
          <w:b/>
          <w:u w:val="single"/>
        </w:rPr>
        <w:t>system</w:t>
      </w:r>
      <w:r>
        <w:rPr>
          <w:rFonts w:asciiTheme="majorHAnsi" w:hAnsiTheme="majorHAnsi" w:cs="Arial"/>
          <w:b/>
          <w:u w:val="single"/>
        </w:rPr>
        <w:t>s</w:t>
      </w:r>
      <w:r w:rsidR="00E7014E" w:rsidRPr="00147F42">
        <w:rPr>
          <w:rFonts w:asciiTheme="majorHAnsi" w:hAnsiTheme="majorHAnsi" w:cs="Arial"/>
          <w:b/>
          <w:u w:val="single"/>
        </w:rPr>
        <w:t xml:space="preserve"> can have a detrimental effect on seniors</w:t>
      </w:r>
    </w:p>
    <w:p w:rsidR="00E7014E" w:rsidRPr="00147F42" w:rsidRDefault="00E7014E" w:rsidP="00605EBD">
      <w:pPr>
        <w:spacing w:after="0" w:line="240" w:lineRule="auto"/>
        <w:rPr>
          <w:rFonts w:asciiTheme="majorHAnsi" w:hAnsiTheme="majorHAnsi" w:cs="Arial"/>
          <w:b/>
        </w:rPr>
      </w:pPr>
    </w:p>
    <w:p w:rsidR="00E46417" w:rsidRPr="00147F42" w:rsidRDefault="00E46417" w:rsidP="00605EBD">
      <w:pPr>
        <w:spacing w:after="0" w:line="240" w:lineRule="auto"/>
        <w:rPr>
          <w:rFonts w:asciiTheme="majorHAnsi" w:hAnsiTheme="majorHAnsi" w:cs="Arial"/>
        </w:rPr>
      </w:pPr>
      <w:r w:rsidRPr="00147F42">
        <w:rPr>
          <w:rFonts w:asciiTheme="majorHAnsi" w:hAnsiTheme="majorHAnsi" w:cs="Arial"/>
        </w:rPr>
        <w:t>Those working with South Asian seniors directly</w:t>
      </w:r>
      <w:r w:rsidR="00E02573" w:rsidRPr="00147F42">
        <w:rPr>
          <w:rFonts w:asciiTheme="majorHAnsi" w:hAnsiTheme="majorHAnsi" w:cs="Arial"/>
        </w:rPr>
        <w:t>,</w:t>
      </w:r>
      <w:r w:rsidR="00E02573">
        <w:rPr>
          <w:rFonts w:asciiTheme="majorHAnsi" w:hAnsiTheme="majorHAnsi" w:cs="Arial"/>
        </w:rPr>
        <w:t xml:space="preserve"> (</w:t>
      </w:r>
      <w:r w:rsidRPr="00147F42">
        <w:rPr>
          <w:rFonts w:asciiTheme="majorHAnsi" w:hAnsiTheme="majorHAnsi" w:cs="Arial"/>
        </w:rPr>
        <w:t>mostly South Asian service providers</w:t>
      </w:r>
      <w:r w:rsidR="00FE6159">
        <w:rPr>
          <w:rFonts w:asciiTheme="majorHAnsi" w:hAnsiTheme="majorHAnsi" w:cs="Arial"/>
        </w:rPr>
        <w:t>)</w:t>
      </w:r>
      <w:r w:rsidRPr="00147F42">
        <w:rPr>
          <w:rFonts w:asciiTheme="majorHAnsi" w:hAnsiTheme="majorHAnsi" w:cs="Arial"/>
        </w:rPr>
        <w:t xml:space="preserve"> </w:t>
      </w:r>
      <w:r w:rsidR="00FE6159">
        <w:rPr>
          <w:rFonts w:asciiTheme="majorHAnsi" w:hAnsiTheme="majorHAnsi" w:cs="Arial"/>
        </w:rPr>
        <w:t xml:space="preserve">confirmed </w:t>
      </w:r>
      <w:r w:rsidRPr="00147F42">
        <w:rPr>
          <w:rFonts w:asciiTheme="majorHAnsi" w:hAnsiTheme="majorHAnsi" w:cs="Arial"/>
        </w:rPr>
        <w:t xml:space="preserve">that seniors </w:t>
      </w:r>
      <w:r w:rsidR="00FE6159">
        <w:rPr>
          <w:rFonts w:asciiTheme="majorHAnsi" w:hAnsiTheme="majorHAnsi" w:cs="Arial"/>
        </w:rPr>
        <w:t>are</w:t>
      </w:r>
      <w:r w:rsidRPr="00147F42">
        <w:rPr>
          <w:rFonts w:asciiTheme="majorHAnsi" w:hAnsiTheme="majorHAnsi" w:cs="Arial"/>
        </w:rPr>
        <w:t xml:space="preserve"> discouraged from being </w:t>
      </w:r>
      <w:r w:rsidR="00FE6159">
        <w:rPr>
          <w:rFonts w:asciiTheme="majorHAnsi" w:hAnsiTheme="majorHAnsi" w:cs="Arial"/>
        </w:rPr>
        <w:t>in</w:t>
      </w:r>
      <w:r w:rsidRPr="00147F42">
        <w:rPr>
          <w:rFonts w:asciiTheme="majorHAnsi" w:hAnsiTheme="majorHAnsi" w:cs="Arial"/>
        </w:rPr>
        <w:t>dependent</w:t>
      </w:r>
      <w:r w:rsidR="00FE6159">
        <w:rPr>
          <w:rFonts w:asciiTheme="majorHAnsi" w:hAnsiTheme="majorHAnsi" w:cs="Arial"/>
        </w:rPr>
        <w:t xml:space="preserve"> from </w:t>
      </w:r>
      <w:r w:rsidRPr="00147F42">
        <w:rPr>
          <w:rFonts w:asciiTheme="majorHAnsi" w:hAnsiTheme="majorHAnsi" w:cs="Arial"/>
        </w:rPr>
        <w:t xml:space="preserve">their adult children due to policy restrictions. </w:t>
      </w:r>
      <w:r w:rsidR="00FE6159">
        <w:rPr>
          <w:rFonts w:asciiTheme="majorHAnsi" w:hAnsiTheme="majorHAnsi" w:cs="Arial"/>
        </w:rPr>
        <w:t>The same e</w:t>
      </w:r>
      <w:r w:rsidRPr="00147F42">
        <w:rPr>
          <w:rFonts w:asciiTheme="majorHAnsi" w:hAnsiTheme="majorHAnsi" w:cs="Arial"/>
        </w:rPr>
        <w:t xml:space="preserve">xamples </w:t>
      </w:r>
      <w:r w:rsidR="00FE6159">
        <w:rPr>
          <w:rFonts w:asciiTheme="majorHAnsi" w:hAnsiTheme="majorHAnsi" w:cs="Arial"/>
        </w:rPr>
        <w:t xml:space="preserve">offered by </w:t>
      </w:r>
      <w:r w:rsidR="00E02573">
        <w:rPr>
          <w:rFonts w:asciiTheme="majorHAnsi" w:hAnsiTheme="majorHAnsi" w:cs="Arial"/>
        </w:rPr>
        <w:t>the</w:t>
      </w:r>
      <w:r w:rsidR="00FE6159">
        <w:rPr>
          <w:rFonts w:asciiTheme="majorHAnsi" w:hAnsiTheme="majorHAnsi" w:cs="Arial"/>
        </w:rPr>
        <w:t xml:space="preserve"> seniors were shared by the service providers</w:t>
      </w:r>
      <w:r w:rsidRPr="00147F42">
        <w:rPr>
          <w:rFonts w:asciiTheme="majorHAnsi" w:hAnsiTheme="majorHAnsi" w:cs="Arial"/>
        </w:rPr>
        <w:t>:</w:t>
      </w:r>
    </w:p>
    <w:p w:rsidR="00E46417" w:rsidRPr="00147F42" w:rsidRDefault="00E46417" w:rsidP="00605EBD">
      <w:pPr>
        <w:spacing w:after="0" w:line="240" w:lineRule="auto"/>
        <w:rPr>
          <w:rFonts w:asciiTheme="majorHAnsi" w:hAnsiTheme="majorHAnsi" w:cs="Arial"/>
        </w:rPr>
      </w:pPr>
    </w:p>
    <w:p w:rsidR="00E46417" w:rsidRPr="00147F42" w:rsidRDefault="00E46417" w:rsidP="006634C1">
      <w:pPr>
        <w:pStyle w:val="ListParagraph"/>
        <w:numPr>
          <w:ilvl w:val="0"/>
          <w:numId w:val="13"/>
        </w:numPr>
        <w:spacing w:after="0" w:line="240" w:lineRule="auto"/>
        <w:rPr>
          <w:rFonts w:asciiTheme="majorHAnsi" w:hAnsiTheme="majorHAnsi" w:cs="Arial"/>
          <w:sz w:val="24"/>
          <w:szCs w:val="24"/>
        </w:rPr>
      </w:pPr>
      <w:r w:rsidRPr="00147F42">
        <w:rPr>
          <w:rFonts w:asciiTheme="majorHAnsi" w:hAnsiTheme="majorHAnsi" w:cs="Arial"/>
          <w:sz w:val="24"/>
          <w:szCs w:val="24"/>
        </w:rPr>
        <w:t>Seniors not being eligible for Old Age Security until they have been in Canada for 10 years;</w:t>
      </w:r>
    </w:p>
    <w:p w:rsidR="00E46417" w:rsidRPr="00147F42" w:rsidRDefault="00E46417" w:rsidP="00605EBD">
      <w:pPr>
        <w:spacing w:after="0" w:line="240" w:lineRule="auto"/>
        <w:rPr>
          <w:rFonts w:asciiTheme="majorHAnsi" w:hAnsiTheme="majorHAnsi" w:cs="Arial"/>
        </w:rPr>
      </w:pPr>
    </w:p>
    <w:p w:rsidR="00E7014E" w:rsidRPr="00147F42" w:rsidRDefault="00E46417" w:rsidP="006634C1">
      <w:pPr>
        <w:pStyle w:val="ListParagraph"/>
        <w:numPr>
          <w:ilvl w:val="0"/>
          <w:numId w:val="13"/>
        </w:numPr>
        <w:spacing w:after="0" w:line="240" w:lineRule="auto"/>
        <w:rPr>
          <w:rFonts w:asciiTheme="majorHAnsi" w:hAnsiTheme="majorHAnsi" w:cs="Arial"/>
          <w:sz w:val="24"/>
          <w:szCs w:val="24"/>
        </w:rPr>
      </w:pPr>
      <w:r w:rsidRPr="00147F42">
        <w:rPr>
          <w:rFonts w:asciiTheme="majorHAnsi" w:hAnsiTheme="majorHAnsi" w:cs="Arial"/>
          <w:sz w:val="24"/>
          <w:szCs w:val="24"/>
        </w:rPr>
        <w:t>Not applying for Ontario Disability Support Program for fear of reprisal on their sponsor, usually their children</w:t>
      </w:r>
      <w:r w:rsidR="00FE6159">
        <w:rPr>
          <w:rFonts w:asciiTheme="majorHAnsi" w:hAnsiTheme="majorHAnsi" w:cs="Arial"/>
          <w:sz w:val="24"/>
          <w:szCs w:val="24"/>
        </w:rPr>
        <w:t>; and</w:t>
      </w:r>
      <w:r w:rsidRPr="00147F42">
        <w:rPr>
          <w:rFonts w:asciiTheme="majorHAnsi" w:hAnsiTheme="majorHAnsi" w:cs="Arial"/>
          <w:sz w:val="24"/>
          <w:szCs w:val="24"/>
        </w:rPr>
        <w:t xml:space="preserve"> </w:t>
      </w:r>
    </w:p>
    <w:p w:rsidR="00E7014E" w:rsidRPr="00147F42" w:rsidRDefault="00E7014E" w:rsidP="00605EBD">
      <w:pPr>
        <w:spacing w:after="0" w:line="240" w:lineRule="auto"/>
        <w:rPr>
          <w:rFonts w:asciiTheme="majorHAnsi" w:hAnsiTheme="majorHAnsi" w:cs="Arial"/>
          <w:b/>
        </w:rPr>
      </w:pPr>
    </w:p>
    <w:p w:rsidR="00E7014E" w:rsidRPr="00147F42" w:rsidRDefault="00E46417" w:rsidP="006634C1">
      <w:pPr>
        <w:pStyle w:val="ListParagraph"/>
        <w:numPr>
          <w:ilvl w:val="0"/>
          <w:numId w:val="13"/>
        </w:numPr>
        <w:spacing w:after="0" w:line="240" w:lineRule="auto"/>
        <w:rPr>
          <w:rFonts w:asciiTheme="majorHAnsi" w:hAnsiTheme="majorHAnsi" w:cs="Arial"/>
          <w:sz w:val="24"/>
          <w:szCs w:val="24"/>
        </w:rPr>
      </w:pPr>
      <w:r w:rsidRPr="00147F42">
        <w:rPr>
          <w:rFonts w:asciiTheme="majorHAnsi" w:hAnsiTheme="majorHAnsi" w:cs="Arial"/>
          <w:sz w:val="24"/>
          <w:szCs w:val="24"/>
        </w:rPr>
        <w:t>Not applying for Long Term Care, again for fear of their adult children as their sponsors, being penalized</w:t>
      </w:r>
      <w:r w:rsidR="00FE6159">
        <w:rPr>
          <w:rFonts w:asciiTheme="majorHAnsi" w:hAnsiTheme="majorHAnsi" w:cs="Arial"/>
          <w:sz w:val="24"/>
          <w:szCs w:val="24"/>
        </w:rPr>
        <w:t>.</w:t>
      </w:r>
    </w:p>
    <w:p w:rsidR="00E46417" w:rsidRPr="00147F42" w:rsidRDefault="00E46417" w:rsidP="00605EBD">
      <w:pPr>
        <w:spacing w:after="0" w:line="240" w:lineRule="auto"/>
        <w:rPr>
          <w:rFonts w:asciiTheme="majorHAnsi" w:hAnsiTheme="majorHAnsi" w:cs="Arial"/>
          <w:b/>
        </w:rPr>
      </w:pPr>
    </w:p>
    <w:p w:rsidR="00E7014E" w:rsidRPr="00147F42" w:rsidRDefault="00E7014E" w:rsidP="00605EBD">
      <w:pPr>
        <w:spacing w:after="0" w:line="240" w:lineRule="auto"/>
        <w:rPr>
          <w:rFonts w:asciiTheme="majorHAnsi" w:hAnsiTheme="majorHAnsi" w:cs="Arial"/>
          <w:b/>
          <w:u w:val="single"/>
        </w:rPr>
      </w:pPr>
      <w:r w:rsidRPr="00147F42">
        <w:rPr>
          <w:rFonts w:asciiTheme="majorHAnsi" w:hAnsiTheme="majorHAnsi" w:cs="Arial"/>
          <w:b/>
          <w:u w:val="single"/>
        </w:rPr>
        <w:t>Challenges for the police</w:t>
      </w:r>
    </w:p>
    <w:p w:rsidR="00E7014E" w:rsidRPr="00147F42" w:rsidRDefault="00E7014E" w:rsidP="00605EBD">
      <w:pPr>
        <w:spacing w:after="0" w:line="240" w:lineRule="auto"/>
        <w:rPr>
          <w:rFonts w:asciiTheme="majorHAnsi" w:hAnsiTheme="majorHAnsi" w:cs="Arial"/>
          <w:b/>
        </w:rPr>
      </w:pPr>
    </w:p>
    <w:p w:rsidR="00E7014E" w:rsidRPr="00147F42" w:rsidRDefault="00CA2CAE" w:rsidP="00605EBD">
      <w:pPr>
        <w:spacing w:after="0" w:line="240" w:lineRule="auto"/>
        <w:rPr>
          <w:rFonts w:asciiTheme="majorHAnsi" w:hAnsiTheme="majorHAnsi" w:cs="Arial"/>
        </w:rPr>
      </w:pPr>
      <w:r w:rsidRPr="00147F42">
        <w:rPr>
          <w:rFonts w:asciiTheme="majorHAnsi" w:hAnsiTheme="majorHAnsi" w:cs="Arial"/>
        </w:rPr>
        <w:t>Representatives from police services identified a number of challenges that they have experienced when interacting with South Asian seniors.</w:t>
      </w:r>
    </w:p>
    <w:p w:rsidR="00CA2CAE" w:rsidRPr="00147F42" w:rsidRDefault="00CA2CAE" w:rsidP="00605EBD">
      <w:pPr>
        <w:spacing w:after="0" w:line="240" w:lineRule="auto"/>
        <w:rPr>
          <w:rFonts w:asciiTheme="majorHAnsi" w:hAnsiTheme="majorHAnsi" w:cs="Arial"/>
        </w:rPr>
      </w:pPr>
    </w:p>
    <w:p w:rsidR="00E7014E" w:rsidRPr="00147F42" w:rsidRDefault="00330D43" w:rsidP="00605EBD">
      <w:pPr>
        <w:spacing w:after="0" w:line="240" w:lineRule="auto"/>
        <w:rPr>
          <w:rFonts w:asciiTheme="majorHAnsi" w:hAnsiTheme="majorHAnsi" w:cs="Arial"/>
        </w:rPr>
      </w:pPr>
      <w:r w:rsidRPr="00147F42">
        <w:rPr>
          <w:rFonts w:asciiTheme="majorHAnsi" w:hAnsiTheme="majorHAnsi" w:cs="Arial"/>
          <w:b/>
          <w:i/>
        </w:rPr>
        <w:t>Seniors won't talk to them</w:t>
      </w:r>
      <w:r w:rsidR="00CA2CAE" w:rsidRPr="00147F42">
        <w:rPr>
          <w:rFonts w:asciiTheme="majorHAnsi" w:hAnsiTheme="majorHAnsi" w:cs="Arial"/>
          <w:b/>
          <w:i/>
        </w:rPr>
        <w:t xml:space="preserve"> </w:t>
      </w:r>
      <w:r w:rsidR="000B26D8" w:rsidRPr="00147F42">
        <w:rPr>
          <w:rFonts w:asciiTheme="majorHAnsi" w:hAnsiTheme="majorHAnsi" w:cs="Arial"/>
        </w:rPr>
        <w:t xml:space="preserve">- Officers explained that it is hard to determine </w:t>
      </w:r>
      <w:r w:rsidR="00663C09" w:rsidRPr="00147F42">
        <w:rPr>
          <w:rFonts w:asciiTheme="majorHAnsi" w:hAnsiTheme="majorHAnsi" w:cs="Arial"/>
        </w:rPr>
        <w:t>what the situation is when they arrive at a 911 call.</w:t>
      </w:r>
    </w:p>
    <w:p w:rsidR="00663C09" w:rsidRPr="00147F42" w:rsidRDefault="00663C09" w:rsidP="00605EBD">
      <w:pPr>
        <w:spacing w:after="0" w:line="240" w:lineRule="auto"/>
        <w:rPr>
          <w:rFonts w:asciiTheme="majorHAnsi" w:hAnsiTheme="majorHAnsi" w:cs="Arial"/>
        </w:rPr>
      </w:pPr>
    </w:p>
    <w:p w:rsidR="001E7F72" w:rsidRPr="00147F42" w:rsidRDefault="001E7F72" w:rsidP="001E7F72">
      <w:pPr>
        <w:pStyle w:val="ListParagraph"/>
        <w:tabs>
          <w:tab w:val="left" w:pos="-720"/>
        </w:tabs>
        <w:suppressAutoHyphens/>
        <w:ind w:left="0"/>
        <w:rPr>
          <w:rFonts w:asciiTheme="majorHAnsi" w:hAnsiTheme="majorHAnsi" w:cstheme="minorHAnsi"/>
          <w:spacing w:val="-3"/>
          <w:sz w:val="24"/>
          <w:szCs w:val="24"/>
          <w:lang w:val="en-GB"/>
        </w:rPr>
      </w:pPr>
      <w:r w:rsidRPr="00147F42">
        <w:rPr>
          <w:rFonts w:asciiTheme="majorHAnsi" w:hAnsiTheme="majorHAnsi" w:cstheme="minorHAnsi"/>
          <w:i/>
          <w:spacing w:val="-3"/>
          <w:sz w:val="24"/>
          <w:szCs w:val="24"/>
          <w:lang w:val="en-GB"/>
        </w:rPr>
        <w:tab/>
        <w:t xml:space="preserve">It is really difficult to determine that we have a victim and to get that victim to </w:t>
      </w:r>
      <w:r w:rsidRPr="00147F42">
        <w:rPr>
          <w:rFonts w:asciiTheme="majorHAnsi" w:hAnsiTheme="majorHAnsi" w:cstheme="minorHAnsi"/>
          <w:i/>
          <w:spacing w:val="-3"/>
          <w:sz w:val="24"/>
          <w:szCs w:val="24"/>
          <w:lang w:val="en-GB"/>
        </w:rPr>
        <w:tab/>
        <w:t xml:space="preserve">talk to us. Maybe it is religious reasons but </w:t>
      </w:r>
      <w:r w:rsidR="00137B66" w:rsidRPr="00147F42">
        <w:rPr>
          <w:rFonts w:asciiTheme="majorHAnsi" w:hAnsiTheme="majorHAnsi" w:cstheme="minorHAnsi"/>
          <w:i/>
          <w:spacing w:val="-3"/>
          <w:sz w:val="24"/>
          <w:szCs w:val="24"/>
          <w:lang w:val="en-GB"/>
        </w:rPr>
        <w:t>the women</w:t>
      </w:r>
      <w:r w:rsidRPr="00147F42">
        <w:rPr>
          <w:rFonts w:asciiTheme="majorHAnsi" w:hAnsiTheme="majorHAnsi" w:cstheme="minorHAnsi"/>
          <w:i/>
          <w:spacing w:val="-3"/>
          <w:sz w:val="24"/>
          <w:szCs w:val="24"/>
          <w:lang w:val="en-GB"/>
        </w:rPr>
        <w:t xml:space="preserve"> are not allowed to talk to </w:t>
      </w:r>
      <w:r w:rsidRPr="00147F42">
        <w:rPr>
          <w:rFonts w:asciiTheme="majorHAnsi" w:hAnsiTheme="majorHAnsi" w:cstheme="minorHAnsi"/>
          <w:i/>
          <w:spacing w:val="-3"/>
          <w:sz w:val="24"/>
          <w:szCs w:val="24"/>
          <w:lang w:val="en-GB"/>
        </w:rPr>
        <w:tab/>
        <w:t xml:space="preserve">us. Or maybe it is the language. </w:t>
      </w:r>
    </w:p>
    <w:p w:rsidR="00AC743F" w:rsidRPr="00147F42" w:rsidRDefault="00AC743F" w:rsidP="001E7F72">
      <w:pPr>
        <w:pStyle w:val="ListParagraph"/>
        <w:tabs>
          <w:tab w:val="left" w:pos="-720"/>
        </w:tabs>
        <w:suppressAutoHyphens/>
        <w:ind w:left="0"/>
        <w:rPr>
          <w:rFonts w:asciiTheme="majorHAnsi" w:hAnsiTheme="majorHAnsi" w:cstheme="minorHAnsi"/>
          <w:spacing w:val="-3"/>
          <w:sz w:val="24"/>
          <w:szCs w:val="24"/>
          <w:lang w:val="en-GB"/>
        </w:rPr>
      </w:pPr>
    </w:p>
    <w:p w:rsidR="00AC743F" w:rsidRPr="00147F42" w:rsidRDefault="00AC743F" w:rsidP="001E7F72">
      <w:pPr>
        <w:pStyle w:val="ListParagraph"/>
        <w:tabs>
          <w:tab w:val="left" w:pos="-720"/>
        </w:tabs>
        <w:suppressAutoHyphens/>
        <w:ind w:left="0"/>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 xml:space="preserve">They may suspect neglect but it is hard to determine this, especially with so many living in one home. </w:t>
      </w:r>
      <w:r w:rsidR="009A6465">
        <w:rPr>
          <w:rFonts w:asciiTheme="majorHAnsi" w:hAnsiTheme="majorHAnsi" w:cstheme="minorHAnsi"/>
          <w:spacing w:val="-3"/>
          <w:sz w:val="24"/>
          <w:szCs w:val="24"/>
          <w:lang w:val="en-GB"/>
        </w:rPr>
        <w:t xml:space="preserve">One participant </w:t>
      </w:r>
      <w:r w:rsidRPr="00147F42">
        <w:rPr>
          <w:rFonts w:asciiTheme="majorHAnsi" w:hAnsiTheme="majorHAnsi" w:cstheme="minorHAnsi"/>
          <w:spacing w:val="-3"/>
          <w:sz w:val="24"/>
          <w:szCs w:val="24"/>
          <w:lang w:val="en-GB"/>
        </w:rPr>
        <w:t xml:space="preserve">added that there could be 4-8 seniors living in one home. </w:t>
      </w:r>
    </w:p>
    <w:p w:rsidR="00AC743F" w:rsidRPr="00147F42" w:rsidRDefault="00AC743F" w:rsidP="001E7F72">
      <w:pPr>
        <w:pStyle w:val="ListParagraph"/>
        <w:tabs>
          <w:tab w:val="left" w:pos="-720"/>
        </w:tabs>
        <w:suppressAutoHyphens/>
        <w:ind w:left="0"/>
        <w:rPr>
          <w:rFonts w:asciiTheme="majorHAnsi" w:hAnsiTheme="majorHAnsi" w:cstheme="minorHAnsi"/>
          <w:spacing w:val="-3"/>
          <w:sz w:val="24"/>
          <w:szCs w:val="24"/>
          <w:lang w:val="en-GB"/>
        </w:rPr>
      </w:pPr>
    </w:p>
    <w:p w:rsidR="00AC743F" w:rsidRPr="00147F42" w:rsidRDefault="00272800" w:rsidP="00AC743F">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r>
      <w:r w:rsidR="00AC743F" w:rsidRPr="00147F42">
        <w:rPr>
          <w:rFonts w:asciiTheme="majorHAnsi" w:hAnsiTheme="majorHAnsi" w:cstheme="minorHAnsi"/>
          <w:i/>
          <w:spacing w:val="-3"/>
          <w:sz w:val="24"/>
          <w:szCs w:val="24"/>
          <w:lang w:val="en-GB"/>
        </w:rPr>
        <w:t>I can</w:t>
      </w:r>
      <w:r w:rsidRPr="00147F42">
        <w:rPr>
          <w:rFonts w:asciiTheme="majorHAnsi" w:hAnsiTheme="majorHAnsi" w:cstheme="minorHAnsi"/>
          <w:i/>
          <w:spacing w:val="-3"/>
          <w:sz w:val="24"/>
          <w:szCs w:val="24"/>
          <w:lang w:val="en-GB"/>
        </w:rPr>
        <w:t>'</w:t>
      </w:r>
      <w:r w:rsidR="00AC743F" w:rsidRPr="00147F42">
        <w:rPr>
          <w:rFonts w:asciiTheme="majorHAnsi" w:hAnsiTheme="majorHAnsi" w:cstheme="minorHAnsi"/>
          <w:i/>
          <w:spacing w:val="-3"/>
          <w:sz w:val="24"/>
          <w:szCs w:val="24"/>
          <w:lang w:val="en-GB"/>
        </w:rPr>
        <w:t>t bel</w:t>
      </w:r>
      <w:r w:rsidRPr="00147F42">
        <w:rPr>
          <w:rFonts w:asciiTheme="majorHAnsi" w:hAnsiTheme="majorHAnsi" w:cstheme="minorHAnsi"/>
          <w:i/>
          <w:spacing w:val="-3"/>
          <w:sz w:val="24"/>
          <w:szCs w:val="24"/>
          <w:lang w:val="en-GB"/>
        </w:rPr>
        <w:t xml:space="preserve">ieve </w:t>
      </w:r>
      <w:r w:rsidR="00AC743F" w:rsidRPr="00147F42">
        <w:rPr>
          <w:rFonts w:asciiTheme="majorHAnsi" w:hAnsiTheme="majorHAnsi" w:cstheme="minorHAnsi"/>
          <w:i/>
          <w:spacing w:val="-3"/>
          <w:sz w:val="24"/>
          <w:szCs w:val="24"/>
          <w:lang w:val="en-GB"/>
        </w:rPr>
        <w:t>how many peopl</w:t>
      </w:r>
      <w:r w:rsidRPr="00147F42">
        <w:rPr>
          <w:rFonts w:asciiTheme="majorHAnsi" w:hAnsiTheme="majorHAnsi" w:cstheme="minorHAnsi"/>
          <w:i/>
          <w:spacing w:val="-3"/>
          <w:sz w:val="24"/>
          <w:szCs w:val="24"/>
          <w:lang w:val="en-GB"/>
        </w:rPr>
        <w:t>e</w:t>
      </w:r>
      <w:r w:rsidR="00AC743F" w:rsidRPr="00147F42">
        <w:rPr>
          <w:rFonts w:asciiTheme="majorHAnsi" w:hAnsiTheme="majorHAnsi" w:cstheme="minorHAnsi"/>
          <w:i/>
          <w:spacing w:val="-3"/>
          <w:sz w:val="24"/>
          <w:szCs w:val="24"/>
          <w:lang w:val="en-GB"/>
        </w:rPr>
        <w:t xml:space="preserve"> </w:t>
      </w:r>
      <w:r w:rsidRPr="00147F42">
        <w:rPr>
          <w:rFonts w:asciiTheme="majorHAnsi" w:hAnsiTheme="majorHAnsi" w:cstheme="minorHAnsi"/>
          <w:i/>
          <w:spacing w:val="-3"/>
          <w:sz w:val="24"/>
          <w:szCs w:val="24"/>
          <w:lang w:val="en-GB"/>
        </w:rPr>
        <w:t xml:space="preserve">are living </w:t>
      </w:r>
      <w:r w:rsidR="00AC743F" w:rsidRPr="00147F42">
        <w:rPr>
          <w:rFonts w:asciiTheme="majorHAnsi" w:hAnsiTheme="majorHAnsi" w:cstheme="minorHAnsi"/>
          <w:i/>
          <w:spacing w:val="-3"/>
          <w:sz w:val="24"/>
          <w:szCs w:val="24"/>
          <w:lang w:val="en-GB"/>
        </w:rPr>
        <w:t>in that house</w:t>
      </w:r>
      <w:r w:rsidRPr="00147F42">
        <w:rPr>
          <w:rFonts w:asciiTheme="majorHAnsi" w:hAnsiTheme="majorHAnsi" w:cstheme="minorHAnsi"/>
          <w:i/>
          <w:spacing w:val="-3"/>
          <w:sz w:val="24"/>
          <w:szCs w:val="24"/>
          <w:lang w:val="en-GB"/>
        </w:rPr>
        <w:t>. W</w:t>
      </w:r>
      <w:r w:rsidR="00AC743F" w:rsidRPr="00147F42">
        <w:rPr>
          <w:rFonts w:asciiTheme="majorHAnsi" w:hAnsiTheme="majorHAnsi" w:cstheme="minorHAnsi"/>
          <w:i/>
          <w:spacing w:val="-3"/>
          <w:sz w:val="24"/>
          <w:szCs w:val="24"/>
          <w:lang w:val="en-GB"/>
        </w:rPr>
        <w:t>here do they sleep</w:t>
      </w:r>
      <w:r w:rsidRPr="00147F42">
        <w:rPr>
          <w:rFonts w:asciiTheme="majorHAnsi" w:hAnsiTheme="majorHAnsi" w:cstheme="minorHAnsi"/>
          <w:i/>
          <w:spacing w:val="-3"/>
          <w:sz w:val="24"/>
          <w:szCs w:val="24"/>
          <w:lang w:val="en-GB"/>
        </w:rPr>
        <w:t>?</w:t>
      </w:r>
    </w:p>
    <w:p w:rsidR="00AC743F" w:rsidRPr="00147F42" w:rsidRDefault="00272800" w:rsidP="00272800">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t xml:space="preserve">Who is </w:t>
      </w:r>
      <w:r w:rsidR="00AC743F" w:rsidRPr="00147F42">
        <w:rPr>
          <w:rFonts w:asciiTheme="majorHAnsi" w:hAnsiTheme="majorHAnsi" w:cstheme="minorHAnsi"/>
          <w:i/>
          <w:spacing w:val="-3"/>
          <w:sz w:val="24"/>
          <w:szCs w:val="24"/>
          <w:lang w:val="en-GB"/>
        </w:rPr>
        <w:t>pre</w:t>
      </w:r>
      <w:r w:rsidRPr="00147F42">
        <w:rPr>
          <w:rFonts w:asciiTheme="majorHAnsi" w:hAnsiTheme="majorHAnsi" w:cstheme="minorHAnsi"/>
          <w:i/>
          <w:spacing w:val="-3"/>
          <w:sz w:val="24"/>
          <w:szCs w:val="24"/>
          <w:lang w:val="en-GB"/>
        </w:rPr>
        <w:t xml:space="preserve">paring the </w:t>
      </w:r>
      <w:r w:rsidR="00AC743F" w:rsidRPr="00147F42">
        <w:rPr>
          <w:rFonts w:asciiTheme="majorHAnsi" w:hAnsiTheme="majorHAnsi" w:cstheme="minorHAnsi"/>
          <w:i/>
          <w:spacing w:val="-3"/>
          <w:sz w:val="24"/>
          <w:szCs w:val="24"/>
          <w:lang w:val="en-GB"/>
        </w:rPr>
        <w:t>meals</w:t>
      </w:r>
      <w:r w:rsidRPr="00147F42">
        <w:rPr>
          <w:rFonts w:asciiTheme="majorHAnsi" w:hAnsiTheme="majorHAnsi" w:cstheme="minorHAnsi"/>
          <w:i/>
          <w:spacing w:val="-3"/>
          <w:sz w:val="24"/>
          <w:szCs w:val="24"/>
          <w:lang w:val="en-GB"/>
        </w:rPr>
        <w:t xml:space="preserve">? It is </w:t>
      </w:r>
      <w:r w:rsidR="00AC743F" w:rsidRPr="00147F42">
        <w:rPr>
          <w:rFonts w:asciiTheme="majorHAnsi" w:hAnsiTheme="majorHAnsi" w:cstheme="minorHAnsi"/>
          <w:i/>
          <w:spacing w:val="-3"/>
          <w:sz w:val="24"/>
          <w:szCs w:val="24"/>
          <w:lang w:val="en-GB"/>
        </w:rPr>
        <w:t>hard to get people alone to ask those questions</w:t>
      </w:r>
      <w:r w:rsidR="009A6465">
        <w:rPr>
          <w:rFonts w:asciiTheme="majorHAnsi" w:hAnsiTheme="majorHAnsi" w:cstheme="minorHAnsi"/>
          <w:i/>
          <w:spacing w:val="-3"/>
          <w:sz w:val="24"/>
          <w:szCs w:val="24"/>
          <w:lang w:val="en-GB"/>
        </w:rPr>
        <w:t>.</w:t>
      </w:r>
    </w:p>
    <w:p w:rsidR="00AC743F" w:rsidRPr="00147F42" w:rsidRDefault="00AC743F" w:rsidP="001E7F72">
      <w:pPr>
        <w:pStyle w:val="ListParagraph"/>
        <w:tabs>
          <w:tab w:val="left" w:pos="-720"/>
        </w:tabs>
        <w:suppressAutoHyphens/>
        <w:ind w:left="0"/>
        <w:rPr>
          <w:rFonts w:asciiTheme="majorHAnsi" w:hAnsiTheme="majorHAnsi" w:cstheme="minorHAnsi"/>
          <w:spacing w:val="-3"/>
          <w:sz w:val="24"/>
          <w:szCs w:val="24"/>
          <w:lang w:val="en-GB"/>
        </w:rPr>
      </w:pPr>
    </w:p>
    <w:p w:rsidR="00663C09" w:rsidRPr="00147F42" w:rsidRDefault="00663C09" w:rsidP="00605EBD">
      <w:pPr>
        <w:spacing w:after="0" w:line="240" w:lineRule="auto"/>
        <w:rPr>
          <w:rFonts w:asciiTheme="majorHAnsi" w:hAnsiTheme="majorHAnsi" w:cs="Arial"/>
        </w:rPr>
      </w:pPr>
    </w:p>
    <w:p w:rsidR="00330D43" w:rsidRPr="00147F42" w:rsidRDefault="00330D43" w:rsidP="00605EBD">
      <w:pPr>
        <w:spacing w:after="0" w:line="240" w:lineRule="auto"/>
        <w:rPr>
          <w:rFonts w:asciiTheme="majorHAnsi" w:hAnsiTheme="majorHAnsi" w:cs="Arial"/>
          <w:b/>
          <w:i/>
        </w:rPr>
      </w:pPr>
    </w:p>
    <w:p w:rsidR="00330D43" w:rsidRPr="00147F42" w:rsidRDefault="00330D43" w:rsidP="00605EBD">
      <w:pPr>
        <w:spacing w:after="0" w:line="240" w:lineRule="auto"/>
        <w:rPr>
          <w:rFonts w:asciiTheme="majorHAnsi" w:hAnsiTheme="majorHAnsi" w:cs="Arial"/>
        </w:rPr>
      </w:pPr>
      <w:r w:rsidRPr="00147F42">
        <w:rPr>
          <w:rFonts w:asciiTheme="majorHAnsi" w:hAnsiTheme="majorHAnsi" w:cs="Arial"/>
          <w:b/>
          <w:i/>
        </w:rPr>
        <w:lastRenderedPageBreak/>
        <w:t xml:space="preserve">Investigating </w:t>
      </w:r>
      <w:r w:rsidR="00137B66" w:rsidRPr="00147F42">
        <w:rPr>
          <w:rFonts w:asciiTheme="majorHAnsi" w:hAnsiTheme="majorHAnsi" w:cs="Arial"/>
          <w:b/>
          <w:i/>
        </w:rPr>
        <w:t>deaths -</w:t>
      </w:r>
      <w:r w:rsidR="006D0E3B" w:rsidRPr="00147F42">
        <w:rPr>
          <w:rFonts w:asciiTheme="majorHAnsi" w:hAnsiTheme="majorHAnsi" w:cs="Arial"/>
          <w:b/>
          <w:i/>
        </w:rPr>
        <w:t xml:space="preserve"> </w:t>
      </w:r>
      <w:r w:rsidR="006D0E3B" w:rsidRPr="00147F42">
        <w:rPr>
          <w:rFonts w:asciiTheme="majorHAnsi" w:hAnsiTheme="majorHAnsi" w:cs="Arial"/>
        </w:rPr>
        <w:t xml:space="preserve">Some time was spent discussing when police are called to a home when there is a death of a senior. </w:t>
      </w:r>
    </w:p>
    <w:p w:rsidR="0096551C" w:rsidRPr="00147F42" w:rsidRDefault="0096551C" w:rsidP="006D0E3B">
      <w:pPr>
        <w:pStyle w:val="ListParagraph"/>
        <w:tabs>
          <w:tab w:val="left" w:pos="-720"/>
        </w:tabs>
        <w:suppressAutoHyphens/>
        <w:ind w:left="0"/>
        <w:rPr>
          <w:rFonts w:asciiTheme="majorHAnsi" w:hAnsiTheme="majorHAnsi" w:cstheme="minorHAnsi"/>
          <w:i/>
          <w:spacing w:val="-3"/>
          <w:sz w:val="24"/>
          <w:szCs w:val="24"/>
          <w:lang w:val="en-GB"/>
        </w:rPr>
      </w:pPr>
    </w:p>
    <w:p w:rsidR="00164FA9" w:rsidRPr="00147F42" w:rsidRDefault="009A6465" w:rsidP="00164FA9">
      <w:pPr>
        <w:pStyle w:val="ListParagraph"/>
        <w:tabs>
          <w:tab w:val="left" w:pos="-720"/>
        </w:tabs>
        <w:suppressAutoHyphens/>
        <w:ind w:left="0"/>
        <w:rPr>
          <w:rFonts w:asciiTheme="majorHAnsi" w:hAnsiTheme="majorHAnsi" w:cstheme="minorHAnsi"/>
          <w:i/>
          <w:spacing w:val="-3"/>
          <w:sz w:val="24"/>
          <w:szCs w:val="24"/>
          <w:lang w:val="en-GB"/>
        </w:rPr>
      </w:pPr>
      <w:r>
        <w:rPr>
          <w:rFonts w:asciiTheme="majorHAnsi" w:hAnsiTheme="majorHAnsi" w:cstheme="minorHAnsi"/>
          <w:i/>
          <w:spacing w:val="-3"/>
          <w:sz w:val="24"/>
          <w:szCs w:val="24"/>
          <w:lang w:val="en-GB"/>
        </w:rPr>
        <w:tab/>
      </w:r>
      <w:r w:rsidR="00137B66" w:rsidRPr="00147F42">
        <w:rPr>
          <w:rFonts w:asciiTheme="majorHAnsi" w:hAnsiTheme="majorHAnsi" w:cstheme="minorHAnsi"/>
          <w:i/>
          <w:spacing w:val="-3"/>
          <w:sz w:val="24"/>
          <w:szCs w:val="24"/>
          <w:lang w:val="en-GB"/>
        </w:rPr>
        <w:t>When</w:t>
      </w:r>
      <w:r w:rsidR="0096551C" w:rsidRPr="00147F42">
        <w:rPr>
          <w:rFonts w:asciiTheme="majorHAnsi" w:hAnsiTheme="majorHAnsi" w:cstheme="minorHAnsi"/>
          <w:i/>
          <w:spacing w:val="-3"/>
          <w:sz w:val="24"/>
          <w:szCs w:val="24"/>
          <w:lang w:val="en-GB"/>
        </w:rPr>
        <w:t xml:space="preserve"> there is a </w:t>
      </w:r>
      <w:r w:rsidR="006D0E3B" w:rsidRPr="00147F42">
        <w:rPr>
          <w:rFonts w:asciiTheme="majorHAnsi" w:hAnsiTheme="majorHAnsi" w:cstheme="minorHAnsi"/>
          <w:i/>
          <w:spacing w:val="-3"/>
          <w:sz w:val="24"/>
          <w:szCs w:val="24"/>
          <w:lang w:val="en-GB"/>
        </w:rPr>
        <w:t>911 call</w:t>
      </w:r>
      <w:r>
        <w:rPr>
          <w:rFonts w:asciiTheme="majorHAnsi" w:hAnsiTheme="majorHAnsi" w:cstheme="minorHAnsi"/>
          <w:i/>
          <w:spacing w:val="-3"/>
          <w:sz w:val="24"/>
          <w:szCs w:val="24"/>
          <w:lang w:val="en-GB"/>
        </w:rPr>
        <w:t xml:space="preserve"> that </w:t>
      </w:r>
      <w:r w:rsidR="00E02573">
        <w:rPr>
          <w:rFonts w:asciiTheme="majorHAnsi" w:hAnsiTheme="majorHAnsi" w:cstheme="minorHAnsi"/>
          <w:i/>
          <w:spacing w:val="-3"/>
          <w:sz w:val="24"/>
          <w:szCs w:val="24"/>
          <w:lang w:val="en-GB"/>
        </w:rPr>
        <w:t>is a</w:t>
      </w:r>
      <w:r w:rsidR="006D0E3B" w:rsidRPr="00147F42">
        <w:rPr>
          <w:rFonts w:asciiTheme="majorHAnsi" w:hAnsiTheme="majorHAnsi" w:cstheme="minorHAnsi"/>
          <w:i/>
          <w:spacing w:val="-3"/>
          <w:sz w:val="24"/>
          <w:szCs w:val="24"/>
          <w:lang w:val="en-GB"/>
        </w:rPr>
        <w:t xml:space="preserve"> sudden death</w:t>
      </w:r>
      <w:r w:rsidR="0096551C" w:rsidRPr="00147F42">
        <w:rPr>
          <w:rFonts w:asciiTheme="majorHAnsi" w:hAnsiTheme="majorHAnsi" w:cstheme="minorHAnsi"/>
          <w:i/>
          <w:spacing w:val="-3"/>
          <w:sz w:val="24"/>
          <w:szCs w:val="24"/>
          <w:lang w:val="en-GB"/>
        </w:rPr>
        <w:t xml:space="preserve">, </w:t>
      </w:r>
      <w:r w:rsidR="00137B66" w:rsidRPr="00147F42">
        <w:rPr>
          <w:rFonts w:asciiTheme="majorHAnsi" w:hAnsiTheme="majorHAnsi" w:cstheme="minorHAnsi"/>
          <w:i/>
          <w:spacing w:val="-3"/>
          <w:sz w:val="24"/>
          <w:szCs w:val="24"/>
          <w:lang w:val="en-GB"/>
        </w:rPr>
        <w:t>we observe</w:t>
      </w:r>
      <w:r w:rsidR="006D0E3B" w:rsidRPr="00147F42">
        <w:rPr>
          <w:rFonts w:asciiTheme="majorHAnsi" w:hAnsiTheme="majorHAnsi" w:cstheme="minorHAnsi"/>
          <w:i/>
          <w:spacing w:val="-3"/>
          <w:sz w:val="24"/>
          <w:szCs w:val="24"/>
          <w:lang w:val="en-GB"/>
        </w:rPr>
        <w:t xml:space="preserve"> where </w:t>
      </w:r>
      <w:r w:rsidR="00137B66" w:rsidRPr="00147F42">
        <w:rPr>
          <w:rFonts w:asciiTheme="majorHAnsi" w:hAnsiTheme="majorHAnsi" w:cstheme="minorHAnsi"/>
          <w:i/>
          <w:spacing w:val="-3"/>
          <w:sz w:val="24"/>
          <w:szCs w:val="24"/>
          <w:lang w:val="en-GB"/>
        </w:rPr>
        <w:t>people are</w:t>
      </w:r>
      <w:r w:rsidR="006D0E3B" w:rsidRPr="00147F42">
        <w:rPr>
          <w:rFonts w:asciiTheme="majorHAnsi" w:hAnsiTheme="majorHAnsi" w:cstheme="minorHAnsi"/>
          <w:i/>
          <w:spacing w:val="-3"/>
          <w:sz w:val="24"/>
          <w:szCs w:val="24"/>
          <w:lang w:val="en-GB"/>
        </w:rPr>
        <w:t xml:space="preserve"> </w:t>
      </w:r>
      <w:r>
        <w:rPr>
          <w:rFonts w:asciiTheme="majorHAnsi" w:hAnsiTheme="majorHAnsi" w:cstheme="minorHAnsi"/>
          <w:i/>
          <w:spacing w:val="-3"/>
          <w:sz w:val="24"/>
          <w:szCs w:val="24"/>
          <w:lang w:val="en-GB"/>
        </w:rPr>
        <w:tab/>
      </w:r>
      <w:r w:rsidR="006D0E3B" w:rsidRPr="00147F42">
        <w:rPr>
          <w:rFonts w:asciiTheme="majorHAnsi" w:hAnsiTheme="majorHAnsi" w:cstheme="minorHAnsi"/>
          <w:i/>
          <w:spacing w:val="-3"/>
          <w:sz w:val="24"/>
          <w:szCs w:val="24"/>
          <w:lang w:val="en-GB"/>
        </w:rPr>
        <w:t>living</w:t>
      </w:r>
      <w:r w:rsidR="0096551C" w:rsidRPr="00147F42">
        <w:rPr>
          <w:rFonts w:asciiTheme="majorHAnsi" w:hAnsiTheme="majorHAnsi" w:cstheme="minorHAnsi"/>
          <w:i/>
          <w:spacing w:val="-3"/>
          <w:sz w:val="24"/>
          <w:szCs w:val="24"/>
          <w:lang w:val="en-GB"/>
        </w:rPr>
        <w:t xml:space="preserve">. </w:t>
      </w:r>
      <w:r>
        <w:rPr>
          <w:rFonts w:asciiTheme="majorHAnsi" w:hAnsiTheme="majorHAnsi" w:cstheme="minorHAnsi"/>
          <w:i/>
          <w:spacing w:val="-3"/>
          <w:sz w:val="24"/>
          <w:szCs w:val="24"/>
          <w:lang w:val="en-GB"/>
        </w:rPr>
        <w:tab/>
      </w:r>
      <w:r w:rsidR="0096551C" w:rsidRPr="00147F42">
        <w:rPr>
          <w:rFonts w:asciiTheme="majorHAnsi" w:hAnsiTheme="majorHAnsi" w:cstheme="minorHAnsi"/>
          <w:i/>
          <w:spacing w:val="-3"/>
          <w:sz w:val="24"/>
          <w:szCs w:val="24"/>
          <w:lang w:val="en-GB"/>
        </w:rPr>
        <w:t xml:space="preserve">When </w:t>
      </w:r>
      <w:r w:rsidR="006D0E3B" w:rsidRPr="00147F42">
        <w:rPr>
          <w:rFonts w:asciiTheme="majorHAnsi" w:hAnsiTheme="majorHAnsi" w:cstheme="minorHAnsi"/>
          <w:i/>
          <w:spacing w:val="-3"/>
          <w:sz w:val="24"/>
          <w:szCs w:val="24"/>
          <w:lang w:val="en-GB"/>
        </w:rPr>
        <w:t>someone has passed away</w:t>
      </w:r>
      <w:r w:rsidR="0096551C" w:rsidRPr="00147F42">
        <w:rPr>
          <w:rFonts w:asciiTheme="majorHAnsi" w:hAnsiTheme="majorHAnsi" w:cstheme="minorHAnsi"/>
          <w:i/>
          <w:spacing w:val="-3"/>
          <w:sz w:val="24"/>
          <w:szCs w:val="24"/>
          <w:lang w:val="en-GB"/>
        </w:rPr>
        <w:t xml:space="preserve"> in m</w:t>
      </w:r>
      <w:r w:rsidR="006D0E3B" w:rsidRPr="00147F42">
        <w:rPr>
          <w:rFonts w:asciiTheme="majorHAnsi" w:hAnsiTheme="majorHAnsi" w:cstheme="minorHAnsi"/>
          <w:i/>
          <w:spacing w:val="-3"/>
          <w:sz w:val="24"/>
          <w:szCs w:val="24"/>
          <w:lang w:val="en-GB"/>
        </w:rPr>
        <w:t>ost case</w:t>
      </w:r>
      <w:r>
        <w:rPr>
          <w:rFonts w:asciiTheme="majorHAnsi" w:hAnsiTheme="majorHAnsi" w:cstheme="minorHAnsi"/>
          <w:i/>
          <w:spacing w:val="-3"/>
          <w:sz w:val="24"/>
          <w:szCs w:val="24"/>
          <w:lang w:val="en-GB"/>
        </w:rPr>
        <w:t>s</w:t>
      </w:r>
      <w:r w:rsidR="006D0E3B" w:rsidRPr="00147F42">
        <w:rPr>
          <w:rFonts w:asciiTheme="majorHAnsi" w:hAnsiTheme="majorHAnsi" w:cstheme="minorHAnsi"/>
          <w:i/>
          <w:spacing w:val="-3"/>
          <w:sz w:val="24"/>
          <w:szCs w:val="24"/>
          <w:lang w:val="en-GB"/>
        </w:rPr>
        <w:t xml:space="preserve"> you can understand</w:t>
      </w:r>
      <w:r w:rsidR="0096551C" w:rsidRPr="00147F42">
        <w:rPr>
          <w:rFonts w:asciiTheme="majorHAnsi" w:hAnsiTheme="majorHAnsi" w:cstheme="minorHAnsi"/>
          <w:i/>
          <w:spacing w:val="-3"/>
          <w:sz w:val="24"/>
          <w:szCs w:val="24"/>
          <w:lang w:val="en-GB"/>
        </w:rPr>
        <w:t xml:space="preserve"> what </w:t>
      </w:r>
      <w:r>
        <w:rPr>
          <w:rFonts w:asciiTheme="majorHAnsi" w:hAnsiTheme="majorHAnsi" w:cstheme="minorHAnsi"/>
          <w:i/>
          <w:spacing w:val="-3"/>
          <w:sz w:val="24"/>
          <w:szCs w:val="24"/>
          <w:lang w:val="en-GB"/>
        </w:rPr>
        <w:tab/>
      </w:r>
      <w:r w:rsidR="0096551C" w:rsidRPr="00147F42">
        <w:rPr>
          <w:rFonts w:asciiTheme="majorHAnsi" w:hAnsiTheme="majorHAnsi" w:cstheme="minorHAnsi"/>
          <w:i/>
          <w:spacing w:val="-3"/>
          <w:sz w:val="24"/>
          <w:szCs w:val="24"/>
          <w:lang w:val="en-GB"/>
        </w:rPr>
        <w:t>happened. But sometimes you ask - W</w:t>
      </w:r>
      <w:r w:rsidR="006D0E3B" w:rsidRPr="00147F42">
        <w:rPr>
          <w:rFonts w:asciiTheme="majorHAnsi" w:hAnsiTheme="majorHAnsi" w:cstheme="minorHAnsi"/>
          <w:i/>
          <w:spacing w:val="-3"/>
          <w:sz w:val="24"/>
          <w:szCs w:val="24"/>
          <w:lang w:val="en-GB"/>
        </w:rPr>
        <w:t>ere they given proper health care</w:t>
      </w:r>
      <w:r w:rsidR="0096551C" w:rsidRPr="00147F42">
        <w:rPr>
          <w:rFonts w:asciiTheme="majorHAnsi" w:hAnsiTheme="majorHAnsi" w:cstheme="minorHAnsi"/>
          <w:i/>
          <w:spacing w:val="-3"/>
          <w:sz w:val="24"/>
          <w:szCs w:val="24"/>
          <w:lang w:val="en-GB"/>
        </w:rPr>
        <w:t xml:space="preserve">? </w:t>
      </w:r>
      <w:r w:rsidR="00137B66" w:rsidRPr="00147F42">
        <w:rPr>
          <w:rFonts w:asciiTheme="majorHAnsi" w:hAnsiTheme="majorHAnsi" w:cstheme="minorHAnsi"/>
          <w:i/>
          <w:spacing w:val="-3"/>
          <w:sz w:val="24"/>
          <w:szCs w:val="24"/>
          <w:lang w:val="en-GB"/>
        </w:rPr>
        <w:t>Who's</w:t>
      </w:r>
      <w:r w:rsidR="006D0E3B" w:rsidRPr="00147F42">
        <w:rPr>
          <w:rFonts w:asciiTheme="majorHAnsi" w:hAnsiTheme="majorHAnsi" w:cstheme="minorHAnsi"/>
          <w:i/>
          <w:spacing w:val="-3"/>
          <w:sz w:val="24"/>
          <w:szCs w:val="24"/>
          <w:lang w:val="en-GB"/>
        </w:rPr>
        <w:t xml:space="preserve"> </w:t>
      </w:r>
      <w:r>
        <w:rPr>
          <w:rFonts w:asciiTheme="majorHAnsi" w:hAnsiTheme="majorHAnsi" w:cstheme="minorHAnsi"/>
          <w:i/>
          <w:spacing w:val="-3"/>
          <w:sz w:val="24"/>
          <w:szCs w:val="24"/>
          <w:lang w:val="en-GB"/>
        </w:rPr>
        <w:tab/>
      </w:r>
      <w:r w:rsidR="006D0E3B" w:rsidRPr="00147F42">
        <w:rPr>
          <w:rFonts w:asciiTheme="majorHAnsi" w:hAnsiTheme="majorHAnsi" w:cstheme="minorHAnsi"/>
          <w:i/>
          <w:spacing w:val="-3"/>
          <w:sz w:val="24"/>
          <w:szCs w:val="24"/>
          <w:lang w:val="en-GB"/>
        </w:rPr>
        <w:t xml:space="preserve">providing the care? </w:t>
      </w:r>
      <w:r w:rsidR="0096551C" w:rsidRPr="00147F42">
        <w:rPr>
          <w:rFonts w:asciiTheme="majorHAnsi" w:hAnsiTheme="majorHAnsi" w:cstheme="minorHAnsi"/>
          <w:i/>
          <w:spacing w:val="-3"/>
          <w:sz w:val="24"/>
          <w:szCs w:val="24"/>
          <w:lang w:val="en-GB"/>
        </w:rPr>
        <w:t>W</w:t>
      </w:r>
      <w:r w:rsidR="006D0E3B" w:rsidRPr="00147F42">
        <w:rPr>
          <w:rFonts w:asciiTheme="majorHAnsi" w:hAnsiTheme="majorHAnsi" w:cstheme="minorHAnsi"/>
          <w:i/>
          <w:spacing w:val="-3"/>
          <w:sz w:val="24"/>
          <w:szCs w:val="24"/>
          <w:lang w:val="en-GB"/>
        </w:rPr>
        <w:t>ho in fact is responsible for that senior in the home</w:t>
      </w:r>
      <w:r w:rsidR="0096551C" w:rsidRPr="00147F42">
        <w:rPr>
          <w:rFonts w:asciiTheme="majorHAnsi" w:hAnsiTheme="majorHAnsi" w:cstheme="minorHAnsi"/>
          <w:i/>
          <w:spacing w:val="-3"/>
          <w:sz w:val="24"/>
          <w:szCs w:val="24"/>
          <w:lang w:val="en-GB"/>
        </w:rPr>
        <w:t xml:space="preserve">? </w:t>
      </w:r>
      <w:proofErr w:type="gramStart"/>
      <w:r w:rsidR="0096551C" w:rsidRPr="00147F42">
        <w:rPr>
          <w:rFonts w:asciiTheme="majorHAnsi" w:hAnsiTheme="majorHAnsi" w:cstheme="minorHAnsi"/>
          <w:i/>
          <w:spacing w:val="-3"/>
          <w:sz w:val="24"/>
          <w:szCs w:val="24"/>
          <w:lang w:val="en-GB"/>
        </w:rPr>
        <w:t xml:space="preserve">Their </w:t>
      </w:r>
      <w:r>
        <w:rPr>
          <w:rFonts w:asciiTheme="majorHAnsi" w:hAnsiTheme="majorHAnsi" w:cstheme="minorHAnsi"/>
          <w:i/>
          <w:spacing w:val="-3"/>
          <w:sz w:val="24"/>
          <w:szCs w:val="24"/>
          <w:lang w:val="en-GB"/>
        </w:rPr>
        <w:tab/>
      </w:r>
      <w:r w:rsidR="006D0E3B" w:rsidRPr="00147F42">
        <w:rPr>
          <w:rFonts w:asciiTheme="majorHAnsi" w:hAnsiTheme="majorHAnsi" w:cstheme="minorHAnsi"/>
          <w:i/>
          <w:spacing w:val="-3"/>
          <w:sz w:val="24"/>
          <w:szCs w:val="24"/>
          <w:lang w:val="en-GB"/>
        </w:rPr>
        <w:t>medication</w:t>
      </w:r>
      <w:r w:rsidR="0096551C" w:rsidRPr="00147F42">
        <w:rPr>
          <w:rFonts w:asciiTheme="majorHAnsi" w:hAnsiTheme="majorHAnsi" w:cstheme="minorHAnsi"/>
          <w:i/>
          <w:spacing w:val="-3"/>
          <w:sz w:val="24"/>
          <w:szCs w:val="24"/>
          <w:lang w:val="en-GB"/>
        </w:rPr>
        <w:t>?</w:t>
      </w:r>
      <w:proofErr w:type="gramEnd"/>
      <w:r w:rsidR="0096551C" w:rsidRPr="00147F42">
        <w:rPr>
          <w:rFonts w:asciiTheme="majorHAnsi" w:hAnsiTheme="majorHAnsi" w:cstheme="minorHAnsi"/>
          <w:i/>
          <w:spacing w:val="-3"/>
          <w:sz w:val="24"/>
          <w:szCs w:val="24"/>
          <w:lang w:val="en-GB"/>
        </w:rPr>
        <w:t xml:space="preserve"> </w:t>
      </w:r>
      <w:r w:rsidR="00164FA9" w:rsidRPr="00147F42">
        <w:rPr>
          <w:rFonts w:asciiTheme="majorHAnsi" w:hAnsiTheme="majorHAnsi" w:cstheme="minorHAnsi"/>
          <w:i/>
          <w:spacing w:val="-3"/>
          <w:sz w:val="24"/>
          <w:szCs w:val="24"/>
          <w:lang w:val="en-GB"/>
        </w:rPr>
        <w:t xml:space="preserve">We </w:t>
      </w:r>
      <w:r w:rsidR="006D0E3B" w:rsidRPr="00147F42">
        <w:rPr>
          <w:rFonts w:asciiTheme="majorHAnsi" w:hAnsiTheme="majorHAnsi" w:cstheme="minorHAnsi"/>
          <w:i/>
          <w:spacing w:val="-3"/>
          <w:sz w:val="24"/>
          <w:szCs w:val="24"/>
          <w:lang w:val="en-GB"/>
        </w:rPr>
        <w:t>determin</w:t>
      </w:r>
      <w:r w:rsidR="00164FA9" w:rsidRPr="00147F42">
        <w:rPr>
          <w:rFonts w:asciiTheme="majorHAnsi" w:hAnsiTheme="majorHAnsi" w:cstheme="minorHAnsi"/>
          <w:i/>
          <w:spacing w:val="-3"/>
          <w:sz w:val="24"/>
          <w:szCs w:val="24"/>
          <w:lang w:val="en-GB"/>
        </w:rPr>
        <w:t>e the</w:t>
      </w:r>
      <w:r w:rsidR="006D0E3B" w:rsidRPr="00147F42">
        <w:rPr>
          <w:rFonts w:asciiTheme="majorHAnsi" w:hAnsiTheme="majorHAnsi" w:cstheme="minorHAnsi"/>
          <w:i/>
          <w:spacing w:val="-3"/>
          <w:sz w:val="24"/>
          <w:szCs w:val="24"/>
          <w:lang w:val="en-GB"/>
        </w:rPr>
        <w:t xml:space="preserve"> cause</w:t>
      </w:r>
      <w:r w:rsidR="00164FA9" w:rsidRPr="00147F42">
        <w:rPr>
          <w:rFonts w:asciiTheme="majorHAnsi" w:hAnsiTheme="majorHAnsi" w:cstheme="minorHAnsi"/>
          <w:i/>
          <w:spacing w:val="-3"/>
          <w:sz w:val="24"/>
          <w:szCs w:val="24"/>
          <w:lang w:val="en-GB"/>
        </w:rPr>
        <w:t xml:space="preserve"> </w:t>
      </w:r>
      <w:r w:rsidR="006D0E3B" w:rsidRPr="00147F42">
        <w:rPr>
          <w:rFonts w:asciiTheme="majorHAnsi" w:hAnsiTheme="majorHAnsi" w:cstheme="minorHAnsi"/>
          <w:i/>
          <w:spacing w:val="-3"/>
          <w:sz w:val="24"/>
          <w:szCs w:val="24"/>
          <w:lang w:val="en-GB"/>
        </w:rPr>
        <w:t xml:space="preserve">of </w:t>
      </w:r>
      <w:r w:rsidR="00137B66" w:rsidRPr="00147F42">
        <w:rPr>
          <w:rFonts w:asciiTheme="majorHAnsi" w:hAnsiTheme="majorHAnsi" w:cstheme="minorHAnsi"/>
          <w:i/>
          <w:spacing w:val="-3"/>
          <w:sz w:val="24"/>
          <w:szCs w:val="24"/>
          <w:lang w:val="en-GB"/>
        </w:rPr>
        <w:t>death at</w:t>
      </w:r>
      <w:r w:rsidR="006D0E3B" w:rsidRPr="00147F42">
        <w:rPr>
          <w:rFonts w:asciiTheme="majorHAnsi" w:hAnsiTheme="majorHAnsi" w:cstheme="minorHAnsi"/>
          <w:i/>
          <w:spacing w:val="-3"/>
          <w:sz w:val="24"/>
          <w:szCs w:val="24"/>
          <w:lang w:val="en-GB"/>
        </w:rPr>
        <w:t xml:space="preserve"> the direct</w:t>
      </w:r>
      <w:r w:rsidR="00164FA9" w:rsidRPr="00147F42">
        <w:rPr>
          <w:rFonts w:asciiTheme="majorHAnsi" w:hAnsiTheme="majorHAnsi" w:cstheme="minorHAnsi"/>
          <w:i/>
          <w:spacing w:val="-3"/>
          <w:sz w:val="24"/>
          <w:szCs w:val="24"/>
          <w:lang w:val="en-GB"/>
        </w:rPr>
        <w:t>i</w:t>
      </w:r>
      <w:r w:rsidR="006D0E3B" w:rsidRPr="00147F42">
        <w:rPr>
          <w:rFonts w:asciiTheme="majorHAnsi" w:hAnsiTheme="majorHAnsi" w:cstheme="minorHAnsi"/>
          <w:i/>
          <w:spacing w:val="-3"/>
          <w:sz w:val="24"/>
          <w:szCs w:val="24"/>
          <w:lang w:val="en-GB"/>
        </w:rPr>
        <w:t>on</w:t>
      </w:r>
      <w:r w:rsidR="00164FA9" w:rsidRPr="00147F42">
        <w:rPr>
          <w:rFonts w:asciiTheme="majorHAnsi" w:hAnsiTheme="majorHAnsi" w:cstheme="minorHAnsi"/>
          <w:i/>
          <w:spacing w:val="-3"/>
          <w:sz w:val="24"/>
          <w:szCs w:val="24"/>
          <w:lang w:val="en-GB"/>
        </w:rPr>
        <w:t xml:space="preserve"> </w:t>
      </w:r>
      <w:r w:rsidR="00137B66" w:rsidRPr="00147F42">
        <w:rPr>
          <w:rFonts w:asciiTheme="majorHAnsi" w:hAnsiTheme="majorHAnsi" w:cstheme="minorHAnsi"/>
          <w:i/>
          <w:spacing w:val="-3"/>
          <w:sz w:val="24"/>
          <w:szCs w:val="24"/>
          <w:lang w:val="en-GB"/>
        </w:rPr>
        <w:t>of the</w:t>
      </w:r>
      <w:r w:rsidR="006D0E3B" w:rsidRPr="00147F42">
        <w:rPr>
          <w:rFonts w:asciiTheme="majorHAnsi" w:hAnsiTheme="majorHAnsi" w:cstheme="minorHAnsi"/>
          <w:i/>
          <w:spacing w:val="-3"/>
          <w:sz w:val="24"/>
          <w:szCs w:val="24"/>
          <w:lang w:val="en-GB"/>
        </w:rPr>
        <w:t xml:space="preserve"> </w:t>
      </w:r>
      <w:r w:rsidR="00164FA9" w:rsidRPr="00147F42">
        <w:rPr>
          <w:rFonts w:asciiTheme="majorHAnsi" w:hAnsiTheme="majorHAnsi" w:cstheme="minorHAnsi"/>
          <w:i/>
          <w:spacing w:val="-3"/>
          <w:sz w:val="24"/>
          <w:szCs w:val="24"/>
          <w:lang w:val="en-GB"/>
        </w:rPr>
        <w:t>C</w:t>
      </w:r>
      <w:r w:rsidR="006D0E3B" w:rsidRPr="00147F42">
        <w:rPr>
          <w:rFonts w:asciiTheme="majorHAnsi" w:hAnsiTheme="majorHAnsi" w:cstheme="minorHAnsi"/>
          <w:i/>
          <w:spacing w:val="-3"/>
          <w:sz w:val="24"/>
          <w:szCs w:val="24"/>
          <w:lang w:val="en-GB"/>
        </w:rPr>
        <w:t>oroner</w:t>
      </w:r>
      <w:r w:rsidR="00164FA9" w:rsidRPr="00147F42">
        <w:rPr>
          <w:rFonts w:asciiTheme="majorHAnsi" w:hAnsiTheme="majorHAnsi" w:cstheme="minorHAnsi"/>
          <w:i/>
          <w:spacing w:val="-3"/>
          <w:sz w:val="24"/>
          <w:szCs w:val="24"/>
          <w:lang w:val="en-GB"/>
        </w:rPr>
        <w:t xml:space="preserve">. </w:t>
      </w:r>
      <w:r w:rsidR="00137B66" w:rsidRPr="00147F42">
        <w:rPr>
          <w:rFonts w:asciiTheme="majorHAnsi" w:hAnsiTheme="majorHAnsi" w:cstheme="minorHAnsi"/>
          <w:i/>
          <w:spacing w:val="-3"/>
          <w:sz w:val="24"/>
          <w:szCs w:val="24"/>
          <w:lang w:val="en-GB"/>
        </w:rPr>
        <w:t xml:space="preserve">We </w:t>
      </w:r>
      <w:r>
        <w:rPr>
          <w:rFonts w:asciiTheme="majorHAnsi" w:hAnsiTheme="majorHAnsi" w:cstheme="minorHAnsi"/>
          <w:i/>
          <w:spacing w:val="-3"/>
          <w:sz w:val="24"/>
          <w:szCs w:val="24"/>
          <w:lang w:val="en-GB"/>
        </w:rPr>
        <w:tab/>
      </w:r>
      <w:r w:rsidR="00137B66" w:rsidRPr="00147F42">
        <w:rPr>
          <w:rFonts w:asciiTheme="majorHAnsi" w:hAnsiTheme="majorHAnsi" w:cstheme="minorHAnsi"/>
          <w:i/>
          <w:spacing w:val="-3"/>
          <w:sz w:val="24"/>
          <w:szCs w:val="24"/>
          <w:lang w:val="en-GB"/>
        </w:rPr>
        <w:t>interview</w:t>
      </w:r>
      <w:r w:rsidR="006D0E3B" w:rsidRPr="00147F42">
        <w:rPr>
          <w:rFonts w:asciiTheme="majorHAnsi" w:hAnsiTheme="majorHAnsi" w:cstheme="minorHAnsi"/>
          <w:i/>
          <w:spacing w:val="-3"/>
          <w:sz w:val="24"/>
          <w:szCs w:val="24"/>
          <w:lang w:val="en-GB"/>
        </w:rPr>
        <w:t xml:space="preserve"> all the parties that reside at th</w:t>
      </w:r>
      <w:r w:rsidR="00164FA9" w:rsidRPr="00147F42">
        <w:rPr>
          <w:rFonts w:asciiTheme="majorHAnsi" w:hAnsiTheme="majorHAnsi" w:cstheme="minorHAnsi"/>
          <w:i/>
          <w:spacing w:val="-3"/>
          <w:sz w:val="24"/>
          <w:szCs w:val="24"/>
          <w:lang w:val="en-GB"/>
        </w:rPr>
        <w:t>e</w:t>
      </w:r>
      <w:r w:rsidR="006D0E3B" w:rsidRPr="00147F42">
        <w:rPr>
          <w:rFonts w:asciiTheme="majorHAnsi" w:hAnsiTheme="majorHAnsi" w:cstheme="minorHAnsi"/>
          <w:i/>
          <w:spacing w:val="-3"/>
          <w:sz w:val="24"/>
          <w:szCs w:val="24"/>
          <w:lang w:val="en-GB"/>
        </w:rPr>
        <w:t xml:space="preserve"> house</w:t>
      </w:r>
      <w:r w:rsidR="00164FA9" w:rsidRPr="00147F42">
        <w:rPr>
          <w:rFonts w:asciiTheme="majorHAnsi" w:hAnsiTheme="majorHAnsi" w:cstheme="minorHAnsi"/>
          <w:i/>
          <w:spacing w:val="-3"/>
          <w:sz w:val="24"/>
          <w:szCs w:val="24"/>
          <w:lang w:val="en-GB"/>
        </w:rPr>
        <w:t xml:space="preserve">. For the police it is really difficult </w:t>
      </w:r>
      <w:r>
        <w:rPr>
          <w:rFonts w:asciiTheme="majorHAnsi" w:hAnsiTheme="majorHAnsi" w:cstheme="minorHAnsi"/>
          <w:i/>
          <w:spacing w:val="-3"/>
          <w:sz w:val="24"/>
          <w:szCs w:val="24"/>
          <w:lang w:val="en-GB"/>
        </w:rPr>
        <w:tab/>
      </w:r>
      <w:r w:rsidR="00164FA9" w:rsidRPr="00147F42">
        <w:rPr>
          <w:rFonts w:asciiTheme="majorHAnsi" w:hAnsiTheme="majorHAnsi" w:cstheme="minorHAnsi"/>
          <w:i/>
          <w:spacing w:val="-3"/>
          <w:sz w:val="24"/>
          <w:szCs w:val="24"/>
          <w:lang w:val="en-GB"/>
        </w:rPr>
        <w:t xml:space="preserve">...we have to attend and we have to do an investigation. This might be their first </w:t>
      </w:r>
      <w:r>
        <w:rPr>
          <w:rFonts w:asciiTheme="majorHAnsi" w:hAnsiTheme="majorHAnsi" w:cstheme="minorHAnsi"/>
          <w:i/>
          <w:spacing w:val="-3"/>
          <w:sz w:val="24"/>
          <w:szCs w:val="24"/>
          <w:lang w:val="en-GB"/>
        </w:rPr>
        <w:tab/>
      </w:r>
      <w:r w:rsidR="00164FA9" w:rsidRPr="00147F42">
        <w:rPr>
          <w:rFonts w:asciiTheme="majorHAnsi" w:hAnsiTheme="majorHAnsi" w:cstheme="minorHAnsi"/>
          <w:i/>
          <w:spacing w:val="-3"/>
          <w:sz w:val="24"/>
          <w:szCs w:val="24"/>
          <w:lang w:val="en-GB"/>
        </w:rPr>
        <w:t>in</w:t>
      </w:r>
      <w:r>
        <w:rPr>
          <w:rFonts w:asciiTheme="majorHAnsi" w:hAnsiTheme="majorHAnsi" w:cstheme="minorHAnsi"/>
          <w:i/>
          <w:spacing w:val="-3"/>
          <w:sz w:val="24"/>
          <w:szCs w:val="24"/>
          <w:lang w:val="en-GB"/>
        </w:rPr>
        <w:t>teraction with the police also.</w:t>
      </w:r>
    </w:p>
    <w:p w:rsidR="006D0E3B" w:rsidRPr="00147F42" w:rsidRDefault="00164FA9" w:rsidP="006D0E3B">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w:t>
      </w:r>
    </w:p>
    <w:p w:rsidR="006D0E3B" w:rsidRPr="00147F42" w:rsidRDefault="00164FA9" w:rsidP="00164FA9">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spacing w:val="-3"/>
          <w:sz w:val="24"/>
          <w:szCs w:val="24"/>
          <w:lang w:val="en-GB"/>
        </w:rPr>
        <w:t xml:space="preserve">In this discussion, </w:t>
      </w:r>
      <w:r w:rsidR="00137B66" w:rsidRPr="00147F42">
        <w:rPr>
          <w:rFonts w:asciiTheme="majorHAnsi" w:hAnsiTheme="majorHAnsi" w:cstheme="minorHAnsi"/>
          <w:spacing w:val="-3"/>
          <w:sz w:val="24"/>
          <w:szCs w:val="24"/>
          <w:lang w:val="en-GB"/>
        </w:rPr>
        <w:t>a South Asian worker</w:t>
      </w:r>
      <w:r w:rsidRPr="00147F42">
        <w:rPr>
          <w:rFonts w:asciiTheme="majorHAnsi" w:hAnsiTheme="majorHAnsi" w:cstheme="minorHAnsi"/>
          <w:spacing w:val="-3"/>
          <w:sz w:val="24"/>
          <w:szCs w:val="24"/>
          <w:lang w:val="en-GB"/>
        </w:rPr>
        <w:t xml:space="preserve"> explained </w:t>
      </w:r>
      <w:r w:rsidR="00137B66" w:rsidRPr="00147F42">
        <w:rPr>
          <w:rFonts w:asciiTheme="majorHAnsi" w:hAnsiTheme="majorHAnsi" w:cstheme="minorHAnsi"/>
          <w:spacing w:val="-3"/>
          <w:sz w:val="24"/>
          <w:szCs w:val="24"/>
          <w:lang w:val="en-GB"/>
        </w:rPr>
        <w:t>that if</w:t>
      </w:r>
      <w:r w:rsidRPr="00147F42">
        <w:rPr>
          <w:rFonts w:asciiTheme="majorHAnsi" w:hAnsiTheme="majorHAnsi" w:cstheme="minorHAnsi"/>
          <w:spacing w:val="-3"/>
          <w:sz w:val="24"/>
          <w:szCs w:val="24"/>
          <w:lang w:val="en-GB"/>
        </w:rPr>
        <w:t xml:space="preserve"> you don't know the language it would be very difficult to engage with the </w:t>
      </w:r>
      <w:r w:rsidR="00137B66" w:rsidRPr="00147F42">
        <w:rPr>
          <w:rFonts w:asciiTheme="majorHAnsi" w:hAnsiTheme="majorHAnsi" w:cstheme="minorHAnsi"/>
          <w:spacing w:val="-3"/>
          <w:sz w:val="24"/>
          <w:szCs w:val="24"/>
          <w:lang w:val="en-GB"/>
        </w:rPr>
        <w:t xml:space="preserve">family. </w:t>
      </w:r>
      <w:r w:rsidRPr="00147F42">
        <w:rPr>
          <w:rFonts w:asciiTheme="majorHAnsi" w:hAnsiTheme="majorHAnsi" w:cstheme="minorHAnsi"/>
          <w:spacing w:val="-3"/>
          <w:sz w:val="24"/>
          <w:szCs w:val="24"/>
          <w:lang w:val="en-GB"/>
        </w:rPr>
        <w:t xml:space="preserve">She also expressed that </w:t>
      </w:r>
      <w:r w:rsidR="009A6465">
        <w:rPr>
          <w:rFonts w:asciiTheme="majorHAnsi" w:hAnsiTheme="majorHAnsi" w:cstheme="minorHAnsi"/>
          <w:spacing w:val="-3"/>
          <w:sz w:val="24"/>
          <w:szCs w:val="24"/>
          <w:lang w:val="en-GB"/>
        </w:rPr>
        <w:t xml:space="preserve">it </w:t>
      </w:r>
      <w:r w:rsidR="00E02573">
        <w:rPr>
          <w:rFonts w:asciiTheme="majorHAnsi" w:hAnsiTheme="majorHAnsi" w:cstheme="minorHAnsi"/>
          <w:spacing w:val="-3"/>
          <w:sz w:val="24"/>
          <w:szCs w:val="24"/>
          <w:lang w:val="en-GB"/>
        </w:rPr>
        <w:t>is very</w:t>
      </w:r>
      <w:r w:rsidR="009A6465">
        <w:rPr>
          <w:rFonts w:asciiTheme="majorHAnsi" w:hAnsiTheme="majorHAnsi" w:cstheme="minorHAnsi"/>
          <w:spacing w:val="-3"/>
          <w:sz w:val="24"/>
          <w:szCs w:val="24"/>
          <w:lang w:val="en-GB"/>
        </w:rPr>
        <w:t xml:space="preserve"> difficult to </w:t>
      </w:r>
      <w:r w:rsidRPr="00147F42">
        <w:rPr>
          <w:rFonts w:asciiTheme="majorHAnsi" w:hAnsiTheme="majorHAnsi" w:cstheme="minorHAnsi"/>
          <w:spacing w:val="-3"/>
          <w:sz w:val="24"/>
          <w:szCs w:val="24"/>
          <w:lang w:val="en-GB"/>
        </w:rPr>
        <w:t>interview so</w:t>
      </w:r>
      <w:r w:rsidR="009A6465">
        <w:rPr>
          <w:rFonts w:asciiTheme="majorHAnsi" w:hAnsiTheme="majorHAnsi" w:cstheme="minorHAnsi"/>
          <w:spacing w:val="-3"/>
          <w:sz w:val="24"/>
          <w:szCs w:val="24"/>
          <w:lang w:val="en-GB"/>
        </w:rPr>
        <w:t xml:space="preserve">meone at such a difficult time given the </w:t>
      </w:r>
      <w:r w:rsidRPr="00147F42">
        <w:rPr>
          <w:rFonts w:asciiTheme="majorHAnsi" w:hAnsiTheme="majorHAnsi" w:cstheme="minorHAnsi"/>
          <w:spacing w:val="-3"/>
          <w:sz w:val="24"/>
          <w:szCs w:val="24"/>
          <w:lang w:val="en-GB"/>
        </w:rPr>
        <w:t>shock of the death. This would be hard for anyone, but particularly difficult if you are not from that culture.</w:t>
      </w:r>
      <w:r w:rsidRPr="00147F42">
        <w:rPr>
          <w:rFonts w:asciiTheme="majorHAnsi" w:hAnsiTheme="majorHAnsi" w:cstheme="minorHAnsi"/>
          <w:i/>
          <w:spacing w:val="-3"/>
          <w:sz w:val="24"/>
          <w:szCs w:val="24"/>
          <w:lang w:val="en-GB"/>
        </w:rPr>
        <w:t xml:space="preserve"> </w:t>
      </w:r>
    </w:p>
    <w:p w:rsidR="00A8133F" w:rsidRDefault="00330D43" w:rsidP="00605EBD">
      <w:pPr>
        <w:spacing w:after="0" w:line="240" w:lineRule="auto"/>
        <w:rPr>
          <w:rFonts w:asciiTheme="majorHAnsi" w:hAnsiTheme="majorHAnsi" w:cs="Arial"/>
        </w:rPr>
      </w:pPr>
      <w:r w:rsidRPr="00147F42">
        <w:rPr>
          <w:rFonts w:asciiTheme="majorHAnsi" w:hAnsiTheme="majorHAnsi" w:cs="Arial"/>
          <w:b/>
          <w:i/>
        </w:rPr>
        <w:t>Not enough South Asian officers</w:t>
      </w:r>
      <w:r w:rsidR="00A167D2" w:rsidRPr="00147F42">
        <w:rPr>
          <w:rFonts w:asciiTheme="majorHAnsi" w:hAnsiTheme="majorHAnsi" w:cs="Arial"/>
          <w:b/>
        </w:rPr>
        <w:t xml:space="preserve"> - </w:t>
      </w:r>
      <w:r w:rsidR="00A167D2" w:rsidRPr="00147F42">
        <w:rPr>
          <w:rFonts w:asciiTheme="majorHAnsi" w:hAnsiTheme="majorHAnsi" w:cs="Arial"/>
        </w:rPr>
        <w:t xml:space="preserve">It is clear that there are very few South Asian police officers. For example in </w:t>
      </w:r>
      <w:r w:rsidR="00F851CC" w:rsidRPr="00147F42">
        <w:rPr>
          <w:rFonts w:asciiTheme="majorHAnsi" w:hAnsiTheme="majorHAnsi" w:cs="Arial"/>
        </w:rPr>
        <w:t>all of York Region it was reported that there is only one Tamil officer, yet it is estimated that almost 400,000 Tamil refugees/immigrants live in the GTA, with a substantial p</w:t>
      </w:r>
      <w:r w:rsidR="0013662C" w:rsidRPr="00147F42">
        <w:rPr>
          <w:rFonts w:asciiTheme="majorHAnsi" w:hAnsiTheme="majorHAnsi" w:cs="Arial"/>
        </w:rPr>
        <w:t xml:space="preserve">opulation </w:t>
      </w:r>
      <w:r w:rsidR="00F851CC" w:rsidRPr="00147F42">
        <w:rPr>
          <w:rFonts w:asciiTheme="majorHAnsi" w:hAnsiTheme="majorHAnsi" w:cs="Arial"/>
        </w:rPr>
        <w:t xml:space="preserve">living in </w:t>
      </w:r>
      <w:r w:rsidR="0013662C" w:rsidRPr="00147F42">
        <w:rPr>
          <w:rFonts w:asciiTheme="majorHAnsi" w:hAnsiTheme="majorHAnsi" w:cs="Arial"/>
        </w:rPr>
        <w:t>Markham</w:t>
      </w:r>
      <w:r w:rsidR="00A8133F">
        <w:rPr>
          <w:rFonts w:asciiTheme="majorHAnsi" w:hAnsiTheme="majorHAnsi" w:cs="Arial"/>
        </w:rPr>
        <w:t xml:space="preserve"> in York Region</w:t>
      </w:r>
      <w:r w:rsidR="00B97D54" w:rsidRPr="00147F42">
        <w:rPr>
          <w:rFonts w:asciiTheme="majorHAnsi" w:hAnsiTheme="majorHAnsi" w:cs="Arial"/>
        </w:rPr>
        <w:t>.</w:t>
      </w:r>
      <w:r w:rsidR="0013662C" w:rsidRPr="00147F42">
        <w:rPr>
          <w:rFonts w:asciiTheme="majorHAnsi" w:hAnsiTheme="majorHAnsi" w:cs="Arial"/>
        </w:rPr>
        <w:t xml:space="preserve"> </w:t>
      </w:r>
      <w:r w:rsidR="00F851CC" w:rsidRPr="00147F42">
        <w:rPr>
          <w:rStyle w:val="FootnoteReference"/>
          <w:rFonts w:asciiTheme="majorHAnsi" w:hAnsiTheme="majorHAnsi" w:cs="Arial"/>
        </w:rPr>
        <w:footnoteReference w:id="18"/>
      </w:r>
      <w:r w:rsidR="00143138" w:rsidRPr="00147F42">
        <w:rPr>
          <w:rFonts w:asciiTheme="majorHAnsi" w:hAnsiTheme="majorHAnsi" w:cs="Arial"/>
        </w:rPr>
        <w:t xml:space="preserve"> </w:t>
      </w:r>
    </w:p>
    <w:p w:rsidR="00A8133F" w:rsidRDefault="00A8133F" w:rsidP="00605EBD">
      <w:pPr>
        <w:spacing w:after="0" w:line="240" w:lineRule="auto"/>
        <w:rPr>
          <w:rFonts w:asciiTheme="majorHAnsi" w:hAnsiTheme="majorHAnsi" w:cs="Arial"/>
        </w:rPr>
      </w:pPr>
    </w:p>
    <w:p w:rsidR="00330D43" w:rsidRPr="00147F42" w:rsidRDefault="00143138" w:rsidP="00605EBD">
      <w:pPr>
        <w:spacing w:after="0" w:line="240" w:lineRule="auto"/>
        <w:rPr>
          <w:rFonts w:asciiTheme="majorHAnsi" w:hAnsiTheme="majorHAnsi" w:cs="Arial"/>
        </w:rPr>
      </w:pPr>
      <w:r w:rsidRPr="00147F42">
        <w:rPr>
          <w:rFonts w:asciiTheme="majorHAnsi" w:hAnsiTheme="majorHAnsi" w:cs="Arial"/>
        </w:rPr>
        <w:t>We heard that in South Asian communities</w:t>
      </w:r>
      <w:r w:rsidR="00A8133F">
        <w:rPr>
          <w:rFonts w:asciiTheme="majorHAnsi" w:hAnsiTheme="majorHAnsi" w:cs="Arial"/>
        </w:rPr>
        <w:t>,</w:t>
      </w:r>
      <w:r w:rsidRPr="00147F42">
        <w:rPr>
          <w:rFonts w:asciiTheme="majorHAnsi" w:hAnsiTheme="majorHAnsi" w:cs="Arial"/>
        </w:rPr>
        <w:t xml:space="preserve"> policing is not considered a respected </w:t>
      </w:r>
      <w:r w:rsidR="00E02573" w:rsidRPr="00147F42">
        <w:rPr>
          <w:rFonts w:asciiTheme="majorHAnsi" w:hAnsiTheme="majorHAnsi" w:cs="Arial"/>
        </w:rPr>
        <w:t>profession</w:t>
      </w:r>
      <w:r w:rsidR="00E02573">
        <w:rPr>
          <w:rFonts w:asciiTheme="majorHAnsi" w:hAnsiTheme="majorHAnsi" w:cs="Arial"/>
        </w:rPr>
        <w:t>;</w:t>
      </w:r>
      <w:r w:rsidRPr="00147F42">
        <w:rPr>
          <w:rFonts w:asciiTheme="majorHAnsi" w:hAnsiTheme="majorHAnsi" w:cs="Arial"/>
        </w:rPr>
        <w:t xml:space="preserve"> hence young adults are not encouraged to </w:t>
      </w:r>
      <w:r w:rsidR="00137B66" w:rsidRPr="00147F42">
        <w:rPr>
          <w:rFonts w:asciiTheme="majorHAnsi" w:hAnsiTheme="majorHAnsi" w:cs="Arial"/>
        </w:rPr>
        <w:t>choose</w:t>
      </w:r>
      <w:r w:rsidRPr="00147F42">
        <w:rPr>
          <w:rFonts w:asciiTheme="majorHAnsi" w:hAnsiTheme="majorHAnsi" w:cs="Arial"/>
        </w:rPr>
        <w:t xml:space="preserve"> this as a career.</w:t>
      </w:r>
    </w:p>
    <w:p w:rsidR="00330D43" w:rsidRPr="00147F42" w:rsidRDefault="00330D43" w:rsidP="00605EBD">
      <w:pPr>
        <w:spacing w:after="0" w:line="240" w:lineRule="auto"/>
        <w:rPr>
          <w:rFonts w:asciiTheme="majorHAnsi" w:hAnsiTheme="majorHAnsi" w:cs="Arial"/>
          <w:b/>
          <w:i/>
        </w:rPr>
      </w:pPr>
    </w:p>
    <w:p w:rsidR="00A8133F" w:rsidRDefault="00A8133F" w:rsidP="00605EBD">
      <w:pPr>
        <w:spacing w:after="0" w:line="240" w:lineRule="auto"/>
        <w:rPr>
          <w:rFonts w:asciiTheme="majorHAnsi" w:hAnsiTheme="majorHAnsi" w:cs="Arial"/>
          <w:b/>
          <w:u w:val="single"/>
        </w:rPr>
      </w:pPr>
    </w:p>
    <w:p w:rsidR="00A8133F" w:rsidRDefault="00A8133F" w:rsidP="00605EBD">
      <w:pPr>
        <w:spacing w:after="0" w:line="240" w:lineRule="auto"/>
        <w:rPr>
          <w:rFonts w:asciiTheme="majorHAnsi" w:hAnsiTheme="majorHAnsi" w:cs="Arial"/>
          <w:b/>
          <w:u w:val="single"/>
        </w:rPr>
      </w:pPr>
    </w:p>
    <w:p w:rsidR="00A8133F" w:rsidRDefault="00A8133F" w:rsidP="00605EBD">
      <w:pPr>
        <w:spacing w:after="0" w:line="240" w:lineRule="auto"/>
        <w:rPr>
          <w:rFonts w:asciiTheme="majorHAnsi" w:hAnsiTheme="majorHAnsi" w:cs="Arial"/>
          <w:b/>
          <w:u w:val="single"/>
        </w:rPr>
      </w:pPr>
    </w:p>
    <w:p w:rsidR="00A8133F" w:rsidRDefault="00A8133F" w:rsidP="00605EBD">
      <w:pPr>
        <w:spacing w:after="0" w:line="240" w:lineRule="auto"/>
        <w:rPr>
          <w:rFonts w:asciiTheme="majorHAnsi" w:hAnsiTheme="majorHAnsi" w:cs="Arial"/>
          <w:b/>
          <w:u w:val="single"/>
        </w:rPr>
      </w:pPr>
    </w:p>
    <w:p w:rsidR="00330D43" w:rsidRPr="00147F42" w:rsidRDefault="00330D43" w:rsidP="00605EBD">
      <w:pPr>
        <w:spacing w:after="0" w:line="240" w:lineRule="auto"/>
        <w:rPr>
          <w:rFonts w:asciiTheme="majorHAnsi" w:hAnsiTheme="majorHAnsi" w:cs="Arial"/>
          <w:b/>
          <w:u w:val="single"/>
        </w:rPr>
      </w:pPr>
      <w:r w:rsidRPr="00147F42">
        <w:rPr>
          <w:rFonts w:asciiTheme="majorHAnsi" w:hAnsiTheme="majorHAnsi" w:cs="Arial"/>
          <w:b/>
          <w:u w:val="single"/>
        </w:rPr>
        <w:lastRenderedPageBreak/>
        <w:t>Challenges in using family members to translate</w:t>
      </w:r>
    </w:p>
    <w:p w:rsidR="00E7014E" w:rsidRPr="00147F42" w:rsidRDefault="00E7014E" w:rsidP="00605EBD">
      <w:pPr>
        <w:spacing w:after="0" w:line="240" w:lineRule="auto"/>
        <w:rPr>
          <w:rFonts w:asciiTheme="majorHAnsi" w:hAnsiTheme="majorHAnsi" w:cs="Arial"/>
          <w:b/>
        </w:rPr>
      </w:pPr>
    </w:p>
    <w:p w:rsidR="00227A78" w:rsidRPr="00147F42" w:rsidRDefault="00227A78" w:rsidP="00605EBD">
      <w:pPr>
        <w:spacing w:after="0" w:line="240" w:lineRule="auto"/>
        <w:rPr>
          <w:rFonts w:asciiTheme="majorHAnsi" w:hAnsiTheme="majorHAnsi" w:cs="Arial"/>
        </w:rPr>
      </w:pPr>
      <w:r w:rsidRPr="00147F42">
        <w:rPr>
          <w:rFonts w:asciiTheme="majorHAnsi" w:hAnsiTheme="majorHAnsi" w:cs="Arial"/>
        </w:rPr>
        <w:t>An issue that was identified by the police officers, health care workers and other service providers was the problem of using family members as translators for the seniors</w:t>
      </w:r>
      <w:r w:rsidR="00D86E4C" w:rsidRPr="00147F42">
        <w:rPr>
          <w:rFonts w:asciiTheme="majorHAnsi" w:hAnsiTheme="majorHAnsi" w:cs="Arial"/>
        </w:rPr>
        <w:t xml:space="preserve">. This was stated </w:t>
      </w:r>
      <w:r w:rsidRPr="00147F42">
        <w:rPr>
          <w:rFonts w:asciiTheme="majorHAnsi" w:hAnsiTheme="majorHAnsi" w:cs="Arial"/>
        </w:rPr>
        <w:t xml:space="preserve">because the translator could </w:t>
      </w:r>
      <w:r w:rsidR="00D86E4C" w:rsidRPr="00147F42">
        <w:rPr>
          <w:rFonts w:asciiTheme="majorHAnsi" w:hAnsiTheme="majorHAnsi" w:cs="Arial"/>
        </w:rPr>
        <w:t xml:space="preserve">very likely </w:t>
      </w:r>
      <w:r w:rsidRPr="00147F42">
        <w:rPr>
          <w:rFonts w:asciiTheme="majorHAnsi" w:hAnsiTheme="majorHAnsi" w:cs="Arial"/>
        </w:rPr>
        <w:t xml:space="preserve">be the abuser.  </w:t>
      </w:r>
    </w:p>
    <w:p w:rsidR="00BE34F4" w:rsidRPr="00147F42" w:rsidRDefault="00BE34F4" w:rsidP="00605EBD">
      <w:pPr>
        <w:spacing w:after="0" w:line="240" w:lineRule="auto"/>
        <w:rPr>
          <w:rFonts w:asciiTheme="majorHAnsi" w:hAnsiTheme="majorHAnsi" w:cs="Arial"/>
          <w:b/>
          <w:color w:val="17365D" w:themeColor="text2" w:themeShade="BF"/>
          <w:sz w:val="32"/>
          <w:szCs w:val="32"/>
        </w:rPr>
      </w:pPr>
    </w:p>
    <w:p w:rsidR="00702425" w:rsidRPr="00147F42" w:rsidRDefault="00BE34F4" w:rsidP="00605EBD">
      <w:pPr>
        <w:spacing w:after="0" w:line="240" w:lineRule="auto"/>
        <w:rPr>
          <w:rFonts w:asciiTheme="majorHAnsi" w:hAnsiTheme="majorHAnsi" w:cs="Arial"/>
          <w:b/>
          <w:color w:val="17365D" w:themeColor="text2" w:themeShade="BF"/>
          <w:sz w:val="32"/>
          <w:szCs w:val="32"/>
        </w:rPr>
      </w:pPr>
      <w:r w:rsidRPr="00147F42">
        <w:rPr>
          <w:rFonts w:asciiTheme="majorHAnsi" w:hAnsiTheme="majorHAnsi" w:cs="Arial"/>
          <w:b/>
          <w:color w:val="17365D" w:themeColor="text2" w:themeShade="BF"/>
          <w:sz w:val="32"/>
          <w:szCs w:val="32"/>
        </w:rPr>
        <w:t>4</w:t>
      </w:r>
      <w:r w:rsidR="00A8133F">
        <w:rPr>
          <w:rFonts w:asciiTheme="majorHAnsi" w:hAnsiTheme="majorHAnsi" w:cs="Arial"/>
          <w:b/>
          <w:color w:val="17365D" w:themeColor="text2" w:themeShade="BF"/>
          <w:sz w:val="32"/>
          <w:szCs w:val="32"/>
        </w:rPr>
        <w:t xml:space="preserve">. </w:t>
      </w:r>
      <w:r w:rsidR="008F3782" w:rsidRPr="00147F42">
        <w:rPr>
          <w:rFonts w:asciiTheme="majorHAnsi" w:hAnsiTheme="majorHAnsi" w:cs="Arial"/>
          <w:b/>
          <w:color w:val="17365D" w:themeColor="text2" w:themeShade="BF"/>
          <w:sz w:val="32"/>
          <w:szCs w:val="32"/>
        </w:rPr>
        <w:t xml:space="preserve">What is </w:t>
      </w:r>
      <w:proofErr w:type="gramStart"/>
      <w:r w:rsidR="008F3782" w:rsidRPr="00147F42">
        <w:rPr>
          <w:rFonts w:asciiTheme="majorHAnsi" w:hAnsiTheme="majorHAnsi" w:cs="Arial"/>
          <w:b/>
          <w:color w:val="17365D" w:themeColor="text2" w:themeShade="BF"/>
          <w:sz w:val="32"/>
          <w:szCs w:val="32"/>
        </w:rPr>
        <w:t>Needed</w:t>
      </w:r>
      <w:proofErr w:type="gramEnd"/>
      <w:r w:rsidR="008F3782" w:rsidRPr="00147F42">
        <w:rPr>
          <w:rFonts w:asciiTheme="majorHAnsi" w:hAnsiTheme="majorHAnsi" w:cs="Arial"/>
          <w:b/>
          <w:color w:val="17365D" w:themeColor="text2" w:themeShade="BF"/>
          <w:sz w:val="32"/>
          <w:szCs w:val="32"/>
        </w:rPr>
        <w:t xml:space="preserve"> to Better S</w:t>
      </w:r>
      <w:r w:rsidR="00702425" w:rsidRPr="00147F42">
        <w:rPr>
          <w:rFonts w:asciiTheme="majorHAnsi" w:hAnsiTheme="majorHAnsi" w:cs="Arial"/>
          <w:b/>
          <w:color w:val="17365D" w:themeColor="text2" w:themeShade="BF"/>
          <w:sz w:val="32"/>
          <w:szCs w:val="32"/>
        </w:rPr>
        <w:t>upport S</w:t>
      </w:r>
      <w:r w:rsidR="008F3782" w:rsidRPr="00147F42">
        <w:rPr>
          <w:rFonts w:asciiTheme="majorHAnsi" w:hAnsiTheme="majorHAnsi" w:cs="Arial"/>
          <w:b/>
          <w:color w:val="17365D" w:themeColor="text2" w:themeShade="BF"/>
          <w:sz w:val="32"/>
          <w:szCs w:val="32"/>
        </w:rPr>
        <w:t xml:space="preserve">outh </w:t>
      </w:r>
      <w:r w:rsidR="00702425" w:rsidRPr="00147F42">
        <w:rPr>
          <w:rFonts w:asciiTheme="majorHAnsi" w:hAnsiTheme="majorHAnsi" w:cs="Arial"/>
          <w:b/>
          <w:color w:val="17365D" w:themeColor="text2" w:themeShade="BF"/>
          <w:sz w:val="32"/>
          <w:szCs w:val="32"/>
        </w:rPr>
        <w:t>A</w:t>
      </w:r>
      <w:r w:rsidR="008F3782" w:rsidRPr="00147F42">
        <w:rPr>
          <w:rFonts w:asciiTheme="majorHAnsi" w:hAnsiTheme="majorHAnsi" w:cs="Arial"/>
          <w:b/>
          <w:color w:val="17365D" w:themeColor="text2" w:themeShade="BF"/>
          <w:sz w:val="32"/>
          <w:szCs w:val="32"/>
        </w:rPr>
        <w:t xml:space="preserve">sian </w:t>
      </w:r>
      <w:r w:rsidR="00137B66" w:rsidRPr="00147F42">
        <w:rPr>
          <w:rFonts w:asciiTheme="majorHAnsi" w:hAnsiTheme="majorHAnsi" w:cs="Arial"/>
          <w:b/>
          <w:color w:val="17365D" w:themeColor="text2" w:themeShade="BF"/>
          <w:sz w:val="32"/>
          <w:szCs w:val="32"/>
        </w:rPr>
        <w:t>Seniors?</w:t>
      </w:r>
    </w:p>
    <w:p w:rsidR="00702425" w:rsidRPr="00147F42" w:rsidRDefault="00702425" w:rsidP="00605EBD">
      <w:pPr>
        <w:spacing w:after="0" w:line="240" w:lineRule="auto"/>
        <w:rPr>
          <w:rFonts w:asciiTheme="majorHAnsi" w:hAnsiTheme="majorHAnsi" w:cs="Arial"/>
          <w:b/>
          <w:sz w:val="32"/>
          <w:szCs w:val="32"/>
        </w:rPr>
      </w:pPr>
    </w:p>
    <w:p w:rsidR="00E931EB" w:rsidRPr="00147F42" w:rsidRDefault="00E931EB" w:rsidP="00A8133F">
      <w:pPr>
        <w:spacing w:after="0" w:line="240" w:lineRule="auto"/>
        <w:rPr>
          <w:rFonts w:asciiTheme="majorHAnsi" w:hAnsiTheme="majorHAnsi" w:cs="Arial"/>
          <w:b/>
        </w:rPr>
      </w:pPr>
      <w:r w:rsidRPr="00147F42">
        <w:rPr>
          <w:rFonts w:asciiTheme="majorHAnsi" w:hAnsiTheme="majorHAnsi" w:cs="Arial"/>
          <w:b/>
        </w:rPr>
        <w:t>Funding for agencies serving South Asian communities</w:t>
      </w:r>
    </w:p>
    <w:p w:rsidR="00A8133F" w:rsidRDefault="00A8133F" w:rsidP="00A8133F">
      <w:pPr>
        <w:spacing w:after="0" w:line="240" w:lineRule="auto"/>
        <w:rPr>
          <w:rFonts w:asciiTheme="majorHAnsi" w:hAnsiTheme="majorHAnsi" w:cs="Arial"/>
        </w:rPr>
      </w:pPr>
    </w:p>
    <w:p w:rsidR="00143138" w:rsidRPr="00147F42" w:rsidRDefault="00143138" w:rsidP="00A8133F">
      <w:pPr>
        <w:spacing w:after="0" w:line="240" w:lineRule="auto"/>
        <w:rPr>
          <w:rFonts w:asciiTheme="majorHAnsi" w:hAnsiTheme="majorHAnsi" w:cs="Arial"/>
        </w:rPr>
      </w:pPr>
      <w:r w:rsidRPr="00147F42">
        <w:rPr>
          <w:rFonts w:asciiTheme="majorHAnsi" w:hAnsiTheme="majorHAnsi" w:cs="Arial"/>
        </w:rPr>
        <w:t>We heard that South Asian specific organizations are best suited to pr</w:t>
      </w:r>
      <w:r w:rsidR="00375A5B">
        <w:rPr>
          <w:rFonts w:asciiTheme="majorHAnsi" w:hAnsiTheme="majorHAnsi" w:cs="Arial"/>
        </w:rPr>
        <w:t xml:space="preserve">ovide the </w:t>
      </w:r>
      <w:r w:rsidRPr="00147F42">
        <w:rPr>
          <w:rFonts w:asciiTheme="majorHAnsi" w:hAnsiTheme="majorHAnsi" w:cs="Arial"/>
        </w:rPr>
        <w:t xml:space="preserve">direct </w:t>
      </w:r>
      <w:r w:rsidR="00137B66" w:rsidRPr="00147F42">
        <w:rPr>
          <w:rFonts w:asciiTheme="majorHAnsi" w:hAnsiTheme="majorHAnsi" w:cs="Arial"/>
        </w:rPr>
        <w:t xml:space="preserve">services </w:t>
      </w:r>
      <w:r w:rsidR="00375A5B">
        <w:rPr>
          <w:rFonts w:asciiTheme="majorHAnsi" w:hAnsiTheme="majorHAnsi" w:cs="Arial"/>
        </w:rPr>
        <w:t xml:space="preserve">needed to effectively </w:t>
      </w:r>
      <w:r w:rsidRPr="00147F42">
        <w:rPr>
          <w:rFonts w:asciiTheme="majorHAnsi" w:hAnsiTheme="majorHAnsi" w:cs="Arial"/>
        </w:rPr>
        <w:t xml:space="preserve">support seniors and families in the prevention and more effective interventions related to the issue of elder abuse. The following </w:t>
      </w:r>
      <w:r w:rsidR="00137B66" w:rsidRPr="00147F42">
        <w:rPr>
          <w:rFonts w:asciiTheme="majorHAnsi" w:hAnsiTheme="majorHAnsi" w:cs="Arial"/>
        </w:rPr>
        <w:t xml:space="preserve">quotes </w:t>
      </w:r>
      <w:r w:rsidR="00375A5B">
        <w:rPr>
          <w:rFonts w:asciiTheme="majorHAnsi" w:hAnsiTheme="majorHAnsi" w:cs="Arial"/>
        </w:rPr>
        <w:t xml:space="preserve">elaborate on this issue and </w:t>
      </w:r>
      <w:r w:rsidR="00137B66" w:rsidRPr="00147F42">
        <w:rPr>
          <w:rFonts w:asciiTheme="majorHAnsi" w:hAnsiTheme="majorHAnsi" w:cs="Arial"/>
        </w:rPr>
        <w:t>demonstrate</w:t>
      </w:r>
      <w:r w:rsidRPr="00147F42">
        <w:rPr>
          <w:rFonts w:asciiTheme="majorHAnsi" w:hAnsiTheme="majorHAnsi" w:cs="Arial"/>
        </w:rPr>
        <w:t xml:space="preserve"> the types of services</w:t>
      </w:r>
      <w:r w:rsidR="00D26133" w:rsidRPr="00147F42">
        <w:rPr>
          <w:rFonts w:asciiTheme="majorHAnsi" w:hAnsiTheme="majorHAnsi" w:cs="Arial"/>
        </w:rPr>
        <w:t xml:space="preserve"> that South Asian agencies would be best to provide:</w:t>
      </w:r>
    </w:p>
    <w:p w:rsidR="00D26133" w:rsidRPr="00147F42" w:rsidRDefault="00D26133" w:rsidP="00143138">
      <w:pPr>
        <w:spacing w:after="0"/>
        <w:rPr>
          <w:rFonts w:asciiTheme="majorHAnsi" w:hAnsiTheme="majorHAnsi" w:cs="Arial"/>
        </w:rPr>
      </w:pPr>
    </w:p>
    <w:p w:rsidR="001E2F4A" w:rsidRPr="00147F42" w:rsidRDefault="00D96EA7" w:rsidP="00D96EA7">
      <w:pPr>
        <w:tabs>
          <w:tab w:val="left" w:pos="-720"/>
        </w:tabs>
        <w:suppressAutoHyphens/>
        <w:rPr>
          <w:rFonts w:asciiTheme="majorHAnsi" w:hAnsiTheme="majorHAnsi" w:cstheme="minorHAnsi"/>
          <w:i/>
          <w:spacing w:val="-3"/>
          <w:lang w:val="en-GB"/>
        </w:rPr>
      </w:pPr>
      <w:r w:rsidRPr="00147F42">
        <w:rPr>
          <w:rFonts w:asciiTheme="majorHAnsi" w:hAnsiTheme="majorHAnsi" w:cstheme="minorHAnsi"/>
          <w:i/>
          <w:spacing w:val="-3"/>
          <w:lang w:val="en-GB"/>
        </w:rPr>
        <w:tab/>
        <w:t xml:space="preserve">There needs to be </w:t>
      </w:r>
      <w:r w:rsidR="001E2F4A" w:rsidRPr="00147F42">
        <w:rPr>
          <w:rFonts w:asciiTheme="majorHAnsi" w:hAnsiTheme="majorHAnsi" w:cstheme="minorHAnsi"/>
          <w:i/>
          <w:spacing w:val="-3"/>
          <w:lang w:val="en-GB"/>
        </w:rPr>
        <w:t xml:space="preserve">core funding </w:t>
      </w:r>
      <w:r w:rsidRPr="00147F42">
        <w:rPr>
          <w:rFonts w:asciiTheme="majorHAnsi" w:hAnsiTheme="majorHAnsi" w:cstheme="minorHAnsi"/>
          <w:i/>
          <w:spacing w:val="-3"/>
          <w:lang w:val="en-GB"/>
        </w:rPr>
        <w:t xml:space="preserve">for South Asian </w:t>
      </w:r>
      <w:r w:rsidR="001E2F4A" w:rsidRPr="00147F42">
        <w:rPr>
          <w:rFonts w:asciiTheme="majorHAnsi" w:hAnsiTheme="majorHAnsi" w:cstheme="minorHAnsi"/>
          <w:i/>
          <w:spacing w:val="-3"/>
          <w:lang w:val="en-GB"/>
        </w:rPr>
        <w:t>organization</w:t>
      </w:r>
      <w:r w:rsidRPr="00147F42">
        <w:rPr>
          <w:rFonts w:asciiTheme="majorHAnsi" w:hAnsiTheme="majorHAnsi" w:cstheme="minorHAnsi"/>
          <w:i/>
          <w:spacing w:val="-3"/>
          <w:lang w:val="en-GB"/>
        </w:rPr>
        <w:t xml:space="preserve">s to provide the </w:t>
      </w:r>
      <w:r w:rsidRPr="00147F42">
        <w:rPr>
          <w:rFonts w:asciiTheme="majorHAnsi" w:hAnsiTheme="majorHAnsi" w:cstheme="minorHAnsi"/>
          <w:i/>
          <w:spacing w:val="-3"/>
          <w:lang w:val="en-GB"/>
        </w:rPr>
        <w:tab/>
        <w:t xml:space="preserve">support that is needed.  For example, </w:t>
      </w:r>
      <w:r w:rsidR="001E2F4A" w:rsidRPr="00147F42">
        <w:rPr>
          <w:rFonts w:asciiTheme="majorHAnsi" w:hAnsiTheme="majorHAnsi" w:cstheme="minorHAnsi"/>
          <w:i/>
          <w:spacing w:val="-3"/>
          <w:lang w:val="en-GB"/>
        </w:rPr>
        <w:t xml:space="preserve">Home </w:t>
      </w:r>
      <w:r w:rsidRPr="00147F42">
        <w:rPr>
          <w:rFonts w:asciiTheme="majorHAnsi" w:hAnsiTheme="majorHAnsi" w:cstheme="minorHAnsi"/>
          <w:i/>
          <w:spacing w:val="-3"/>
          <w:lang w:val="en-GB"/>
        </w:rPr>
        <w:t>Intervention W</w:t>
      </w:r>
      <w:r w:rsidR="001E2F4A" w:rsidRPr="00147F42">
        <w:rPr>
          <w:rFonts w:asciiTheme="majorHAnsi" w:hAnsiTheme="majorHAnsi" w:cstheme="minorHAnsi"/>
          <w:i/>
          <w:spacing w:val="-3"/>
          <w:lang w:val="en-GB"/>
        </w:rPr>
        <w:t xml:space="preserve">orkers </w:t>
      </w:r>
      <w:r w:rsidRPr="00147F42">
        <w:rPr>
          <w:rFonts w:asciiTheme="majorHAnsi" w:hAnsiTheme="majorHAnsi" w:cstheme="minorHAnsi"/>
          <w:i/>
          <w:spacing w:val="-3"/>
          <w:lang w:val="en-GB"/>
        </w:rPr>
        <w:t xml:space="preserve">who could </w:t>
      </w:r>
      <w:r w:rsidRPr="00147F42">
        <w:rPr>
          <w:rFonts w:asciiTheme="majorHAnsi" w:hAnsiTheme="majorHAnsi" w:cstheme="minorHAnsi"/>
          <w:i/>
          <w:spacing w:val="-3"/>
          <w:lang w:val="en-GB"/>
        </w:rPr>
        <w:tab/>
      </w:r>
      <w:r w:rsidR="00137B66" w:rsidRPr="00147F42">
        <w:rPr>
          <w:rFonts w:asciiTheme="majorHAnsi" w:hAnsiTheme="majorHAnsi" w:cstheme="minorHAnsi"/>
          <w:i/>
          <w:spacing w:val="-3"/>
          <w:lang w:val="en-GB"/>
        </w:rPr>
        <w:t>provide a</w:t>
      </w:r>
      <w:r w:rsidRPr="00147F42">
        <w:rPr>
          <w:rFonts w:asciiTheme="majorHAnsi" w:hAnsiTheme="majorHAnsi" w:cstheme="minorHAnsi"/>
          <w:i/>
          <w:spacing w:val="-3"/>
          <w:lang w:val="en-GB"/>
        </w:rPr>
        <w:t xml:space="preserve"> </w:t>
      </w:r>
      <w:r w:rsidR="001E2F4A" w:rsidRPr="00147F42">
        <w:rPr>
          <w:rFonts w:asciiTheme="majorHAnsi" w:hAnsiTheme="majorHAnsi" w:cstheme="minorHAnsi"/>
          <w:i/>
          <w:spacing w:val="-3"/>
          <w:lang w:val="en-GB"/>
        </w:rPr>
        <w:t>casual way of visiting them</w:t>
      </w:r>
      <w:r w:rsidRPr="00147F42">
        <w:rPr>
          <w:rFonts w:asciiTheme="majorHAnsi" w:hAnsiTheme="majorHAnsi" w:cstheme="minorHAnsi"/>
          <w:i/>
          <w:spacing w:val="-3"/>
          <w:lang w:val="en-GB"/>
        </w:rPr>
        <w:t xml:space="preserve">, </w:t>
      </w:r>
      <w:r w:rsidR="00137B66" w:rsidRPr="00147F42">
        <w:rPr>
          <w:rFonts w:asciiTheme="majorHAnsi" w:hAnsiTheme="majorHAnsi" w:cstheme="minorHAnsi"/>
          <w:i/>
          <w:spacing w:val="-3"/>
          <w:lang w:val="en-GB"/>
        </w:rPr>
        <w:t>then they</w:t>
      </w:r>
      <w:r w:rsidR="001E2F4A" w:rsidRPr="00147F42">
        <w:rPr>
          <w:rFonts w:asciiTheme="majorHAnsi" w:hAnsiTheme="majorHAnsi" w:cstheme="minorHAnsi"/>
          <w:i/>
          <w:spacing w:val="-3"/>
          <w:lang w:val="en-GB"/>
        </w:rPr>
        <w:t xml:space="preserve"> would open up</w:t>
      </w:r>
      <w:r w:rsidRPr="00147F42">
        <w:rPr>
          <w:rFonts w:asciiTheme="majorHAnsi" w:hAnsiTheme="majorHAnsi" w:cstheme="minorHAnsi"/>
          <w:i/>
          <w:spacing w:val="-3"/>
          <w:lang w:val="en-GB"/>
        </w:rPr>
        <w:t xml:space="preserve">. </w:t>
      </w:r>
    </w:p>
    <w:p w:rsidR="001E2F4A" w:rsidRPr="00147F42" w:rsidRDefault="00D96EA7" w:rsidP="001E2F4A">
      <w:pPr>
        <w:tabs>
          <w:tab w:val="left" w:pos="-720"/>
        </w:tabs>
        <w:suppressAutoHyphens/>
        <w:rPr>
          <w:rFonts w:asciiTheme="majorHAnsi" w:hAnsiTheme="majorHAnsi" w:cstheme="minorHAnsi"/>
          <w:i/>
          <w:spacing w:val="-3"/>
          <w:lang w:val="en-GB"/>
        </w:rPr>
      </w:pPr>
      <w:r w:rsidRPr="00147F42">
        <w:rPr>
          <w:rFonts w:asciiTheme="majorHAnsi" w:hAnsiTheme="majorHAnsi" w:cstheme="minorHAnsi"/>
          <w:i/>
          <w:spacing w:val="-3"/>
          <w:lang w:val="en-GB"/>
        </w:rPr>
        <w:tab/>
        <w:t xml:space="preserve">We need </w:t>
      </w:r>
      <w:r w:rsidR="001E2F4A" w:rsidRPr="00147F42">
        <w:rPr>
          <w:rFonts w:asciiTheme="majorHAnsi" w:hAnsiTheme="majorHAnsi" w:cstheme="minorHAnsi"/>
          <w:i/>
          <w:spacing w:val="-3"/>
          <w:lang w:val="en-GB"/>
        </w:rPr>
        <w:t>case management for</w:t>
      </w:r>
      <w:r w:rsidRPr="00147F42">
        <w:rPr>
          <w:rFonts w:asciiTheme="majorHAnsi" w:hAnsiTheme="majorHAnsi" w:cstheme="minorHAnsi"/>
          <w:i/>
          <w:spacing w:val="-3"/>
          <w:lang w:val="en-GB"/>
        </w:rPr>
        <w:t xml:space="preserve"> South Asian </w:t>
      </w:r>
      <w:r w:rsidR="001E2F4A" w:rsidRPr="00147F42">
        <w:rPr>
          <w:rFonts w:asciiTheme="majorHAnsi" w:hAnsiTheme="majorHAnsi" w:cstheme="minorHAnsi"/>
          <w:i/>
          <w:spacing w:val="-3"/>
          <w:lang w:val="en-GB"/>
        </w:rPr>
        <w:t xml:space="preserve">seniors - </w:t>
      </w:r>
      <w:r w:rsidRPr="00147F42">
        <w:rPr>
          <w:rFonts w:asciiTheme="majorHAnsi" w:hAnsiTheme="majorHAnsi" w:cstheme="minorHAnsi"/>
          <w:i/>
          <w:spacing w:val="-3"/>
          <w:lang w:val="en-GB"/>
        </w:rPr>
        <w:t xml:space="preserve">this would mean </w:t>
      </w:r>
      <w:r w:rsidR="001E2F4A" w:rsidRPr="00147F42">
        <w:rPr>
          <w:rFonts w:asciiTheme="majorHAnsi" w:hAnsiTheme="majorHAnsi" w:cstheme="minorHAnsi"/>
          <w:i/>
          <w:spacing w:val="-3"/>
          <w:lang w:val="en-GB"/>
        </w:rPr>
        <w:t xml:space="preserve">intake for </w:t>
      </w:r>
      <w:r w:rsidRPr="00147F42">
        <w:rPr>
          <w:rFonts w:asciiTheme="majorHAnsi" w:hAnsiTheme="majorHAnsi" w:cstheme="minorHAnsi"/>
          <w:i/>
          <w:spacing w:val="-3"/>
          <w:lang w:val="en-GB"/>
        </w:rPr>
        <w:tab/>
      </w:r>
      <w:r w:rsidR="001E2F4A" w:rsidRPr="00147F42">
        <w:rPr>
          <w:rFonts w:asciiTheme="majorHAnsi" w:hAnsiTheme="majorHAnsi" w:cstheme="minorHAnsi"/>
          <w:i/>
          <w:spacing w:val="-3"/>
          <w:lang w:val="en-GB"/>
        </w:rPr>
        <w:t>seniors for life</w:t>
      </w:r>
      <w:r w:rsidR="00F271BE">
        <w:rPr>
          <w:rFonts w:asciiTheme="majorHAnsi" w:hAnsiTheme="majorHAnsi" w:cstheme="minorHAnsi"/>
          <w:i/>
          <w:spacing w:val="-3"/>
          <w:lang w:val="en-GB"/>
        </w:rPr>
        <w:t>. That is</w:t>
      </w:r>
      <w:r w:rsidR="00E02573">
        <w:rPr>
          <w:rFonts w:asciiTheme="majorHAnsi" w:hAnsiTheme="majorHAnsi" w:cstheme="minorHAnsi"/>
          <w:i/>
          <w:spacing w:val="-3"/>
          <w:lang w:val="en-GB"/>
        </w:rPr>
        <w:t xml:space="preserve">, </w:t>
      </w:r>
      <w:r w:rsidR="00E02573" w:rsidRPr="00147F42">
        <w:rPr>
          <w:rFonts w:asciiTheme="majorHAnsi" w:hAnsiTheme="majorHAnsi" w:cstheme="minorHAnsi"/>
          <w:i/>
          <w:spacing w:val="-3"/>
          <w:lang w:val="en-GB"/>
        </w:rPr>
        <w:t>work</w:t>
      </w:r>
      <w:r w:rsidR="001E2F4A" w:rsidRPr="00147F42">
        <w:rPr>
          <w:rFonts w:asciiTheme="majorHAnsi" w:hAnsiTheme="majorHAnsi" w:cstheme="minorHAnsi"/>
          <w:i/>
          <w:spacing w:val="-3"/>
          <w:lang w:val="en-GB"/>
        </w:rPr>
        <w:t xml:space="preserve"> directly</w:t>
      </w:r>
      <w:r w:rsidR="002F3C7F">
        <w:rPr>
          <w:rFonts w:asciiTheme="majorHAnsi" w:hAnsiTheme="majorHAnsi" w:cstheme="minorHAnsi"/>
          <w:i/>
          <w:spacing w:val="-3"/>
          <w:lang w:val="en-GB"/>
        </w:rPr>
        <w:t xml:space="preserve"> with them.</w:t>
      </w:r>
      <w:r w:rsidR="001E2F4A" w:rsidRPr="00147F42">
        <w:rPr>
          <w:rFonts w:asciiTheme="majorHAnsi" w:hAnsiTheme="majorHAnsi" w:cstheme="minorHAnsi"/>
          <w:i/>
          <w:spacing w:val="-3"/>
          <w:lang w:val="en-GB"/>
        </w:rPr>
        <w:t xml:space="preserve"> </w:t>
      </w:r>
    </w:p>
    <w:p w:rsidR="001E2F4A" w:rsidRPr="00147F42" w:rsidRDefault="00D96EA7" w:rsidP="001E2F4A">
      <w:pPr>
        <w:tabs>
          <w:tab w:val="left" w:pos="-720"/>
        </w:tabs>
        <w:suppressAutoHyphens/>
        <w:rPr>
          <w:rFonts w:asciiTheme="majorHAnsi" w:hAnsiTheme="majorHAnsi" w:cstheme="minorHAnsi"/>
          <w:i/>
          <w:spacing w:val="-3"/>
          <w:lang w:val="en-GB"/>
        </w:rPr>
      </w:pPr>
      <w:r w:rsidRPr="00147F42">
        <w:rPr>
          <w:rFonts w:asciiTheme="majorHAnsi" w:hAnsiTheme="majorHAnsi" w:cstheme="minorHAnsi"/>
          <w:spacing w:val="-3"/>
          <w:sz w:val="28"/>
          <w:szCs w:val="28"/>
          <w:lang w:val="en-GB"/>
        </w:rPr>
        <w:tab/>
      </w:r>
      <w:r w:rsidRPr="00147F42">
        <w:rPr>
          <w:rFonts w:asciiTheme="majorHAnsi" w:hAnsiTheme="majorHAnsi" w:cstheme="minorHAnsi"/>
          <w:i/>
          <w:spacing w:val="-3"/>
          <w:lang w:val="en-GB"/>
        </w:rPr>
        <w:t xml:space="preserve">This is </w:t>
      </w:r>
      <w:r w:rsidR="001E2F4A" w:rsidRPr="00147F42">
        <w:rPr>
          <w:rFonts w:asciiTheme="majorHAnsi" w:hAnsiTheme="majorHAnsi" w:cstheme="minorHAnsi"/>
          <w:i/>
          <w:spacing w:val="-3"/>
          <w:lang w:val="en-GB"/>
        </w:rPr>
        <w:t xml:space="preserve">beyond personal care </w:t>
      </w:r>
      <w:r w:rsidRPr="00147F42">
        <w:rPr>
          <w:rFonts w:asciiTheme="majorHAnsi" w:hAnsiTheme="majorHAnsi" w:cstheme="minorHAnsi"/>
          <w:i/>
          <w:spacing w:val="-3"/>
          <w:lang w:val="en-GB"/>
        </w:rPr>
        <w:t>and needs to be South Asian specific. It is i</w:t>
      </w:r>
      <w:r w:rsidR="001E2F4A" w:rsidRPr="00147F42">
        <w:rPr>
          <w:rFonts w:asciiTheme="majorHAnsi" w:hAnsiTheme="majorHAnsi" w:cstheme="minorHAnsi"/>
          <w:i/>
          <w:spacing w:val="-3"/>
          <w:lang w:val="en-GB"/>
        </w:rPr>
        <w:t>mportan</w:t>
      </w:r>
      <w:r w:rsidRPr="00147F42">
        <w:rPr>
          <w:rFonts w:asciiTheme="majorHAnsi" w:hAnsiTheme="majorHAnsi" w:cstheme="minorHAnsi"/>
          <w:i/>
          <w:spacing w:val="-3"/>
          <w:lang w:val="en-GB"/>
        </w:rPr>
        <w:t xml:space="preserve">t </w:t>
      </w:r>
      <w:r w:rsidRPr="00147F42">
        <w:rPr>
          <w:rFonts w:asciiTheme="majorHAnsi" w:hAnsiTheme="majorHAnsi" w:cstheme="minorHAnsi"/>
          <w:i/>
          <w:spacing w:val="-3"/>
          <w:lang w:val="en-GB"/>
        </w:rPr>
        <w:tab/>
        <w:t xml:space="preserve">to have </w:t>
      </w:r>
      <w:r w:rsidR="001E2F4A" w:rsidRPr="00147F42">
        <w:rPr>
          <w:rFonts w:asciiTheme="majorHAnsi" w:hAnsiTheme="majorHAnsi" w:cstheme="minorHAnsi"/>
          <w:i/>
          <w:spacing w:val="-3"/>
          <w:lang w:val="en-GB"/>
        </w:rPr>
        <w:t>S</w:t>
      </w:r>
      <w:r w:rsidRPr="00147F42">
        <w:rPr>
          <w:rFonts w:asciiTheme="majorHAnsi" w:hAnsiTheme="majorHAnsi" w:cstheme="minorHAnsi"/>
          <w:i/>
          <w:spacing w:val="-3"/>
          <w:lang w:val="en-GB"/>
        </w:rPr>
        <w:t xml:space="preserve">outh </w:t>
      </w:r>
      <w:r w:rsidR="001E2F4A" w:rsidRPr="00147F42">
        <w:rPr>
          <w:rFonts w:asciiTheme="majorHAnsi" w:hAnsiTheme="majorHAnsi" w:cstheme="minorHAnsi"/>
          <w:i/>
          <w:spacing w:val="-3"/>
          <w:lang w:val="en-GB"/>
        </w:rPr>
        <w:t>A</w:t>
      </w:r>
      <w:r w:rsidRPr="00147F42">
        <w:rPr>
          <w:rFonts w:asciiTheme="majorHAnsi" w:hAnsiTheme="majorHAnsi" w:cstheme="minorHAnsi"/>
          <w:i/>
          <w:spacing w:val="-3"/>
          <w:lang w:val="en-GB"/>
        </w:rPr>
        <w:t>sian</w:t>
      </w:r>
      <w:r w:rsidR="001E2F4A" w:rsidRPr="00147F42">
        <w:rPr>
          <w:rFonts w:asciiTheme="majorHAnsi" w:hAnsiTheme="majorHAnsi" w:cstheme="minorHAnsi"/>
          <w:i/>
          <w:spacing w:val="-3"/>
          <w:lang w:val="en-GB"/>
        </w:rPr>
        <w:t xml:space="preserve"> counsellors</w:t>
      </w:r>
      <w:r w:rsidR="00137B66" w:rsidRPr="00147F42">
        <w:rPr>
          <w:rFonts w:asciiTheme="majorHAnsi" w:hAnsiTheme="majorHAnsi" w:cstheme="minorHAnsi"/>
          <w:i/>
          <w:spacing w:val="-3"/>
          <w:lang w:val="en-GB"/>
        </w:rPr>
        <w:t>, when</w:t>
      </w:r>
      <w:r w:rsidR="001E2F4A" w:rsidRPr="00147F42">
        <w:rPr>
          <w:rFonts w:asciiTheme="majorHAnsi" w:hAnsiTheme="majorHAnsi" w:cstheme="minorHAnsi"/>
          <w:i/>
          <w:spacing w:val="-3"/>
          <w:lang w:val="en-GB"/>
        </w:rPr>
        <w:t xml:space="preserve"> their emotions are damaged</w:t>
      </w:r>
      <w:r w:rsidRPr="00147F42">
        <w:rPr>
          <w:rFonts w:asciiTheme="majorHAnsi" w:hAnsiTheme="majorHAnsi" w:cstheme="minorHAnsi"/>
          <w:i/>
          <w:spacing w:val="-3"/>
          <w:lang w:val="en-GB"/>
        </w:rPr>
        <w:t xml:space="preserve">.  There is a </w:t>
      </w:r>
      <w:r w:rsidRPr="00147F42">
        <w:rPr>
          <w:rFonts w:asciiTheme="majorHAnsi" w:hAnsiTheme="majorHAnsi" w:cstheme="minorHAnsi"/>
          <w:i/>
          <w:spacing w:val="-3"/>
          <w:lang w:val="en-GB"/>
        </w:rPr>
        <w:tab/>
        <w:t xml:space="preserve">need to </w:t>
      </w:r>
      <w:r w:rsidR="001E2F4A" w:rsidRPr="00147F42">
        <w:rPr>
          <w:rFonts w:asciiTheme="majorHAnsi" w:hAnsiTheme="majorHAnsi" w:cstheme="minorHAnsi"/>
          <w:i/>
          <w:spacing w:val="-3"/>
          <w:lang w:val="en-GB"/>
        </w:rPr>
        <w:t>focus on their emotional</w:t>
      </w:r>
      <w:r w:rsidR="002F3C7F">
        <w:rPr>
          <w:rFonts w:asciiTheme="majorHAnsi" w:hAnsiTheme="majorHAnsi" w:cstheme="minorHAnsi"/>
          <w:i/>
          <w:spacing w:val="-3"/>
          <w:lang w:val="en-GB"/>
        </w:rPr>
        <w:t xml:space="preserve"> state.</w:t>
      </w:r>
    </w:p>
    <w:p w:rsidR="003412A7" w:rsidRPr="00147F42" w:rsidRDefault="003412A7" w:rsidP="001E2F4A">
      <w:pPr>
        <w:tabs>
          <w:tab w:val="left" w:pos="-720"/>
        </w:tabs>
        <w:suppressAutoHyphens/>
        <w:rPr>
          <w:rFonts w:asciiTheme="majorHAnsi" w:hAnsiTheme="majorHAnsi" w:cstheme="minorHAnsi"/>
          <w:i/>
          <w:spacing w:val="-3"/>
          <w:lang w:val="en-GB"/>
        </w:rPr>
      </w:pPr>
      <w:r w:rsidRPr="00147F42">
        <w:rPr>
          <w:rFonts w:asciiTheme="majorHAnsi" w:hAnsiTheme="majorHAnsi" w:cstheme="minorHAnsi"/>
          <w:i/>
          <w:spacing w:val="-3"/>
          <w:lang w:val="en-GB"/>
        </w:rPr>
        <w:tab/>
        <w:t xml:space="preserve">There needs to be more day programs, provided by South Asian agencies. </w:t>
      </w:r>
      <w:r w:rsidRPr="00147F42">
        <w:rPr>
          <w:rFonts w:asciiTheme="majorHAnsi" w:hAnsiTheme="majorHAnsi" w:cstheme="minorHAnsi"/>
          <w:i/>
          <w:spacing w:val="-3"/>
          <w:lang w:val="en-GB"/>
        </w:rPr>
        <w:tab/>
        <w:t>Caregivers are</w:t>
      </w:r>
      <w:r w:rsidR="002F3C7F">
        <w:rPr>
          <w:rFonts w:asciiTheme="majorHAnsi" w:hAnsiTheme="majorHAnsi" w:cstheme="minorHAnsi"/>
          <w:i/>
          <w:spacing w:val="-3"/>
          <w:lang w:val="en-GB"/>
        </w:rPr>
        <w:t xml:space="preserve"> burnt out keeping them at home.</w:t>
      </w:r>
    </w:p>
    <w:p w:rsidR="003412A7" w:rsidRPr="00147F42" w:rsidRDefault="003412A7" w:rsidP="001E2F4A">
      <w:pPr>
        <w:tabs>
          <w:tab w:val="left" w:pos="-720"/>
        </w:tabs>
        <w:suppressAutoHyphens/>
        <w:rPr>
          <w:rFonts w:asciiTheme="majorHAnsi" w:hAnsiTheme="majorHAnsi" w:cstheme="minorHAnsi"/>
          <w:i/>
          <w:spacing w:val="-3"/>
          <w:lang w:val="en-GB"/>
        </w:rPr>
      </w:pPr>
      <w:r w:rsidRPr="00147F42">
        <w:rPr>
          <w:rFonts w:asciiTheme="majorHAnsi" w:hAnsiTheme="majorHAnsi" w:cstheme="minorHAnsi"/>
          <w:i/>
          <w:spacing w:val="-3"/>
          <w:lang w:val="en-GB"/>
        </w:rPr>
        <w:tab/>
        <w:t xml:space="preserve">Respite care - serve the needs </w:t>
      </w:r>
      <w:r w:rsidR="00F271BE">
        <w:rPr>
          <w:rFonts w:asciiTheme="majorHAnsi" w:hAnsiTheme="majorHAnsi" w:cstheme="minorHAnsi"/>
          <w:i/>
          <w:spacing w:val="-3"/>
          <w:lang w:val="en-GB"/>
        </w:rPr>
        <w:t>of the growing demands of aging.</w:t>
      </w:r>
    </w:p>
    <w:p w:rsidR="00F271BE" w:rsidRDefault="00F271BE">
      <w:pPr>
        <w:rPr>
          <w:rFonts w:asciiTheme="majorHAnsi" w:hAnsiTheme="majorHAnsi" w:cstheme="minorHAnsi"/>
          <w:spacing w:val="-3"/>
          <w:lang w:val="en-GB"/>
        </w:rPr>
      </w:pPr>
      <w:r>
        <w:rPr>
          <w:rFonts w:asciiTheme="majorHAnsi" w:hAnsiTheme="majorHAnsi" w:cstheme="minorHAnsi"/>
          <w:spacing w:val="-3"/>
          <w:lang w:val="en-GB"/>
        </w:rPr>
        <w:br w:type="page"/>
      </w:r>
    </w:p>
    <w:p w:rsidR="003C7967" w:rsidRPr="00147F42" w:rsidRDefault="003C7967" w:rsidP="001E2F4A">
      <w:pPr>
        <w:tabs>
          <w:tab w:val="left" w:pos="-720"/>
        </w:tabs>
        <w:suppressAutoHyphens/>
        <w:rPr>
          <w:rFonts w:asciiTheme="majorHAnsi" w:hAnsiTheme="majorHAnsi" w:cstheme="minorHAnsi"/>
          <w:spacing w:val="-3"/>
          <w:lang w:val="en-GB"/>
        </w:rPr>
      </w:pPr>
      <w:r w:rsidRPr="00147F42">
        <w:rPr>
          <w:rFonts w:asciiTheme="majorHAnsi" w:hAnsiTheme="majorHAnsi" w:cstheme="minorHAnsi"/>
          <w:spacing w:val="-3"/>
          <w:lang w:val="en-GB"/>
        </w:rPr>
        <w:lastRenderedPageBreak/>
        <w:t xml:space="preserve">Other ideas were offered to address the issue </w:t>
      </w:r>
      <w:r w:rsidR="00137B66" w:rsidRPr="00147F42">
        <w:rPr>
          <w:rFonts w:asciiTheme="majorHAnsi" w:hAnsiTheme="majorHAnsi" w:cstheme="minorHAnsi"/>
          <w:spacing w:val="-3"/>
          <w:lang w:val="en-GB"/>
        </w:rPr>
        <w:t>of</w:t>
      </w:r>
      <w:r w:rsidRPr="00147F42">
        <w:rPr>
          <w:rFonts w:asciiTheme="majorHAnsi" w:hAnsiTheme="majorHAnsi" w:cstheme="minorHAnsi"/>
          <w:spacing w:val="-3"/>
          <w:lang w:val="en-GB"/>
        </w:rPr>
        <w:t xml:space="preserve"> elder abuse more effectively:</w:t>
      </w:r>
    </w:p>
    <w:p w:rsidR="003C7967" w:rsidRDefault="003C7967" w:rsidP="006634C1">
      <w:pPr>
        <w:pStyle w:val="ListParagraph"/>
        <w:numPr>
          <w:ilvl w:val="0"/>
          <w:numId w:val="14"/>
        </w:numPr>
        <w:tabs>
          <w:tab w:val="left" w:pos="-720"/>
        </w:tabs>
        <w:suppressAutoHyphens/>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Engaging younger South Asian</w:t>
      </w:r>
      <w:r w:rsidR="000E7042" w:rsidRPr="00147F42">
        <w:rPr>
          <w:rFonts w:asciiTheme="majorHAnsi" w:hAnsiTheme="majorHAnsi" w:cstheme="minorHAnsi"/>
          <w:spacing w:val="-3"/>
          <w:sz w:val="24"/>
          <w:szCs w:val="24"/>
          <w:lang w:val="en-GB"/>
        </w:rPr>
        <w:t xml:space="preserve">s </w:t>
      </w:r>
      <w:r w:rsidRPr="00147F42">
        <w:rPr>
          <w:rFonts w:asciiTheme="majorHAnsi" w:hAnsiTheme="majorHAnsi" w:cstheme="minorHAnsi"/>
          <w:spacing w:val="-3"/>
          <w:sz w:val="24"/>
          <w:szCs w:val="24"/>
          <w:lang w:val="en-GB"/>
        </w:rPr>
        <w:t xml:space="preserve">to work </w:t>
      </w:r>
      <w:r w:rsidR="000E7042" w:rsidRPr="00147F42">
        <w:rPr>
          <w:rFonts w:asciiTheme="majorHAnsi" w:hAnsiTheme="majorHAnsi" w:cstheme="minorHAnsi"/>
          <w:spacing w:val="-3"/>
          <w:sz w:val="24"/>
          <w:szCs w:val="24"/>
          <w:lang w:val="en-GB"/>
        </w:rPr>
        <w:t xml:space="preserve">in Day Programs </w:t>
      </w:r>
      <w:r w:rsidRPr="00147F42">
        <w:rPr>
          <w:rFonts w:asciiTheme="majorHAnsi" w:hAnsiTheme="majorHAnsi" w:cstheme="minorHAnsi"/>
          <w:spacing w:val="-3"/>
          <w:sz w:val="24"/>
          <w:szCs w:val="24"/>
          <w:lang w:val="en-GB"/>
        </w:rPr>
        <w:t>with seniors</w:t>
      </w:r>
      <w:r w:rsidR="000C5F80" w:rsidRPr="00147F42">
        <w:rPr>
          <w:rFonts w:asciiTheme="majorHAnsi" w:hAnsiTheme="majorHAnsi" w:cstheme="minorHAnsi"/>
          <w:spacing w:val="-3"/>
          <w:sz w:val="24"/>
          <w:szCs w:val="24"/>
          <w:lang w:val="en-GB"/>
        </w:rPr>
        <w:t>;</w:t>
      </w:r>
    </w:p>
    <w:p w:rsidR="00F271BE" w:rsidRPr="00147F42" w:rsidRDefault="00F271BE" w:rsidP="00F271BE">
      <w:pPr>
        <w:pStyle w:val="ListParagraph"/>
        <w:tabs>
          <w:tab w:val="left" w:pos="-720"/>
        </w:tabs>
        <w:suppressAutoHyphens/>
        <w:rPr>
          <w:rFonts w:asciiTheme="majorHAnsi" w:hAnsiTheme="majorHAnsi" w:cstheme="minorHAnsi"/>
          <w:spacing w:val="-3"/>
          <w:sz w:val="24"/>
          <w:szCs w:val="24"/>
          <w:lang w:val="en-GB"/>
        </w:rPr>
      </w:pPr>
    </w:p>
    <w:p w:rsidR="008A6C55" w:rsidRPr="00147F42" w:rsidRDefault="000C5F80" w:rsidP="006634C1">
      <w:pPr>
        <w:pStyle w:val="ListParagraph"/>
        <w:numPr>
          <w:ilvl w:val="0"/>
          <w:numId w:val="14"/>
        </w:numPr>
        <w:tabs>
          <w:tab w:val="left" w:pos="-720"/>
        </w:tabs>
        <w:suppressAutoHyphens/>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Using South Asian media, i.e. TV, newspapers and radio to reach seniors and families regarding the issue of elder abuse</w:t>
      </w:r>
      <w:r w:rsidR="00A162FF" w:rsidRPr="00147F42">
        <w:rPr>
          <w:rFonts w:asciiTheme="majorHAnsi" w:hAnsiTheme="majorHAnsi" w:cstheme="minorHAnsi"/>
          <w:spacing w:val="-3"/>
          <w:sz w:val="24"/>
          <w:szCs w:val="24"/>
          <w:lang w:val="en-GB"/>
        </w:rPr>
        <w:t xml:space="preserve">.  Including outlining what police can do to help </w:t>
      </w:r>
      <w:r w:rsidR="00F271BE">
        <w:rPr>
          <w:rFonts w:asciiTheme="majorHAnsi" w:hAnsiTheme="majorHAnsi" w:cstheme="minorHAnsi"/>
          <w:spacing w:val="-3"/>
          <w:sz w:val="24"/>
          <w:szCs w:val="24"/>
          <w:lang w:val="en-GB"/>
        </w:rPr>
        <w:t>them, and show</w:t>
      </w:r>
      <w:r w:rsidR="00A162FF" w:rsidRPr="00147F42">
        <w:rPr>
          <w:rFonts w:asciiTheme="majorHAnsi" w:hAnsiTheme="majorHAnsi" w:cstheme="minorHAnsi"/>
          <w:spacing w:val="-3"/>
          <w:sz w:val="24"/>
          <w:szCs w:val="24"/>
          <w:lang w:val="en-GB"/>
        </w:rPr>
        <w:t xml:space="preserve"> a help line</w:t>
      </w:r>
      <w:r w:rsidR="00F271BE">
        <w:rPr>
          <w:rFonts w:asciiTheme="majorHAnsi" w:hAnsiTheme="majorHAnsi" w:cstheme="minorHAnsi"/>
          <w:spacing w:val="-3"/>
          <w:sz w:val="24"/>
          <w:szCs w:val="24"/>
          <w:lang w:val="en-GB"/>
        </w:rPr>
        <w:t xml:space="preserve"> number</w:t>
      </w:r>
      <w:r w:rsidRPr="00147F42">
        <w:rPr>
          <w:rFonts w:asciiTheme="majorHAnsi" w:hAnsiTheme="majorHAnsi" w:cstheme="minorHAnsi"/>
          <w:spacing w:val="-3"/>
          <w:sz w:val="24"/>
          <w:szCs w:val="24"/>
          <w:lang w:val="en-GB"/>
        </w:rPr>
        <w:t>;</w:t>
      </w:r>
      <w:r w:rsidR="007065E3" w:rsidRPr="00147F42">
        <w:rPr>
          <w:rFonts w:asciiTheme="majorHAnsi" w:hAnsiTheme="majorHAnsi" w:cstheme="minorHAnsi"/>
          <w:spacing w:val="-3"/>
          <w:sz w:val="24"/>
          <w:szCs w:val="24"/>
          <w:lang w:val="en-GB"/>
        </w:rPr>
        <w:t xml:space="preserve"> </w:t>
      </w:r>
    </w:p>
    <w:p w:rsidR="00F271BE" w:rsidRDefault="00F271BE" w:rsidP="00F271BE">
      <w:pPr>
        <w:pStyle w:val="ListParagraph"/>
        <w:tabs>
          <w:tab w:val="left" w:pos="-720"/>
        </w:tabs>
        <w:suppressAutoHyphens/>
        <w:rPr>
          <w:rFonts w:asciiTheme="majorHAnsi" w:hAnsiTheme="majorHAnsi" w:cstheme="minorHAnsi"/>
          <w:spacing w:val="-3"/>
          <w:sz w:val="24"/>
          <w:szCs w:val="24"/>
          <w:lang w:val="en-GB"/>
        </w:rPr>
      </w:pPr>
    </w:p>
    <w:p w:rsidR="000E7042" w:rsidRDefault="008A6C55" w:rsidP="006634C1">
      <w:pPr>
        <w:pStyle w:val="ListParagraph"/>
        <w:numPr>
          <w:ilvl w:val="0"/>
          <w:numId w:val="14"/>
        </w:numPr>
        <w:tabs>
          <w:tab w:val="left" w:pos="-720"/>
        </w:tabs>
        <w:suppressAutoHyphens/>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 xml:space="preserve">South Asian service providers deliver training and education to officers on the issue of elder abuse; </w:t>
      </w:r>
    </w:p>
    <w:p w:rsidR="00F271BE" w:rsidRPr="00147F42" w:rsidRDefault="00F271BE" w:rsidP="00F271BE">
      <w:pPr>
        <w:pStyle w:val="ListParagraph"/>
        <w:tabs>
          <w:tab w:val="left" w:pos="-720"/>
        </w:tabs>
        <w:suppressAutoHyphens/>
        <w:rPr>
          <w:rFonts w:asciiTheme="majorHAnsi" w:hAnsiTheme="majorHAnsi" w:cstheme="minorHAnsi"/>
          <w:spacing w:val="-3"/>
          <w:sz w:val="24"/>
          <w:szCs w:val="24"/>
          <w:lang w:val="en-GB"/>
        </w:rPr>
      </w:pPr>
    </w:p>
    <w:p w:rsidR="000C5F80" w:rsidRDefault="000E7042" w:rsidP="006634C1">
      <w:pPr>
        <w:pStyle w:val="ListParagraph"/>
        <w:numPr>
          <w:ilvl w:val="0"/>
          <w:numId w:val="14"/>
        </w:numPr>
        <w:tabs>
          <w:tab w:val="left" w:pos="-720"/>
        </w:tabs>
        <w:suppressAutoHyphens/>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 xml:space="preserve">Develop Volunteer Pools to assist in driving and seniors visits; </w:t>
      </w:r>
      <w:r w:rsidR="008A6C55" w:rsidRPr="00147F42">
        <w:rPr>
          <w:rFonts w:asciiTheme="majorHAnsi" w:hAnsiTheme="majorHAnsi" w:cstheme="minorHAnsi"/>
          <w:spacing w:val="-3"/>
          <w:sz w:val="24"/>
          <w:szCs w:val="24"/>
          <w:lang w:val="en-GB"/>
        </w:rPr>
        <w:t>a</w:t>
      </w:r>
      <w:r w:rsidR="007065E3" w:rsidRPr="00147F42">
        <w:rPr>
          <w:rFonts w:asciiTheme="majorHAnsi" w:hAnsiTheme="majorHAnsi" w:cstheme="minorHAnsi"/>
          <w:spacing w:val="-3"/>
          <w:sz w:val="24"/>
          <w:szCs w:val="24"/>
          <w:lang w:val="en-GB"/>
        </w:rPr>
        <w:t>nd</w:t>
      </w:r>
    </w:p>
    <w:p w:rsidR="00F271BE" w:rsidRPr="00147F42" w:rsidRDefault="00F271BE" w:rsidP="00F271BE">
      <w:pPr>
        <w:pStyle w:val="ListParagraph"/>
        <w:tabs>
          <w:tab w:val="left" w:pos="-720"/>
        </w:tabs>
        <w:suppressAutoHyphens/>
        <w:rPr>
          <w:rFonts w:asciiTheme="majorHAnsi" w:hAnsiTheme="majorHAnsi" w:cstheme="minorHAnsi"/>
          <w:spacing w:val="-3"/>
          <w:sz w:val="24"/>
          <w:szCs w:val="24"/>
          <w:lang w:val="en-GB"/>
        </w:rPr>
      </w:pPr>
    </w:p>
    <w:p w:rsidR="007065E3" w:rsidRPr="00147F42" w:rsidRDefault="000E7042" w:rsidP="006634C1">
      <w:pPr>
        <w:pStyle w:val="ListParagraph"/>
        <w:numPr>
          <w:ilvl w:val="0"/>
          <w:numId w:val="14"/>
        </w:numPr>
        <w:tabs>
          <w:tab w:val="left" w:pos="-720"/>
        </w:tabs>
        <w:suppressAutoHyphens/>
        <w:rPr>
          <w:rFonts w:asciiTheme="majorHAnsi" w:hAnsiTheme="majorHAnsi" w:cstheme="minorHAnsi"/>
          <w:spacing w:val="-3"/>
          <w:sz w:val="24"/>
          <w:szCs w:val="24"/>
          <w:lang w:val="en-GB"/>
        </w:rPr>
      </w:pPr>
      <w:r w:rsidRPr="00147F42">
        <w:rPr>
          <w:rFonts w:asciiTheme="majorHAnsi" w:hAnsiTheme="majorHAnsi" w:cstheme="minorHAnsi"/>
          <w:spacing w:val="-3"/>
          <w:sz w:val="24"/>
          <w:szCs w:val="24"/>
          <w:lang w:val="en-GB"/>
        </w:rPr>
        <w:t xml:space="preserve">Support mainstream </w:t>
      </w:r>
      <w:r w:rsidR="007065E3" w:rsidRPr="00147F42">
        <w:rPr>
          <w:rFonts w:asciiTheme="majorHAnsi" w:hAnsiTheme="majorHAnsi" w:cstheme="minorHAnsi"/>
          <w:spacing w:val="-3"/>
          <w:sz w:val="24"/>
          <w:szCs w:val="24"/>
          <w:lang w:val="en-GB"/>
        </w:rPr>
        <w:t xml:space="preserve">community services and resources </w:t>
      </w:r>
      <w:r w:rsidRPr="00147F42">
        <w:rPr>
          <w:rFonts w:asciiTheme="majorHAnsi" w:hAnsiTheme="majorHAnsi" w:cstheme="minorHAnsi"/>
          <w:spacing w:val="-3"/>
          <w:sz w:val="24"/>
          <w:szCs w:val="24"/>
          <w:lang w:val="en-GB"/>
        </w:rPr>
        <w:t xml:space="preserve">to </w:t>
      </w:r>
      <w:r w:rsidR="007065E3" w:rsidRPr="00147F42">
        <w:rPr>
          <w:rFonts w:asciiTheme="majorHAnsi" w:hAnsiTheme="majorHAnsi" w:cstheme="minorHAnsi"/>
          <w:spacing w:val="-3"/>
          <w:sz w:val="24"/>
          <w:szCs w:val="24"/>
          <w:lang w:val="en-GB"/>
        </w:rPr>
        <w:t>culturally and linguistically translate</w:t>
      </w:r>
      <w:r w:rsidRPr="00147F42">
        <w:rPr>
          <w:rFonts w:asciiTheme="majorHAnsi" w:hAnsiTheme="majorHAnsi" w:cstheme="minorHAnsi"/>
          <w:spacing w:val="-3"/>
          <w:sz w:val="24"/>
          <w:szCs w:val="24"/>
          <w:lang w:val="en-GB"/>
        </w:rPr>
        <w:t xml:space="preserve"> their materials</w:t>
      </w:r>
      <w:r w:rsidR="007065E3" w:rsidRPr="00147F42">
        <w:rPr>
          <w:rFonts w:asciiTheme="majorHAnsi" w:hAnsiTheme="majorHAnsi" w:cstheme="minorHAnsi"/>
          <w:spacing w:val="-3"/>
          <w:sz w:val="24"/>
          <w:szCs w:val="24"/>
          <w:lang w:val="en-GB"/>
        </w:rPr>
        <w:t xml:space="preserve"> in</w:t>
      </w:r>
      <w:r w:rsidR="00C52ED8">
        <w:rPr>
          <w:rFonts w:asciiTheme="majorHAnsi" w:hAnsiTheme="majorHAnsi" w:cstheme="minorHAnsi"/>
          <w:spacing w:val="-3"/>
          <w:sz w:val="24"/>
          <w:szCs w:val="24"/>
          <w:lang w:val="en-GB"/>
        </w:rPr>
        <w:t>to</w:t>
      </w:r>
      <w:r w:rsidR="007065E3" w:rsidRPr="00147F42">
        <w:rPr>
          <w:rFonts w:asciiTheme="majorHAnsi" w:hAnsiTheme="majorHAnsi" w:cstheme="minorHAnsi"/>
          <w:spacing w:val="-3"/>
          <w:sz w:val="24"/>
          <w:szCs w:val="24"/>
          <w:lang w:val="en-GB"/>
        </w:rPr>
        <w:t xml:space="preserve"> South Asian languages.</w:t>
      </w:r>
    </w:p>
    <w:p w:rsidR="00E931EB" w:rsidRPr="00147F42" w:rsidRDefault="00E931EB" w:rsidP="00E931EB">
      <w:pPr>
        <w:rPr>
          <w:rFonts w:asciiTheme="majorHAnsi" w:hAnsiTheme="majorHAnsi" w:cs="Arial"/>
          <w:b/>
        </w:rPr>
      </w:pPr>
      <w:r w:rsidRPr="00147F42">
        <w:rPr>
          <w:rFonts w:asciiTheme="majorHAnsi" w:hAnsiTheme="majorHAnsi" w:cs="Arial"/>
          <w:b/>
        </w:rPr>
        <w:t>Mainstream services need to be able to identify the signs of elder abuse in South Asian communities</w:t>
      </w:r>
    </w:p>
    <w:p w:rsidR="00E931EB" w:rsidRPr="00147F42" w:rsidRDefault="0006067F" w:rsidP="00724947">
      <w:pPr>
        <w:spacing w:after="0"/>
        <w:rPr>
          <w:rFonts w:asciiTheme="majorHAnsi" w:hAnsiTheme="majorHAnsi" w:cs="Arial"/>
        </w:rPr>
      </w:pPr>
      <w:r w:rsidRPr="00147F42">
        <w:rPr>
          <w:rFonts w:asciiTheme="majorHAnsi" w:hAnsiTheme="majorHAnsi" w:cs="Arial"/>
        </w:rPr>
        <w:t>There was some discu</w:t>
      </w:r>
      <w:r w:rsidR="00775BCA" w:rsidRPr="00147F42">
        <w:rPr>
          <w:rFonts w:asciiTheme="majorHAnsi" w:hAnsiTheme="majorHAnsi" w:cs="Arial"/>
        </w:rPr>
        <w:t>ssion around the need for</w:t>
      </w:r>
      <w:r w:rsidRPr="00147F42">
        <w:rPr>
          <w:rFonts w:asciiTheme="majorHAnsi" w:hAnsiTheme="majorHAnsi" w:cs="Arial"/>
        </w:rPr>
        <w:t xml:space="preserve"> </w:t>
      </w:r>
      <w:r w:rsidR="00775BCA" w:rsidRPr="00147F42">
        <w:rPr>
          <w:rFonts w:asciiTheme="majorHAnsi" w:hAnsiTheme="majorHAnsi" w:cs="Arial"/>
        </w:rPr>
        <w:t xml:space="preserve">mainstream service providers, such as hospital staff, doctors and nurses, etc., to be able to recognize the signs of elder abuse when dealing with South Asian families.  For example, if a family comes into a hospital emergency department with their senior parent saying that they fell, </w:t>
      </w:r>
      <w:r w:rsidR="00B667EB" w:rsidRPr="00147F42">
        <w:rPr>
          <w:rFonts w:asciiTheme="majorHAnsi" w:hAnsiTheme="majorHAnsi" w:cs="Arial"/>
        </w:rPr>
        <w:t xml:space="preserve">if </w:t>
      </w:r>
      <w:r w:rsidR="00775BCA" w:rsidRPr="00147F42">
        <w:rPr>
          <w:rFonts w:asciiTheme="majorHAnsi" w:hAnsiTheme="majorHAnsi" w:cs="Arial"/>
        </w:rPr>
        <w:t>staff</w:t>
      </w:r>
      <w:r w:rsidR="00B667EB" w:rsidRPr="00147F42">
        <w:rPr>
          <w:rFonts w:asciiTheme="majorHAnsi" w:hAnsiTheme="majorHAnsi" w:cs="Arial"/>
        </w:rPr>
        <w:t xml:space="preserve"> are concerned they </w:t>
      </w:r>
      <w:r w:rsidR="00775BCA" w:rsidRPr="00147F42">
        <w:rPr>
          <w:rFonts w:asciiTheme="majorHAnsi" w:hAnsiTheme="majorHAnsi" w:cs="Arial"/>
        </w:rPr>
        <w:t xml:space="preserve">should </w:t>
      </w:r>
      <w:r w:rsidR="00B667EB" w:rsidRPr="00147F42">
        <w:rPr>
          <w:rFonts w:asciiTheme="majorHAnsi" w:hAnsiTheme="majorHAnsi" w:cs="Arial"/>
        </w:rPr>
        <w:t xml:space="preserve">use a translator not affiliated with the family to explain what happened. </w:t>
      </w:r>
      <w:r w:rsidR="00775BCA" w:rsidRPr="00147F42">
        <w:rPr>
          <w:rFonts w:asciiTheme="majorHAnsi" w:hAnsiTheme="majorHAnsi" w:cs="Arial"/>
        </w:rPr>
        <w:t xml:space="preserve"> </w:t>
      </w:r>
      <w:r w:rsidR="00B667EB" w:rsidRPr="00147F42">
        <w:rPr>
          <w:rFonts w:asciiTheme="majorHAnsi" w:hAnsiTheme="majorHAnsi" w:cs="Arial"/>
        </w:rPr>
        <w:t>An objective member of the community would be able to ask clear questions and relay this back to the staff for them to determine if there is cause for concern.</w:t>
      </w:r>
    </w:p>
    <w:p w:rsidR="002220BE" w:rsidRPr="00147F42" w:rsidRDefault="002220BE" w:rsidP="00724947">
      <w:pPr>
        <w:spacing w:after="0"/>
        <w:rPr>
          <w:rFonts w:asciiTheme="majorHAnsi" w:hAnsiTheme="majorHAnsi" w:cs="Arial"/>
        </w:rPr>
      </w:pPr>
    </w:p>
    <w:p w:rsidR="00E931EB" w:rsidRPr="00147F42" w:rsidRDefault="00C52ED8">
      <w:pPr>
        <w:rPr>
          <w:rFonts w:asciiTheme="majorHAnsi" w:hAnsiTheme="majorHAnsi" w:cs="Arial"/>
          <w:b/>
        </w:rPr>
      </w:pPr>
      <w:r>
        <w:rPr>
          <w:rFonts w:asciiTheme="majorHAnsi" w:hAnsiTheme="majorHAnsi" w:cs="Arial"/>
          <w:b/>
        </w:rPr>
        <w:t>Need a s</w:t>
      </w:r>
      <w:r w:rsidR="00E931EB" w:rsidRPr="00147F42">
        <w:rPr>
          <w:rFonts w:asciiTheme="majorHAnsi" w:hAnsiTheme="majorHAnsi" w:cs="Arial"/>
          <w:b/>
        </w:rPr>
        <w:t xml:space="preserve">ystem that connects mainstream services with South Asian </w:t>
      </w:r>
      <w:r w:rsidR="008D131E">
        <w:rPr>
          <w:rFonts w:asciiTheme="majorHAnsi" w:hAnsiTheme="majorHAnsi" w:cs="Arial"/>
          <w:b/>
        </w:rPr>
        <w:t xml:space="preserve">seniors and </w:t>
      </w:r>
      <w:r w:rsidR="008D131E">
        <w:rPr>
          <w:rFonts w:asciiTheme="majorHAnsi" w:hAnsiTheme="majorHAnsi" w:cs="Arial"/>
          <w:b/>
          <w:lang w:val="en-CA"/>
        </w:rPr>
        <w:t>South Asian agencies</w:t>
      </w:r>
    </w:p>
    <w:p w:rsidR="004976ED" w:rsidRPr="00147F42" w:rsidRDefault="002220BE">
      <w:pPr>
        <w:rPr>
          <w:rFonts w:asciiTheme="majorHAnsi" w:hAnsiTheme="majorHAnsi" w:cs="Arial"/>
        </w:rPr>
      </w:pPr>
      <w:r w:rsidRPr="00147F42">
        <w:rPr>
          <w:rFonts w:asciiTheme="majorHAnsi" w:hAnsiTheme="majorHAnsi" w:cs="Arial"/>
        </w:rPr>
        <w:t xml:space="preserve">It was felt that mainstream services such as policing and family services, need to be better at communicating their services in a way that will reach, be relevant </w:t>
      </w:r>
      <w:r w:rsidR="00137B66" w:rsidRPr="00147F42">
        <w:rPr>
          <w:rFonts w:asciiTheme="majorHAnsi" w:hAnsiTheme="majorHAnsi" w:cs="Arial"/>
        </w:rPr>
        <w:t>and understood</w:t>
      </w:r>
      <w:r w:rsidRPr="00147F42">
        <w:rPr>
          <w:rFonts w:asciiTheme="majorHAnsi" w:hAnsiTheme="majorHAnsi" w:cs="Arial"/>
        </w:rPr>
        <w:t xml:space="preserve"> by South Asian seniors.</w:t>
      </w:r>
      <w:r w:rsidR="004976ED" w:rsidRPr="00147F42">
        <w:rPr>
          <w:rFonts w:asciiTheme="majorHAnsi" w:hAnsiTheme="majorHAnsi" w:cs="Arial"/>
        </w:rPr>
        <w:t xml:space="preserve"> In addition, there needs to be more South Asian Mental Health caseworkers in Community Care Access Centres.</w:t>
      </w:r>
      <w:r w:rsidR="00B8555F">
        <w:rPr>
          <w:rFonts w:asciiTheme="majorHAnsi" w:hAnsiTheme="majorHAnsi" w:cs="Arial"/>
        </w:rPr>
        <w:t xml:space="preserve"> Lastly it was felt that </w:t>
      </w:r>
      <w:r w:rsidR="00B8555F">
        <w:rPr>
          <w:rFonts w:asciiTheme="majorHAnsi" w:hAnsiTheme="majorHAnsi" w:cs="Arial"/>
        </w:rPr>
        <w:lastRenderedPageBreak/>
        <w:t>mainstream agencies need to be better connected to agencies serving South Asian seniors and</w:t>
      </w:r>
      <w:r w:rsidR="00B8555F">
        <w:rPr>
          <w:rFonts w:asciiTheme="majorHAnsi" w:hAnsiTheme="majorHAnsi" w:cs="Arial"/>
          <w:lang w:val="en-CA"/>
        </w:rPr>
        <w:t>/</w:t>
      </w:r>
      <w:r w:rsidR="00B8555F">
        <w:rPr>
          <w:rFonts w:asciiTheme="majorHAnsi" w:hAnsiTheme="majorHAnsi" w:cs="Arial"/>
        </w:rPr>
        <w:t>or immigrants in their community.</w:t>
      </w:r>
    </w:p>
    <w:p w:rsidR="00E931EB" w:rsidRPr="00147F42" w:rsidRDefault="00E931EB">
      <w:pPr>
        <w:rPr>
          <w:rFonts w:asciiTheme="majorHAnsi" w:hAnsiTheme="majorHAnsi" w:cs="Arial"/>
          <w:b/>
        </w:rPr>
      </w:pPr>
      <w:r w:rsidRPr="00147F42">
        <w:rPr>
          <w:rFonts w:asciiTheme="majorHAnsi" w:hAnsiTheme="majorHAnsi" w:cs="Arial"/>
          <w:b/>
        </w:rPr>
        <w:t>Training for Personal Support Workers</w:t>
      </w:r>
      <w:r w:rsidR="00647D4E" w:rsidRPr="00147F42">
        <w:rPr>
          <w:rFonts w:asciiTheme="majorHAnsi" w:hAnsiTheme="majorHAnsi" w:cs="Arial"/>
          <w:b/>
        </w:rPr>
        <w:t xml:space="preserve"> (PSW)</w:t>
      </w:r>
      <w:r w:rsidRPr="00147F42">
        <w:rPr>
          <w:rFonts w:asciiTheme="majorHAnsi" w:hAnsiTheme="majorHAnsi" w:cs="Arial"/>
          <w:b/>
        </w:rPr>
        <w:t xml:space="preserve"> when working with South Asian seniors</w:t>
      </w:r>
    </w:p>
    <w:p w:rsidR="00E931EB" w:rsidRPr="00147F42" w:rsidRDefault="005256EB">
      <w:pPr>
        <w:rPr>
          <w:rFonts w:asciiTheme="majorHAnsi" w:hAnsiTheme="majorHAnsi" w:cs="Arial"/>
        </w:rPr>
      </w:pPr>
      <w:r w:rsidRPr="00147F42">
        <w:rPr>
          <w:rFonts w:asciiTheme="majorHAnsi" w:hAnsiTheme="majorHAnsi" w:cs="Arial"/>
        </w:rPr>
        <w:t>Since Personal Support Workers inter</w:t>
      </w:r>
      <w:r w:rsidR="006F7088">
        <w:rPr>
          <w:rFonts w:asciiTheme="majorHAnsi" w:hAnsiTheme="majorHAnsi" w:cs="Arial"/>
        </w:rPr>
        <w:t>act</w:t>
      </w:r>
      <w:r w:rsidRPr="00147F42">
        <w:rPr>
          <w:rFonts w:asciiTheme="majorHAnsi" w:hAnsiTheme="majorHAnsi" w:cs="Arial"/>
        </w:rPr>
        <w:t xml:space="preserve"> with South Asian seniors</w:t>
      </w:r>
      <w:r w:rsidR="00647D4E" w:rsidRPr="00147F42">
        <w:rPr>
          <w:rFonts w:asciiTheme="majorHAnsi" w:hAnsiTheme="majorHAnsi" w:cs="Arial"/>
        </w:rPr>
        <w:t xml:space="preserve">, they need to receive sensitivity training on the issue of elder abuse in South Asian communities. </w:t>
      </w:r>
    </w:p>
    <w:p w:rsidR="00647D4E" w:rsidRPr="00147F42" w:rsidRDefault="00137B66" w:rsidP="00647D4E">
      <w:pPr>
        <w:tabs>
          <w:tab w:val="left" w:pos="-720"/>
        </w:tabs>
        <w:suppressAutoHyphens/>
        <w:spacing w:line="240" w:lineRule="auto"/>
        <w:ind w:left="360"/>
        <w:rPr>
          <w:rFonts w:asciiTheme="majorHAnsi" w:hAnsiTheme="majorHAnsi" w:cstheme="minorHAnsi"/>
          <w:i/>
          <w:spacing w:val="-3"/>
          <w:lang w:val="en-GB"/>
        </w:rPr>
      </w:pPr>
      <w:r w:rsidRPr="00147F42">
        <w:rPr>
          <w:rFonts w:asciiTheme="majorHAnsi" w:hAnsiTheme="majorHAnsi" w:cstheme="minorHAnsi"/>
          <w:i/>
          <w:spacing w:val="-3"/>
          <w:lang w:val="en-GB"/>
        </w:rPr>
        <w:t>We</w:t>
      </w:r>
      <w:r w:rsidR="00647D4E" w:rsidRPr="00147F42">
        <w:rPr>
          <w:rFonts w:asciiTheme="majorHAnsi" w:hAnsiTheme="majorHAnsi" w:cstheme="minorHAnsi"/>
          <w:i/>
          <w:spacing w:val="-3"/>
          <w:lang w:val="en-GB"/>
        </w:rPr>
        <w:t xml:space="preserve"> have 200 Personal Support Workers and they are our eyes. </w:t>
      </w:r>
      <w:r w:rsidRPr="00147F42">
        <w:rPr>
          <w:rFonts w:asciiTheme="majorHAnsi" w:hAnsiTheme="majorHAnsi" w:cstheme="minorHAnsi"/>
          <w:i/>
          <w:spacing w:val="-3"/>
          <w:lang w:val="en-GB"/>
        </w:rPr>
        <w:t>They report</w:t>
      </w:r>
      <w:r w:rsidR="00647D4E" w:rsidRPr="00147F42">
        <w:rPr>
          <w:rFonts w:asciiTheme="majorHAnsi" w:hAnsiTheme="majorHAnsi" w:cstheme="minorHAnsi"/>
          <w:i/>
          <w:spacing w:val="-3"/>
          <w:lang w:val="en-GB"/>
        </w:rPr>
        <w:t xml:space="preserve"> back to the supervisors. We need more training for PSWs - they can help determi</w:t>
      </w:r>
      <w:r w:rsidR="006F7088">
        <w:rPr>
          <w:rFonts w:asciiTheme="majorHAnsi" w:hAnsiTheme="majorHAnsi" w:cstheme="minorHAnsi"/>
          <w:i/>
          <w:spacing w:val="-3"/>
          <w:lang w:val="en-GB"/>
        </w:rPr>
        <w:t xml:space="preserve">ne whether abuse is occurring. </w:t>
      </w:r>
    </w:p>
    <w:p w:rsidR="00DE5B0C" w:rsidRPr="00147F42" w:rsidRDefault="00DE5B0C">
      <w:pPr>
        <w:rPr>
          <w:rFonts w:asciiTheme="majorHAnsi" w:hAnsiTheme="majorHAnsi" w:cs="Arial"/>
          <w:b/>
        </w:rPr>
      </w:pPr>
      <w:r w:rsidRPr="00147F42">
        <w:rPr>
          <w:rFonts w:asciiTheme="majorHAnsi" w:hAnsiTheme="majorHAnsi" w:cs="Arial"/>
          <w:b/>
        </w:rPr>
        <w:t xml:space="preserve">Better </w:t>
      </w:r>
      <w:r w:rsidR="003E2CD8" w:rsidRPr="00147F42">
        <w:rPr>
          <w:rFonts w:asciiTheme="majorHAnsi" w:hAnsiTheme="majorHAnsi" w:cs="Arial"/>
          <w:b/>
        </w:rPr>
        <w:t>transportation</w:t>
      </w:r>
      <w:r w:rsidRPr="00147F42">
        <w:rPr>
          <w:rFonts w:asciiTheme="majorHAnsi" w:hAnsiTheme="majorHAnsi" w:cs="Arial"/>
          <w:b/>
        </w:rPr>
        <w:t xml:space="preserve"> for seniors</w:t>
      </w:r>
    </w:p>
    <w:p w:rsidR="00DE5B0C" w:rsidRPr="00147F42" w:rsidRDefault="00DE5B0C">
      <w:pPr>
        <w:rPr>
          <w:rFonts w:asciiTheme="majorHAnsi" w:hAnsiTheme="majorHAnsi" w:cs="Arial"/>
        </w:rPr>
      </w:pPr>
      <w:r w:rsidRPr="00147F42">
        <w:rPr>
          <w:rFonts w:asciiTheme="majorHAnsi" w:hAnsiTheme="majorHAnsi" w:cs="Arial"/>
        </w:rPr>
        <w:t>Many of the South Asian service providers in the group felt that there needed to be more free transportation for seniors to help address the loneliness and dependency.</w:t>
      </w:r>
    </w:p>
    <w:p w:rsidR="006C6F0E" w:rsidRPr="00147F42" w:rsidRDefault="006C6F0E" w:rsidP="006C6F0E">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t xml:space="preserve">Transportation is a big issue. There is no community organization that is  </w:t>
      </w:r>
      <w:r w:rsidRPr="00147F42">
        <w:rPr>
          <w:rFonts w:asciiTheme="majorHAnsi" w:hAnsiTheme="majorHAnsi" w:cstheme="minorHAnsi"/>
          <w:i/>
          <w:spacing w:val="-3"/>
          <w:sz w:val="24"/>
          <w:szCs w:val="24"/>
          <w:lang w:val="en-GB"/>
        </w:rPr>
        <w:tab/>
        <w:t xml:space="preserve">transporting seniors. We </w:t>
      </w:r>
      <w:r w:rsidR="00137B66" w:rsidRPr="00147F42">
        <w:rPr>
          <w:rFonts w:asciiTheme="majorHAnsi" w:hAnsiTheme="majorHAnsi" w:cstheme="minorHAnsi"/>
          <w:i/>
          <w:spacing w:val="-3"/>
          <w:sz w:val="24"/>
          <w:szCs w:val="24"/>
          <w:lang w:val="en-GB"/>
        </w:rPr>
        <w:t>need volunteer</w:t>
      </w:r>
      <w:r w:rsidRPr="00147F42">
        <w:rPr>
          <w:rFonts w:asciiTheme="majorHAnsi" w:hAnsiTheme="majorHAnsi" w:cstheme="minorHAnsi"/>
          <w:i/>
          <w:spacing w:val="-3"/>
          <w:sz w:val="24"/>
          <w:szCs w:val="24"/>
          <w:lang w:val="en-GB"/>
        </w:rPr>
        <w:t xml:space="preserve"> drivers to take them to their </w:t>
      </w:r>
      <w:r w:rsidRPr="00147F42">
        <w:rPr>
          <w:rFonts w:asciiTheme="majorHAnsi" w:hAnsiTheme="majorHAnsi" w:cstheme="minorHAnsi"/>
          <w:i/>
          <w:spacing w:val="-3"/>
          <w:sz w:val="24"/>
          <w:szCs w:val="24"/>
          <w:lang w:val="en-GB"/>
        </w:rPr>
        <w:tab/>
        <w:t xml:space="preserve">appointments, etc. This would combat the isolation and people could escort them. </w:t>
      </w:r>
    </w:p>
    <w:p w:rsidR="006C6F0E" w:rsidRPr="00147F42" w:rsidRDefault="006C6F0E" w:rsidP="006C6F0E">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t>Who is going to escort them?</w:t>
      </w:r>
    </w:p>
    <w:p w:rsidR="006C6F0E" w:rsidRPr="00147F42" w:rsidRDefault="006C6F0E" w:rsidP="006C6F0E">
      <w:pPr>
        <w:pStyle w:val="ListParagraph"/>
        <w:tabs>
          <w:tab w:val="left" w:pos="-720"/>
        </w:tabs>
        <w:suppressAutoHyphens/>
        <w:ind w:left="0"/>
        <w:rPr>
          <w:rFonts w:asciiTheme="majorHAnsi" w:hAnsiTheme="majorHAnsi" w:cstheme="minorHAnsi"/>
          <w:i/>
          <w:spacing w:val="-3"/>
          <w:sz w:val="24"/>
          <w:szCs w:val="24"/>
          <w:lang w:val="en-GB"/>
        </w:rPr>
      </w:pPr>
    </w:p>
    <w:p w:rsidR="006C6F0E" w:rsidRPr="00147F42" w:rsidRDefault="006C6F0E" w:rsidP="006C6F0E">
      <w:pPr>
        <w:pStyle w:val="ListParagraph"/>
        <w:tabs>
          <w:tab w:val="left" w:pos="-720"/>
        </w:tabs>
        <w:suppressAutoHyphens/>
        <w:ind w:left="0"/>
        <w:rPr>
          <w:rFonts w:asciiTheme="majorHAnsi" w:hAnsiTheme="majorHAnsi" w:cstheme="minorHAnsi"/>
          <w:spacing w:val="-3"/>
          <w:sz w:val="28"/>
          <w:szCs w:val="28"/>
          <w:lang w:val="en-GB"/>
        </w:rPr>
      </w:pPr>
      <w:r w:rsidRPr="00147F42">
        <w:rPr>
          <w:rFonts w:asciiTheme="majorHAnsi" w:hAnsiTheme="majorHAnsi" w:cstheme="minorHAnsi"/>
          <w:spacing w:val="-3"/>
          <w:sz w:val="24"/>
          <w:szCs w:val="24"/>
          <w:lang w:val="en-GB"/>
        </w:rPr>
        <w:t>It was noted that in Scarborough Ontario the Red Cross does provide this for a small fee.</w:t>
      </w:r>
      <w:r w:rsidRPr="00147F42">
        <w:rPr>
          <w:rFonts w:asciiTheme="majorHAnsi" w:hAnsiTheme="majorHAnsi" w:cstheme="minorHAnsi"/>
          <w:i/>
          <w:spacing w:val="-3"/>
          <w:sz w:val="24"/>
          <w:szCs w:val="24"/>
          <w:lang w:val="en-GB"/>
        </w:rPr>
        <w:t xml:space="preserve"> </w:t>
      </w:r>
    </w:p>
    <w:p w:rsidR="009A2952" w:rsidRPr="00147F42" w:rsidRDefault="007B08A8">
      <w:pPr>
        <w:rPr>
          <w:rFonts w:asciiTheme="majorHAnsi" w:hAnsiTheme="majorHAnsi" w:cs="Arial"/>
          <w:b/>
        </w:rPr>
      </w:pPr>
      <w:r w:rsidRPr="00147F42">
        <w:rPr>
          <w:rFonts w:asciiTheme="majorHAnsi" w:hAnsiTheme="majorHAnsi" w:cs="Arial"/>
          <w:b/>
        </w:rPr>
        <w:t xml:space="preserve"> </w:t>
      </w:r>
      <w:r w:rsidR="009A2952" w:rsidRPr="00147F42">
        <w:rPr>
          <w:rFonts w:asciiTheme="majorHAnsi" w:hAnsiTheme="majorHAnsi" w:cs="Arial"/>
          <w:b/>
        </w:rPr>
        <w:t>Things the police can do</w:t>
      </w:r>
    </w:p>
    <w:p w:rsidR="009A2952" w:rsidRPr="00147F42" w:rsidRDefault="009A2952">
      <w:pPr>
        <w:rPr>
          <w:rFonts w:asciiTheme="majorHAnsi" w:hAnsiTheme="majorHAnsi" w:cs="Arial"/>
        </w:rPr>
      </w:pPr>
      <w:r w:rsidRPr="00147F42">
        <w:rPr>
          <w:rFonts w:asciiTheme="majorHAnsi" w:hAnsiTheme="majorHAnsi" w:cs="Arial"/>
          <w:b/>
          <w:i/>
        </w:rPr>
        <w:t>Promising practice in intervention</w:t>
      </w:r>
      <w:r w:rsidR="004C0BF5" w:rsidRPr="00147F42">
        <w:rPr>
          <w:rFonts w:asciiTheme="majorHAnsi" w:hAnsiTheme="majorHAnsi" w:cs="Arial"/>
        </w:rPr>
        <w:t xml:space="preserve"> - It was noted that police need to minimize </w:t>
      </w:r>
      <w:proofErr w:type="gramStart"/>
      <w:r w:rsidR="004C0BF5" w:rsidRPr="00147F42">
        <w:rPr>
          <w:rFonts w:asciiTheme="majorHAnsi" w:hAnsiTheme="majorHAnsi" w:cs="Arial"/>
        </w:rPr>
        <w:t>the  "</w:t>
      </w:r>
      <w:proofErr w:type="gramEnd"/>
      <w:r w:rsidR="004C0BF5" w:rsidRPr="00147F42">
        <w:rPr>
          <w:rFonts w:asciiTheme="majorHAnsi" w:hAnsiTheme="majorHAnsi" w:cs="Arial"/>
        </w:rPr>
        <w:t>shock value of police being " at a home. They need to build trust in the event that "down the road" the family may need them in cases of abuse. They should explain clearly what they are doing and why</w:t>
      </w:r>
      <w:r w:rsidR="00011EEF">
        <w:rPr>
          <w:rFonts w:asciiTheme="majorHAnsi" w:hAnsiTheme="majorHAnsi" w:cs="Arial"/>
        </w:rPr>
        <w:t>:</w:t>
      </w:r>
    </w:p>
    <w:p w:rsidR="004C0BF5" w:rsidRPr="00147F42" w:rsidRDefault="004C0BF5" w:rsidP="004C0BF5">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t xml:space="preserve">We may have to take pictures in cases of a death. We are obligated by law to </w:t>
      </w:r>
      <w:r w:rsidRPr="00147F42">
        <w:rPr>
          <w:rFonts w:asciiTheme="majorHAnsi" w:hAnsiTheme="majorHAnsi" w:cstheme="minorHAnsi"/>
          <w:i/>
          <w:spacing w:val="-3"/>
          <w:sz w:val="24"/>
          <w:szCs w:val="24"/>
          <w:lang w:val="en-GB"/>
        </w:rPr>
        <w:tab/>
        <w:t xml:space="preserve">complete a thorough investigation. There are policies and procedures that dictate </w:t>
      </w:r>
      <w:r w:rsidRPr="00147F42">
        <w:rPr>
          <w:rFonts w:asciiTheme="majorHAnsi" w:hAnsiTheme="majorHAnsi" w:cstheme="minorHAnsi"/>
          <w:i/>
          <w:spacing w:val="-3"/>
          <w:sz w:val="24"/>
          <w:szCs w:val="24"/>
          <w:lang w:val="en-GB"/>
        </w:rPr>
        <w:tab/>
        <w:t>specific situations. This needs to be explained to families.</w:t>
      </w:r>
    </w:p>
    <w:p w:rsidR="004C0BF5" w:rsidRPr="00147F42" w:rsidRDefault="004C0BF5" w:rsidP="004C0BF5">
      <w:pPr>
        <w:pStyle w:val="ListParagraph"/>
        <w:tabs>
          <w:tab w:val="left" w:pos="-720"/>
        </w:tabs>
        <w:suppressAutoHyphens/>
        <w:ind w:left="0"/>
        <w:rPr>
          <w:rFonts w:asciiTheme="majorHAnsi" w:hAnsiTheme="majorHAnsi" w:cstheme="minorHAnsi"/>
          <w:i/>
          <w:spacing w:val="-3"/>
          <w:sz w:val="24"/>
          <w:szCs w:val="24"/>
          <w:lang w:val="en-GB"/>
        </w:rPr>
      </w:pPr>
    </w:p>
    <w:p w:rsidR="004C0BF5" w:rsidRPr="00147F42" w:rsidRDefault="004C0BF5" w:rsidP="004C0BF5">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spacing w:val="-3"/>
          <w:sz w:val="28"/>
          <w:szCs w:val="28"/>
          <w:lang w:val="en-GB"/>
        </w:rPr>
        <w:lastRenderedPageBreak/>
        <w:tab/>
      </w:r>
      <w:r w:rsidRPr="00147F42">
        <w:rPr>
          <w:rFonts w:asciiTheme="majorHAnsi" w:hAnsiTheme="majorHAnsi" w:cstheme="minorHAnsi"/>
          <w:i/>
          <w:spacing w:val="-3"/>
          <w:sz w:val="24"/>
          <w:szCs w:val="24"/>
          <w:lang w:val="en-GB"/>
        </w:rPr>
        <w:t xml:space="preserve">We have procedures for everything, including elder abuse procedures. Officers </w:t>
      </w:r>
      <w:r w:rsidRPr="00147F42">
        <w:rPr>
          <w:rFonts w:asciiTheme="majorHAnsi" w:hAnsiTheme="majorHAnsi" w:cstheme="minorHAnsi"/>
          <w:i/>
          <w:spacing w:val="-3"/>
          <w:sz w:val="24"/>
          <w:szCs w:val="24"/>
          <w:lang w:val="en-GB"/>
        </w:rPr>
        <w:tab/>
        <w:t>are brought in</w:t>
      </w:r>
      <w:r w:rsidR="00011EEF">
        <w:rPr>
          <w:rFonts w:asciiTheme="majorHAnsi" w:hAnsiTheme="majorHAnsi" w:cstheme="minorHAnsi"/>
          <w:i/>
          <w:spacing w:val="-3"/>
          <w:sz w:val="24"/>
          <w:szCs w:val="24"/>
          <w:lang w:val="en-GB"/>
        </w:rPr>
        <w:t>. I</w:t>
      </w:r>
      <w:r w:rsidRPr="00147F42">
        <w:rPr>
          <w:rFonts w:asciiTheme="majorHAnsi" w:hAnsiTheme="majorHAnsi" w:cstheme="minorHAnsi"/>
          <w:i/>
          <w:spacing w:val="-3"/>
          <w:sz w:val="24"/>
          <w:szCs w:val="24"/>
          <w:lang w:val="en-GB"/>
        </w:rPr>
        <w:t>n Toronto through the "</w:t>
      </w:r>
      <w:r w:rsidRPr="00147F42">
        <w:rPr>
          <w:rFonts w:asciiTheme="majorHAnsi" w:hAnsiTheme="majorHAnsi" w:cs="Arial"/>
          <w:bCs/>
          <w:i/>
          <w:sz w:val="24"/>
          <w:szCs w:val="24"/>
          <w:lang w:val="en-US"/>
        </w:rPr>
        <w:t xml:space="preserve">Multilingual Community Interpreter </w:t>
      </w:r>
      <w:r w:rsidRPr="00147F42">
        <w:rPr>
          <w:rFonts w:asciiTheme="majorHAnsi" w:hAnsiTheme="majorHAnsi" w:cs="Arial"/>
          <w:bCs/>
          <w:i/>
          <w:sz w:val="24"/>
          <w:szCs w:val="24"/>
          <w:lang w:val="en-US"/>
        </w:rPr>
        <w:tab/>
        <w:t>Services"</w:t>
      </w:r>
      <w:r w:rsidRPr="00147F42">
        <w:rPr>
          <w:rFonts w:asciiTheme="majorHAnsi" w:hAnsiTheme="majorHAnsi" w:cstheme="minorHAnsi"/>
          <w:i/>
          <w:spacing w:val="-3"/>
          <w:sz w:val="24"/>
          <w:szCs w:val="24"/>
          <w:lang w:val="en-GB"/>
        </w:rPr>
        <w:t xml:space="preserve"> they have</w:t>
      </w:r>
      <w:r w:rsidR="00916BF4" w:rsidRPr="00147F42">
        <w:rPr>
          <w:rFonts w:asciiTheme="majorHAnsi" w:hAnsiTheme="majorHAnsi" w:cstheme="minorHAnsi"/>
          <w:i/>
          <w:spacing w:val="-3"/>
          <w:sz w:val="24"/>
          <w:szCs w:val="24"/>
          <w:lang w:val="en-GB"/>
        </w:rPr>
        <w:t xml:space="preserve"> </w:t>
      </w:r>
      <w:r w:rsidR="00011EEF">
        <w:rPr>
          <w:rFonts w:asciiTheme="majorHAnsi" w:hAnsiTheme="majorHAnsi" w:cstheme="minorHAnsi"/>
          <w:i/>
          <w:spacing w:val="-3"/>
          <w:sz w:val="24"/>
          <w:szCs w:val="24"/>
          <w:lang w:val="en-GB"/>
        </w:rPr>
        <w:t>e</w:t>
      </w:r>
      <w:r w:rsidR="00916BF4" w:rsidRPr="00147F42">
        <w:rPr>
          <w:rFonts w:asciiTheme="majorHAnsi" w:hAnsiTheme="majorHAnsi" w:cstheme="minorHAnsi"/>
          <w:i/>
          <w:spacing w:val="-3"/>
          <w:sz w:val="24"/>
          <w:szCs w:val="24"/>
          <w:lang w:val="en-GB"/>
        </w:rPr>
        <w:t>lder</w:t>
      </w:r>
      <w:r w:rsidR="00011EEF">
        <w:rPr>
          <w:rFonts w:asciiTheme="majorHAnsi" w:hAnsiTheme="majorHAnsi" w:cstheme="minorHAnsi"/>
          <w:i/>
          <w:spacing w:val="-3"/>
          <w:sz w:val="24"/>
          <w:szCs w:val="24"/>
          <w:lang w:val="en-GB"/>
        </w:rPr>
        <w:t xml:space="preserve"> a</w:t>
      </w:r>
      <w:r w:rsidR="00916BF4" w:rsidRPr="00147F42">
        <w:rPr>
          <w:rFonts w:asciiTheme="majorHAnsi" w:hAnsiTheme="majorHAnsi" w:cstheme="minorHAnsi"/>
          <w:i/>
          <w:spacing w:val="-3"/>
          <w:sz w:val="24"/>
          <w:szCs w:val="24"/>
          <w:lang w:val="en-GB"/>
        </w:rPr>
        <w:t>buse cultural interprete</w:t>
      </w:r>
      <w:r w:rsidRPr="00147F42">
        <w:rPr>
          <w:rFonts w:asciiTheme="majorHAnsi" w:hAnsiTheme="majorHAnsi" w:cstheme="minorHAnsi"/>
          <w:i/>
          <w:spacing w:val="-3"/>
          <w:sz w:val="24"/>
          <w:szCs w:val="24"/>
          <w:lang w:val="en-GB"/>
        </w:rPr>
        <w:t>rs</w:t>
      </w:r>
      <w:r w:rsidR="00916BF4" w:rsidRPr="00147F42">
        <w:rPr>
          <w:rFonts w:asciiTheme="majorHAnsi" w:hAnsiTheme="majorHAnsi" w:cstheme="minorHAnsi"/>
          <w:i/>
          <w:spacing w:val="-3"/>
          <w:sz w:val="24"/>
          <w:szCs w:val="24"/>
          <w:lang w:val="en-GB"/>
        </w:rPr>
        <w:t xml:space="preserve">. We will </w:t>
      </w:r>
      <w:r w:rsidRPr="00147F42">
        <w:rPr>
          <w:rFonts w:asciiTheme="majorHAnsi" w:hAnsiTheme="majorHAnsi" w:cstheme="minorHAnsi"/>
          <w:i/>
          <w:spacing w:val="-3"/>
          <w:sz w:val="24"/>
          <w:szCs w:val="24"/>
          <w:lang w:val="en-GB"/>
        </w:rPr>
        <w:t xml:space="preserve">bring in someone </w:t>
      </w:r>
      <w:r w:rsidR="00916BF4" w:rsidRPr="00147F42">
        <w:rPr>
          <w:rFonts w:asciiTheme="majorHAnsi" w:hAnsiTheme="majorHAnsi" w:cstheme="minorHAnsi"/>
          <w:i/>
          <w:spacing w:val="-3"/>
          <w:sz w:val="24"/>
          <w:szCs w:val="24"/>
          <w:lang w:val="en-GB"/>
        </w:rPr>
        <w:tab/>
      </w:r>
      <w:r w:rsidRPr="00147F42">
        <w:rPr>
          <w:rFonts w:asciiTheme="majorHAnsi" w:hAnsiTheme="majorHAnsi" w:cstheme="minorHAnsi"/>
          <w:i/>
          <w:spacing w:val="-3"/>
          <w:sz w:val="24"/>
          <w:szCs w:val="24"/>
          <w:lang w:val="en-GB"/>
        </w:rPr>
        <w:t>from MCIS</w:t>
      </w:r>
      <w:r w:rsidR="00011EEF">
        <w:rPr>
          <w:rFonts w:asciiTheme="majorHAnsi" w:hAnsiTheme="majorHAnsi" w:cstheme="minorHAnsi"/>
          <w:i/>
          <w:spacing w:val="-3"/>
          <w:sz w:val="24"/>
          <w:szCs w:val="24"/>
          <w:lang w:val="en-GB"/>
        </w:rPr>
        <w:t>.</w:t>
      </w:r>
    </w:p>
    <w:p w:rsidR="00D5429A" w:rsidRPr="00147F42" w:rsidRDefault="009A2952">
      <w:pPr>
        <w:rPr>
          <w:rFonts w:asciiTheme="majorHAnsi" w:hAnsiTheme="majorHAnsi" w:cs="Arial"/>
        </w:rPr>
      </w:pPr>
      <w:r w:rsidRPr="00147F42">
        <w:rPr>
          <w:rFonts w:asciiTheme="majorHAnsi" w:hAnsiTheme="majorHAnsi" w:cs="Arial"/>
          <w:b/>
          <w:i/>
        </w:rPr>
        <w:t>Recruit more South Asian police offic</w:t>
      </w:r>
      <w:r w:rsidR="00916BF4" w:rsidRPr="00147F42">
        <w:rPr>
          <w:rFonts w:asciiTheme="majorHAnsi" w:hAnsiTheme="majorHAnsi" w:cs="Arial"/>
          <w:b/>
          <w:i/>
        </w:rPr>
        <w:t>ers</w:t>
      </w:r>
      <w:r w:rsidR="00916BF4" w:rsidRPr="00147F42">
        <w:rPr>
          <w:rFonts w:asciiTheme="majorHAnsi" w:hAnsiTheme="majorHAnsi" w:cs="Arial"/>
          <w:b/>
        </w:rPr>
        <w:t xml:space="preserve"> - </w:t>
      </w:r>
      <w:r w:rsidR="00916BF4" w:rsidRPr="00147F42">
        <w:rPr>
          <w:rFonts w:asciiTheme="majorHAnsi" w:hAnsiTheme="majorHAnsi" w:cs="Arial"/>
        </w:rPr>
        <w:t xml:space="preserve">It was stated that there needs to be intentional outreach to recruit South Asian police officers representing diverse South Asian communities. </w:t>
      </w:r>
    </w:p>
    <w:p w:rsidR="009A2952" w:rsidRPr="00147F42" w:rsidRDefault="00145E67">
      <w:pPr>
        <w:rPr>
          <w:rFonts w:asciiTheme="majorHAnsi" w:hAnsiTheme="majorHAnsi" w:cs="Arial"/>
        </w:rPr>
      </w:pPr>
      <w:r w:rsidRPr="00147F42">
        <w:rPr>
          <w:rFonts w:asciiTheme="majorHAnsi" w:hAnsiTheme="majorHAnsi" w:cs="Arial"/>
          <w:b/>
          <w:i/>
        </w:rPr>
        <w:t>Engage with South Asian comm</w:t>
      </w:r>
      <w:r w:rsidR="009A2952" w:rsidRPr="00147F42">
        <w:rPr>
          <w:rFonts w:asciiTheme="majorHAnsi" w:hAnsiTheme="majorHAnsi" w:cs="Arial"/>
          <w:b/>
          <w:i/>
        </w:rPr>
        <w:t>unities</w:t>
      </w:r>
      <w:r w:rsidRPr="00147F42">
        <w:rPr>
          <w:rFonts w:asciiTheme="majorHAnsi" w:hAnsiTheme="majorHAnsi" w:cs="Arial"/>
        </w:rPr>
        <w:t xml:space="preserve"> - The police participants shared their ideas on engaging with South Asian communities in their </w:t>
      </w:r>
      <w:r w:rsidR="00617C63">
        <w:rPr>
          <w:rFonts w:asciiTheme="majorHAnsi" w:hAnsiTheme="majorHAnsi" w:cs="Arial"/>
        </w:rPr>
        <w:t>region</w:t>
      </w:r>
      <w:r w:rsidRPr="00147F42">
        <w:rPr>
          <w:rFonts w:asciiTheme="majorHAnsi" w:hAnsiTheme="majorHAnsi" w:cs="Arial"/>
        </w:rPr>
        <w:t>. One officer outlined that when they are aware of South Asian events, they make a point of attending these.</w:t>
      </w:r>
      <w:r w:rsidR="00D23336" w:rsidRPr="00147F42">
        <w:rPr>
          <w:rFonts w:asciiTheme="majorHAnsi" w:hAnsiTheme="majorHAnsi" w:cs="Arial"/>
        </w:rPr>
        <w:t xml:space="preserve"> The idea of setting of booths where the police can share information in a non intimidating manner</w:t>
      </w:r>
      <w:r w:rsidR="00617C63">
        <w:rPr>
          <w:rFonts w:asciiTheme="majorHAnsi" w:hAnsiTheme="majorHAnsi" w:cs="Arial"/>
        </w:rPr>
        <w:t xml:space="preserve"> was also shared</w:t>
      </w:r>
      <w:r w:rsidR="00D23336" w:rsidRPr="00147F42">
        <w:rPr>
          <w:rFonts w:asciiTheme="majorHAnsi" w:hAnsiTheme="majorHAnsi" w:cs="Arial"/>
        </w:rPr>
        <w:t>.</w:t>
      </w:r>
      <w:r w:rsidR="00D5429A" w:rsidRPr="00147F42">
        <w:rPr>
          <w:rFonts w:asciiTheme="majorHAnsi" w:hAnsiTheme="majorHAnsi" w:cs="Arial"/>
        </w:rPr>
        <w:t xml:space="preserve"> They discussed placing calls to community </w:t>
      </w:r>
      <w:r w:rsidR="00617C63">
        <w:rPr>
          <w:rFonts w:asciiTheme="majorHAnsi" w:hAnsiTheme="majorHAnsi" w:cs="Arial"/>
        </w:rPr>
        <w:t xml:space="preserve">and faith </w:t>
      </w:r>
      <w:r w:rsidR="00D5429A" w:rsidRPr="00147F42">
        <w:rPr>
          <w:rFonts w:asciiTheme="majorHAnsi" w:hAnsiTheme="majorHAnsi" w:cs="Arial"/>
        </w:rPr>
        <w:t>leaders to network and establish a connection.</w:t>
      </w:r>
    </w:p>
    <w:p w:rsidR="009A2952" w:rsidRPr="00147F42" w:rsidRDefault="00145E67">
      <w:pPr>
        <w:rPr>
          <w:rFonts w:asciiTheme="majorHAnsi" w:hAnsiTheme="majorHAnsi" w:cs="Arial"/>
        </w:rPr>
      </w:pPr>
      <w:r w:rsidRPr="00147F42">
        <w:rPr>
          <w:rFonts w:asciiTheme="majorHAnsi" w:hAnsiTheme="majorHAnsi" w:cs="Arial"/>
        </w:rPr>
        <w:t>Other ideas of engaging with South Asian people included:</w:t>
      </w:r>
    </w:p>
    <w:p w:rsidR="00D23336" w:rsidRPr="00147F42" w:rsidRDefault="00D5429A" w:rsidP="00D23336">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r>
      <w:r w:rsidR="00D23336" w:rsidRPr="00147F42">
        <w:rPr>
          <w:rFonts w:asciiTheme="majorHAnsi" w:hAnsiTheme="majorHAnsi" w:cstheme="minorHAnsi"/>
          <w:i/>
          <w:spacing w:val="-3"/>
          <w:sz w:val="24"/>
          <w:szCs w:val="24"/>
          <w:lang w:val="en-GB"/>
        </w:rPr>
        <w:t xml:space="preserve">Worship Tours - </w:t>
      </w:r>
      <w:r w:rsidRPr="00147F42">
        <w:rPr>
          <w:rFonts w:asciiTheme="majorHAnsi" w:hAnsiTheme="majorHAnsi" w:cstheme="minorHAnsi"/>
          <w:i/>
          <w:spacing w:val="-3"/>
          <w:sz w:val="24"/>
          <w:szCs w:val="24"/>
          <w:lang w:val="en-GB"/>
        </w:rPr>
        <w:t>We t</w:t>
      </w:r>
      <w:r w:rsidR="00D23336" w:rsidRPr="00147F42">
        <w:rPr>
          <w:rFonts w:asciiTheme="majorHAnsi" w:hAnsiTheme="majorHAnsi" w:cstheme="minorHAnsi"/>
          <w:i/>
          <w:spacing w:val="-3"/>
          <w:sz w:val="24"/>
          <w:szCs w:val="24"/>
          <w:lang w:val="en-GB"/>
        </w:rPr>
        <w:t>ake our recruits to the dominant communities</w:t>
      </w:r>
      <w:r w:rsidRPr="00147F42">
        <w:rPr>
          <w:rFonts w:asciiTheme="majorHAnsi" w:hAnsiTheme="majorHAnsi" w:cstheme="minorHAnsi"/>
          <w:i/>
          <w:spacing w:val="-3"/>
          <w:sz w:val="24"/>
          <w:szCs w:val="24"/>
          <w:lang w:val="en-GB"/>
        </w:rPr>
        <w:t xml:space="preserve">' places of </w:t>
      </w:r>
      <w:r w:rsidRPr="00147F42">
        <w:rPr>
          <w:rFonts w:asciiTheme="majorHAnsi" w:hAnsiTheme="majorHAnsi" w:cstheme="minorHAnsi"/>
          <w:i/>
          <w:spacing w:val="-3"/>
          <w:sz w:val="24"/>
          <w:szCs w:val="24"/>
          <w:lang w:val="en-GB"/>
        </w:rPr>
        <w:tab/>
        <w:t>worship</w:t>
      </w:r>
      <w:r w:rsidR="00D23336" w:rsidRPr="00147F42">
        <w:rPr>
          <w:rFonts w:asciiTheme="majorHAnsi" w:hAnsiTheme="majorHAnsi" w:cstheme="minorHAnsi"/>
          <w:i/>
          <w:spacing w:val="-3"/>
          <w:sz w:val="24"/>
          <w:szCs w:val="24"/>
          <w:lang w:val="en-GB"/>
        </w:rPr>
        <w:t xml:space="preserve"> </w:t>
      </w:r>
      <w:r w:rsidRPr="00147F42">
        <w:rPr>
          <w:rFonts w:asciiTheme="majorHAnsi" w:hAnsiTheme="majorHAnsi" w:cstheme="minorHAnsi"/>
          <w:i/>
          <w:spacing w:val="-3"/>
          <w:sz w:val="24"/>
          <w:szCs w:val="24"/>
          <w:lang w:val="en-GB"/>
        </w:rPr>
        <w:t xml:space="preserve">where they are </w:t>
      </w:r>
      <w:r w:rsidR="00D23336" w:rsidRPr="00147F42">
        <w:rPr>
          <w:rFonts w:asciiTheme="majorHAnsi" w:hAnsiTheme="majorHAnsi" w:cstheme="minorHAnsi"/>
          <w:i/>
          <w:spacing w:val="-3"/>
          <w:sz w:val="24"/>
          <w:szCs w:val="24"/>
          <w:lang w:val="en-GB"/>
        </w:rPr>
        <w:t xml:space="preserve">given </w:t>
      </w:r>
      <w:r w:rsidRPr="00147F42">
        <w:rPr>
          <w:rFonts w:asciiTheme="majorHAnsi" w:hAnsiTheme="majorHAnsi" w:cstheme="minorHAnsi"/>
          <w:i/>
          <w:spacing w:val="-3"/>
          <w:sz w:val="24"/>
          <w:szCs w:val="24"/>
          <w:lang w:val="en-GB"/>
        </w:rPr>
        <w:t xml:space="preserve">a </w:t>
      </w:r>
      <w:r w:rsidR="00D23336" w:rsidRPr="00147F42">
        <w:rPr>
          <w:rFonts w:asciiTheme="majorHAnsi" w:hAnsiTheme="majorHAnsi" w:cstheme="minorHAnsi"/>
          <w:i/>
          <w:spacing w:val="-3"/>
          <w:sz w:val="24"/>
          <w:szCs w:val="24"/>
          <w:lang w:val="en-GB"/>
        </w:rPr>
        <w:t>synopsis of the importan</w:t>
      </w:r>
      <w:r w:rsidRPr="00147F42">
        <w:rPr>
          <w:rFonts w:asciiTheme="majorHAnsi" w:hAnsiTheme="majorHAnsi" w:cstheme="minorHAnsi"/>
          <w:i/>
          <w:spacing w:val="-3"/>
          <w:sz w:val="24"/>
          <w:szCs w:val="24"/>
          <w:lang w:val="en-GB"/>
        </w:rPr>
        <w:t xml:space="preserve">ce of the religion. We </w:t>
      </w:r>
      <w:r w:rsidRPr="00147F42">
        <w:rPr>
          <w:rFonts w:asciiTheme="majorHAnsi" w:hAnsiTheme="majorHAnsi" w:cstheme="minorHAnsi"/>
          <w:i/>
          <w:spacing w:val="-3"/>
          <w:sz w:val="24"/>
          <w:szCs w:val="24"/>
          <w:lang w:val="en-GB"/>
        </w:rPr>
        <w:tab/>
        <w:t xml:space="preserve">have been doing this </w:t>
      </w:r>
      <w:r w:rsidR="00D23336" w:rsidRPr="00147F42">
        <w:rPr>
          <w:rFonts w:asciiTheme="majorHAnsi" w:hAnsiTheme="majorHAnsi" w:cstheme="minorHAnsi"/>
          <w:i/>
          <w:spacing w:val="-3"/>
          <w:sz w:val="24"/>
          <w:szCs w:val="24"/>
          <w:lang w:val="en-GB"/>
        </w:rPr>
        <w:t>since 2004</w:t>
      </w:r>
      <w:r w:rsidRPr="00147F42">
        <w:rPr>
          <w:rFonts w:asciiTheme="majorHAnsi" w:hAnsiTheme="majorHAnsi" w:cstheme="minorHAnsi"/>
          <w:i/>
          <w:spacing w:val="-3"/>
          <w:sz w:val="24"/>
          <w:szCs w:val="24"/>
          <w:lang w:val="en-GB"/>
        </w:rPr>
        <w:t xml:space="preserve">. </w:t>
      </w:r>
      <w:r w:rsidRPr="00147F42">
        <w:rPr>
          <w:rFonts w:asciiTheme="majorHAnsi" w:hAnsiTheme="majorHAnsi" w:cstheme="minorHAnsi"/>
          <w:i/>
          <w:spacing w:val="-3"/>
          <w:sz w:val="24"/>
          <w:szCs w:val="24"/>
        </w:rPr>
        <w:t>We are</w:t>
      </w:r>
      <w:r w:rsidR="00D23336" w:rsidRPr="00147F42">
        <w:rPr>
          <w:rFonts w:asciiTheme="majorHAnsi" w:hAnsiTheme="majorHAnsi" w:cstheme="minorHAnsi"/>
          <w:i/>
          <w:spacing w:val="-3"/>
          <w:sz w:val="24"/>
          <w:szCs w:val="24"/>
          <w:lang w:val="en-GB"/>
        </w:rPr>
        <w:t xml:space="preserve"> enga</w:t>
      </w:r>
      <w:r w:rsidRPr="00147F42">
        <w:rPr>
          <w:rFonts w:asciiTheme="majorHAnsi" w:hAnsiTheme="majorHAnsi" w:cstheme="minorHAnsi"/>
          <w:i/>
          <w:spacing w:val="-3"/>
          <w:sz w:val="24"/>
          <w:szCs w:val="24"/>
          <w:lang w:val="en-GB"/>
        </w:rPr>
        <w:t>ging the</w:t>
      </w:r>
      <w:r w:rsidR="00D23336" w:rsidRPr="00147F42">
        <w:rPr>
          <w:rFonts w:asciiTheme="majorHAnsi" w:hAnsiTheme="majorHAnsi" w:cstheme="minorHAnsi"/>
          <w:i/>
          <w:spacing w:val="-3"/>
          <w:sz w:val="24"/>
          <w:szCs w:val="24"/>
          <w:lang w:val="en-GB"/>
        </w:rPr>
        <w:t xml:space="preserve">se leaders to really hit it </w:t>
      </w:r>
      <w:r w:rsidRPr="00147F42">
        <w:rPr>
          <w:rFonts w:asciiTheme="majorHAnsi" w:hAnsiTheme="majorHAnsi" w:cstheme="minorHAnsi"/>
          <w:i/>
          <w:spacing w:val="-3"/>
          <w:sz w:val="24"/>
          <w:szCs w:val="24"/>
          <w:lang w:val="en-GB"/>
        </w:rPr>
        <w:tab/>
      </w:r>
      <w:r w:rsidR="00D23336" w:rsidRPr="00147F42">
        <w:rPr>
          <w:rFonts w:asciiTheme="majorHAnsi" w:hAnsiTheme="majorHAnsi" w:cstheme="minorHAnsi"/>
          <w:i/>
          <w:spacing w:val="-3"/>
          <w:sz w:val="24"/>
          <w:szCs w:val="24"/>
          <w:lang w:val="en-GB"/>
        </w:rPr>
        <w:t xml:space="preserve">home to the newcomers to have faith in Canadian </w:t>
      </w:r>
      <w:r w:rsidR="00E02573" w:rsidRPr="00147F42">
        <w:rPr>
          <w:rFonts w:asciiTheme="majorHAnsi" w:hAnsiTheme="majorHAnsi" w:cstheme="minorHAnsi"/>
          <w:i/>
          <w:spacing w:val="-3"/>
          <w:sz w:val="24"/>
          <w:szCs w:val="24"/>
          <w:lang w:val="en-GB"/>
        </w:rPr>
        <w:t xml:space="preserve">police. </w:t>
      </w:r>
      <w:r w:rsidR="00CF50DC" w:rsidRPr="00147F42">
        <w:rPr>
          <w:rFonts w:asciiTheme="majorHAnsi" w:hAnsiTheme="majorHAnsi" w:cstheme="minorHAnsi"/>
          <w:i/>
          <w:spacing w:val="-3"/>
          <w:sz w:val="24"/>
          <w:szCs w:val="24"/>
          <w:lang w:val="en-GB"/>
        </w:rPr>
        <w:t xml:space="preserve">Cultural- religious </w:t>
      </w:r>
      <w:r w:rsidR="00CF50DC" w:rsidRPr="00147F42">
        <w:rPr>
          <w:rFonts w:asciiTheme="majorHAnsi" w:hAnsiTheme="majorHAnsi" w:cstheme="minorHAnsi"/>
          <w:i/>
          <w:spacing w:val="-3"/>
          <w:sz w:val="24"/>
          <w:szCs w:val="24"/>
          <w:lang w:val="en-GB"/>
        </w:rPr>
        <w:tab/>
        <w:t>l</w:t>
      </w:r>
      <w:r w:rsidR="00D23336" w:rsidRPr="00147F42">
        <w:rPr>
          <w:rFonts w:asciiTheme="majorHAnsi" w:hAnsiTheme="majorHAnsi" w:cstheme="minorHAnsi"/>
          <w:i/>
          <w:spacing w:val="-3"/>
          <w:sz w:val="24"/>
          <w:szCs w:val="24"/>
          <w:lang w:val="en-GB"/>
        </w:rPr>
        <w:t>eaders they are our advocates</w:t>
      </w:r>
      <w:r w:rsidR="00617C63">
        <w:rPr>
          <w:rFonts w:asciiTheme="majorHAnsi" w:hAnsiTheme="majorHAnsi" w:cstheme="minorHAnsi"/>
          <w:i/>
          <w:spacing w:val="-3"/>
          <w:sz w:val="24"/>
          <w:szCs w:val="24"/>
          <w:lang w:val="en-GB"/>
        </w:rPr>
        <w:t>.</w:t>
      </w:r>
    </w:p>
    <w:p w:rsidR="00496E17" w:rsidRPr="00147F42" w:rsidRDefault="00496E17" w:rsidP="00D5429A">
      <w:pPr>
        <w:pStyle w:val="ListParagraph"/>
        <w:tabs>
          <w:tab w:val="left" w:pos="-720"/>
        </w:tabs>
        <w:suppressAutoHyphens/>
        <w:ind w:left="0"/>
        <w:rPr>
          <w:rFonts w:asciiTheme="majorHAnsi" w:hAnsiTheme="majorHAnsi" w:cstheme="minorHAnsi"/>
          <w:i/>
          <w:spacing w:val="-3"/>
          <w:sz w:val="24"/>
          <w:szCs w:val="24"/>
          <w:lang w:val="en-GB"/>
        </w:rPr>
      </w:pPr>
    </w:p>
    <w:p w:rsidR="00D5429A" w:rsidRPr="00147F42" w:rsidRDefault="00496E17" w:rsidP="00D5429A">
      <w:pPr>
        <w:pStyle w:val="ListParagraph"/>
        <w:tabs>
          <w:tab w:val="left" w:pos="-720"/>
        </w:tabs>
        <w:suppressAutoHyphens/>
        <w:ind w:left="0"/>
        <w:rPr>
          <w:rFonts w:asciiTheme="majorHAnsi" w:hAnsiTheme="majorHAnsi" w:cstheme="minorHAnsi"/>
          <w:i/>
          <w:spacing w:val="-3"/>
          <w:sz w:val="24"/>
          <w:szCs w:val="24"/>
          <w:lang w:val="en-GB"/>
        </w:rPr>
      </w:pPr>
      <w:r w:rsidRPr="00147F42">
        <w:rPr>
          <w:rFonts w:asciiTheme="majorHAnsi" w:hAnsiTheme="majorHAnsi" w:cstheme="minorHAnsi"/>
          <w:i/>
          <w:spacing w:val="-3"/>
          <w:sz w:val="24"/>
          <w:szCs w:val="24"/>
          <w:lang w:val="en-GB"/>
        </w:rPr>
        <w:tab/>
        <w:t xml:space="preserve"> In </w:t>
      </w:r>
      <w:r w:rsidR="00E02573" w:rsidRPr="00147F42">
        <w:rPr>
          <w:rFonts w:asciiTheme="majorHAnsi" w:hAnsiTheme="majorHAnsi" w:cstheme="minorHAnsi"/>
          <w:i/>
          <w:spacing w:val="-3"/>
          <w:sz w:val="24"/>
          <w:szCs w:val="24"/>
          <w:lang w:val="en-GB"/>
        </w:rPr>
        <w:t>York Region</w:t>
      </w:r>
      <w:r w:rsidRPr="00147F42">
        <w:rPr>
          <w:rFonts w:asciiTheme="majorHAnsi" w:hAnsiTheme="majorHAnsi" w:cstheme="minorHAnsi"/>
          <w:i/>
          <w:spacing w:val="-3"/>
          <w:sz w:val="24"/>
          <w:szCs w:val="24"/>
          <w:lang w:val="en-GB"/>
        </w:rPr>
        <w:t xml:space="preserve"> we have </w:t>
      </w:r>
      <w:r w:rsidR="00D5429A" w:rsidRPr="00147F42">
        <w:rPr>
          <w:rFonts w:asciiTheme="majorHAnsi" w:hAnsiTheme="majorHAnsi" w:cstheme="minorHAnsi"/>
          <w:i/>
          <w:spacing w:val="-3"/>
          <w:sz w:val="24"/>
          <w:szCs w:val="24"/>
          <w:lang w:val="en-GB"/>
        </w:rPr>
        <w:t>online training</w:t>
      </w:r>
      <w:r w:rsidRPr="00147F42">
        <w:rPr>
          <w:rFonts w:asciiTheme="majorHAnsi" w:hAnsiTheme="majorHAnsi" w:cstheme="minorHAnsi"/>
          <w:i/>
          <w:spacing w:val="-3"/>
          <w:sz w:val="24"/>
          <w:szCs w:val="24"/>
          <w:lang w:val="en-GB"/>
        </w:rPr>
        <w:t xml:space="preserve"> -</w:t>
      </w:r>
      <w:r w:rsidR="00D5429A" w:rsidRPr="00147F42">
        <w:rPr>
          <w:rFonts w:asciiTheme="majorHAnsi" w:hAnsiTheme="majorHAnsi" w:cstheme="minorHAnsi"/>
          <w:i/>
          <w:spacing w:val="-3"/>
          <w:sz w:val="24"/>
          <w:szCs w:val="24"/>
          <w:lang w:val="en-GB"/>
        </w:rPr>
        <w:t xml:space="preserve"> Citizens Academy -</w:t>
      </w:r>
      <w:r w:rsidRPr="00147F42">
        <w:rPr>
          <w:rFonts w:asciiTheme="majorHAnsi" w:hAnsiTheme="majorHAnsi" w:cstheme="minorHAnsi"/>
          <w:i/>
          <w:spacing w:val="-3"/>
          <w:sz w:val="24"/>
          <w:szCs w:val="24"/>
          <w:lang w:val="en-GB"/>
        </w:rPr>
        <w:t xml:space="preserve">where you </w:t>
      </w:r>
      <w:r w:rsidR="00D5429A" w:rsidRPr="00147F42">
        <w:rPr>
          <w:rFonts w:asciiTheme="majorHAnsi" w:hAnsiTheme="majorHAnsi" w:cstheme="minorHAnsi"/>
          <w:i/>
          <w:spacing w:val="-3"/>
          <w:sz w:val="24"/>
          <w:szCs w:val="24"/>
          <w:lang w:val="en-GB"/>
        </w:rPr>
        <w:t xml:space="preserve">can come </w:t>
      </w:r>
      <w:r w:rsidRPr="00147F42">
        <w:rPr>
          <w:rFonts w:asciiTheme="majorHAnsi" w:hAnsiTheme="majorHAnsi" w:cstheme="minorHAnsi"/>
          <w:i/>
          <w:spacing w:val="-3"/>
          <w:sz w:val="24"/>
          <w:szCs w:val="24"/>
          <w:lang w:val="en-GB"/>
        </w:rPr>
        <w:tab/>
        <w:t>an</w:t>
      </w:r>
      <w:r w:rsidR="00D5429A" w:rsidRPr="00147F42">
        <w:rPr>
          <w:rFonts w:asciiTheme="majorHAnsi" w:hAnsiTheme="majorHAnsi" w:cstheme="minorHAnsi"/>
          <w:i/>
          <w:spacing w:val="-3"/>
          <w:sz w:val="24"/>
          <w:szCs w:val="24"/>
          <w:lang w:val="en-GB"/>
        </w:rPr>
        <w:t>d</w:t>
      </w:r>
      <w:r w:rsidRPr="00147F42">
        <w:rPr>
          <w:rFonts w:asciiTheme="majorHAnsi" w:hAnsiTheme="majorHAnsi" w:cstheme="minorHAnsi"/>
          <w:i/>
          <w:spacing w:val="-3"/>
          <w:sz w:val="24"/>
          <w:szCs w:val="24"/>
          <w:lang w:val="en-GB"/>
        </w:rPr>
        <w:t xml:space="preserve"> </w:t>
      </w:r>
      <w:r w:rsidR="00D5429A" w:rsidRPr="00147F42">
        <w:rPr>
          <w:rFonts w:asciiTheme="majorHAnsi" w:hAnsiTheme="majorHAnsi" w:cstheme="minorHAnsi"/>
          <w:i/>
          <w:spacing w:val="-3"/>
          <w:sz w:val="24"/>
          <w:szCs w:val="24"/>
          <w:lang w:val="en-GB"/>
        </w:rPr>
        <w:t>learn about the police</w:t>
      </w:r>
      <w:r w:rsidRPr="00147F42">
        <w:rPr>
          <w:rFonts w:asciiTheme="majorHAnsi" w:hAnsiTheme="majorHAnsi" w:cstheme="minorHAnsi"/>
          <w:i/>
          <w:spacing w:val="-3"/>
          <w:sz w:val="24"/>
          <w:szCs w:val="24"/>
          <w:lang w:val="en-GB"/>
        </w:rPr>
        <w:t xml:space="preserve">. You can </w:t>
      </w:r>
      <w:r w:rsidR="00D5429A" w:rsidRPr="00147F42">
        <w:rPr>
          <w:rFonts w:asciiTheme="majorHAnsi" w:hAnsiTheme="majorHAnsi" w:cstheme="minorHAnsi"/>
          <w:i/>
          <w:spacing w:val="-3"/>
          <w:sz w:val="24"/>
          <w:szCs w:val="24"/>
          <w:lang w:val="en-GB"/>
        </w:rPr>
        <w:t xml:space="preserve">make contacts and </w:t>
      </w:r>
      <w:r w:rsidRPr="00147F42">
        <w:rPr>
          <w:rFonts w:asciiTheme="majorHAnsi" w:hAnsiTheme="majorHAnsi" w:cstheme="minorHAnsi"/>
          <w:i/>
          <w:spacing w:val="-3"/>
          <w:sz w:val="24"/>
          <w:szCs w:val="24"/>
          <w:lang w:val="en-GB"/>
        </w:rPr>
        <w:t xml:space="preserve">build </w:t>
      </w:r>
      <w:r w:rsidR="00D5429A" w:rsidRPr="00147F42">
        <w:rPr>
          <w:rFonts w:asciiTheme="majorHAnsi" w:hAnsiTheme="majorHAnsi" w:cstheme="minorHAnsi"/>
          <w:i/>
          <w:spacing w:val="-3"/>
          <w:sz w:val="24"/>
          <w:szCs w:val="24"/>
          <w:lang w:val="en-GB"/>
        </w:rPr>
        <w:t>relationships</w:t>
      </w:r>
      <w:r w:rsidRPr="00147F42">
        <w:rPr>
          <w:rFonts w:asciiTheme="majorHAnsi" w:hAnsiTheme="majorHAnsi" w:cstheme="minorHAnsi"/>
          <w:i/>
          <w:spacing w:val="-3"/>
          <w:sz w:val="24"/>
          <w:szCs w:val="24"/>
          <w:lang w:val="en-GB"/>
        </w:rPr>
        <w:t xml:space="preserve">. We do </w:t>
      </w:r>
      <w:r w:rsidRPr="00147F42">
        <w:rPr>
          <w:rFonts w:asciiTheme="majorHAnsi" w:hAnsiTheme="majorHAnsi" w:cstheme="minorHAnsi"/>
          <w:i/>
          <w:spacing w:val="-3"/>
          <w:sz w:val="24"/>
          <w:szCs w:val="24"/>
          <w:lang w:val="en-GB"/>
        </w:rPr>
        <w:tab/>
        <w:t xml:space="preserve">this in </w:t>
      </w:r>
      <w:r w:rsidR="00D5429A" w:rsidRPr="00147F42">
        <w:rPr>
          <w:rFonts w:asciiTheme="majorHAnsi" w:hAnsiTheme="majorHAnsi" w:cstheme="minorHAnsi"/>
          <w:i/>
          <w:spacing w:val="-3"/>
          <w:sz w:val="24"/>
          <w:szCs w:val="24"/>
          <w:lang w:val="en-GB"/>
        </w:rPr>
        <w:t>different languages in the community</w:t>
      </w:r>
      <w:r w:rsidR="00446E4D">
        <w:rPr>
          <w:rFonts w:asciiTheme="majorHAnsi" w:hAnsiTheme="majorHAnsi" w:cstheme="minorHAnsi"/>
          <w:i/>
          <w:spacing w:val="-3"/>
          <w:sz w:val="24"/>
          <w:szCs w:val="24"/>
          <w:lang w:val="en-GB"/>
        </w:rPr>
        <w:t>.</w:t>
      </w:r>
    </w:p>
    <w:p w:rsidR="009A2952" w:rsidRPr="00147F42" w:rsidRDefault="009A2952">
      <w:pPr>
        <w:rPr>
          <w:rFonts w:asciiTheme="majorHAnsi" w:hAnsiTheme="majorHAnsi" w:cs="Arial"/>
        </w:rPr>
      </w:pPr>
      <w:r w:rsidRPr="00147F42">
        <w:rPr>
          <w:rFonts w:asciiTheme="majorHAnsi" w:hAnsiTheme="majorHAnsi" w:cs="Arial"/>
          <w:b/>
          <w:i/>
        </w:rPr>
        <w:t xml:space="preserve">Awareness workshops and information sessions </w:t>
      </w:r>
      <w:r w:rsidR="008A6C55" w:rsidRPr="00147F42">
        <w:rPr>
          <w:rFonts w:asciiTheme="majorHAnsi" w:hAnsiTheme="majorHAnsi" w:cs="Arial"/>
        </w:rPr>
        <w:t xml:space="preserve">- It was felt that awareness workshops were needed for both the police and the community on this issue. It was also stated that police need anti-racism training. </w:t>
      </w:r>
      <w:r w:rsidR="00BB33F7" w:rsidRPr="00147F42">
        <w:rPr>
          <w:rFonts w:asciiTheme="majorHAnsi" w:hAnsiTheme="majorHAnsi" w:cs="Arial"/>
        </w:rPr>
        <w:t xml:space="preserve">While it was identified that South Asian service providers could provide training for officers, it was also felt that South Asian provider would benefit from in-service training that police have on elder abuse and neglect issues. </w:t>
      </w:r>
    </w:p>
    <w:p w:rsidR="00446E4D" w:rsidRDefault="00446E4D">
      <w:pPr>
        <w:rPr>
          <w:rFonts w:asciiTheme="majorHAnsi" w:hAnsiTheme="majorHAnsi" w:cs="Arial"/>
          <w:b/>
          <w:i/>
        </w:rPr>
      </w:pPr>
    </w:p>
    <w:p w:rsidR="009A2952" w:rsidRPr="00147F42" w:rsidRDefault="009A2952">
      <w:pPr>
        <w:rPr>
          <w:rFonts w:asciiTheme="majorHAnsi" w:hAnsiTheme="majorHAnsi" w:cs="Arial"/>
        </w:rPr>
      </w:pPr>
      <w:r w:rsidRPr="00147F42">
        <w:rPr>
          <w:rFonts w:asciiTheme="majorHAnsi" w:hAnsiTheme="majorHAnsi" w:cs="Arial"/>
          <w:b/>
          <w:i/>
        </w:rPr>
        <w:lastRenderedPageBreak/>
        <w:t>Better coordination between South Asian agencies and the police</w:t>
      </w:r>
      <w:r w:rsidR="00BB33F7" w:rsidRPr="00147F42">
        <w:rPr>
          <w:rFonts w:asciiTheme="majorHAnsi" w:hAnsiTheme="majorHAnsi" w:cs="Arial"/>
        </w:rPr>
        <w:t xml:space="preserve"> - It </w:t>
      </w:r>
      <w:r w:rsidR="006B044F">
        <w:rPr>
          <w:rFonts w:asciiTheme="majorHAnsi" w:hAnsiTheme="majorHAnsi" w:cs="Arial"/>
        </w:rPr>
        <w:t xml:space="preserve">is </w:t>
      </w:r>
      <w:r w:rsidR="00BB33F7" w:rsidRPr="00147F42">
        <w:rPr>
          <w:rFonts w:asciiTheme="majorHAnsi" w:hAnsiTheme="majorHAnsi" w:cs="Arial"/>
        </w:rPr>
        <w:t>important for South Asian community workers to feel free to contact the police, particularly the units dealing with elder abuse</w:t>
      </w:r>
      <w:r w:rsidR="00BF34EB" w:rsidRPr="00147F42">
        <w:rPr>
          <w:rFonts w:asciiTheme="majorHAnsi" w:hAnsiTheme="majorHAnsi" w:cs="Arial"/>
        </w:rPr>
        <w:t>. When a South Asian service provider shared a story of how a couple were treated badly at a police station, an officer replied:</w:t>
      </w:r>
    </w:p>
    <w:p w:rsidR="00BF34EB" w:rsidRPr="00147F42" w:rsidRDefault="00BF34EB">
      <w:pPr>
        <w:rPr>
          <w:rFonts w:asciiTheme="majorHAnsi" w:hAnsiTheme="majorHAnsi" w:cs="Arial"/>
          <w:b/>
          <w:i/>
        </w:rPr>
      </w:pPr>
      <w:r w:rsidRPr="00147F42">
        <w:rPr>
          <w:rFonts w:asciiTheme="majorHAnsi" w:hAnsiTheme="majorHAnsi" w:cs="Arial"/>
        </w:rPr>
        <w:tab/>
      </w:r>
      <w:r w:rsidRPr="00147F42">
        <w:rPr>
          <w:rFonts w:asciiTheme="majorHAnsi" w:hAnsiTheme="majorHAnsi" w:cs="Arial"/>
          <w:i/>
        </w:rPr>
        <w:t xml:space="preserve">I would like to know that kind of information if someone is not treated nicely. </w:t>
      </w:r>
      <w:r w:rsidRPr="00147F42">
        <w:rPr>
          <w:rFonts w:asciiTheme="majorHAnsi" w:hAnsiTheme="majorHAnsi" w:cs="Arial"/>
          <w:i/>
        </w:rPr>
        <w:tab/>
        <w:t xml:space="preserve">If </w:t>
      </w:r>
      <w:r w:rsidR="00E02573" w:rsidRPr="00147F42">
        <w:rPr>
          <w:rFonts w:asciiTheme="majorHAnsi" w:hAnsiTheme="majorHAnsi" w:cs="Arial"/>
          <w:i/>
        </w:rPr>
        <w:t>I witness</w:t>
      </w:r>
      <w:r w:rsidRPr="00147F42">
        <w:rPr>
          <w:rFonts w:asciiTheme="majorHAnsi" w:hAnsiTheme="majorHAnsi" w:cs="Arial"/>
          <w:i/>
        </w:rPr>
        <w:t xml:space="preserve"> this I contact the supervisor.</w:t>
      </w:r>
    </w:p>
    <w:p w:rsidR="003B23FF" w:rsidRPr="00147F42" w:rsidRDefault="00137B66">
      <w:pPr>
        <w:rPr>
          <w:rFonts w:asciiTheme="majorHAnsi" w:hAnsiTheme="majorHAnsi" w:cs="Arial"/>
        </w:rPr>
      </w:pPr>
      <w:r w:rsidRPr="00147F42">
        <w:rPr>
          <w:rFonts w:asciiTheme="majorHAnsi" w:hAnsiTheme="majorHAnsi" w:cs="Arial"/>
          <w:b/>
          <w:i/>
        </w:rPr>
        <w:t>Develop resources that front-line officers can use when dealing with South Asian families</w:t>
      </w:r>
      <w:r w:rsidRPr="00147F42">
        <w:rPr>
          <w:rFonts w:asciiTheme="majorHAnsi" w:hAnsiTheme="majorHAnsi" w:cs="Arial"/>
        </w:rPr>
        <w:t xml:space="preserve"> - Resources needed, include; </w:t>
      </w:r>
    </w:p>
    <w:p w:rsidR="003B23FF" w:rsidRPr="00147F42" w:rsidRDefault="003B23FF" w:rsidP="006634C1">
      <w:pPr>
        <w:pStyle w:val="ListParagraph"/>
        <w:numPr>
          <w:ilvl w:val="0"/>
          <w:numId w:val="15"/>
        </w:numPr>
        <w:rPr>
          <w:rFonts w:asciiTheme="majorHAnsi" w:hAnsiTheme="majorHAnsi" w:cs="Arial"/>
          <w:sz w:val="24"/>
          <w:szCs w:val="24"/>
        </w:rPr>
      </w:pPr>
      <w:r w:rsidRPr="00147F42">
        <w:rPr>
          <w:rFonts w:asciiTheme="majorHAnsi" w:hAnsiTheme="majorHAnsi" w:cs="Arial"/>
          <w:sz w:val="24"/>
          <w:szCs w:val="24"/>
        </w:rPr>
        <w:t>R</w:t>
      </w:r>
      <w:r w:rsidR="004976ED" w:rsidRPr="00147F42">
        <w:rPr>
          <w:rFonts w:asciiTheme="majorHAnsi" w:hAnsiTheme="majorHAnsi" w:cs="Arial"/>
          <w:sz w:val="24"/>
          <w:szCs w:val="24"/>
        </w:rPr>
        <w:t>esource list of South Asian services</w:t>
      </w:r>
      <w:r w:rsidRPr="00147F42">
        <w:rPr>
          <w:rFonts w:asciiTheme="majorHAnsi" w:hAnsiTheme="majorHAnsi" w:cs="Arial"/>
          <w:sz w:val="24"/>
          <w:szCs w:val="24"/>
        </w:rPr>
        <w:t>;</w:t>
      </w:r>
    </w:p>
    <w:p w:rsidR="00A162FF" w:rsidRPr="00147F42" w:rsidRDefault="00A162FF" w:rsidP="006634C1">
      <w:pPr>
        <w:pStyle w:val="ListParagraph"/>
        <w:numPr>
          <w:ilvl w:val="0"/>
          <w:numId w:val="15"/>
        </w:numPr>
        <w:rPr>
          <w:rFonts w:asciiTheme="majorHAnsi" w:hAnsiTheme="majorHAnsi" w:cs="Arial"/>
          <w:sz w:val="24"/>
          <w:szCs w:val="24"/>
        </w:rPr>
      </w:pPr>
      <w:r w:rsidRPr="00147F42">
        <w:rPr>
          <w:rFonts w:asciiTheme="majorHAnsi" w:hAnsiTheme="majorHAnsi" w:cs="Arial"/>
          <w:sz w:val="24"/>
          <w:szCs w:val="24"/>
        </w:rPr>
        <w:t>Quick reference cards that outline different scenarios for front line officers;</w:t>
      </w:r>
      <w:r w:rsidR="006B044F">
        <w:rPr>
          <w:rFonts w:asciiTheme="majorHAnsi" w:hAnsiTheme="majorHAnsi" w:cs="Arial"/>
          <w:sz w:val="24"/>
          <w:szCs w:val="24"/>
        </w:rPr>
        <w:t xml:space="preserve"> </w:t>
      </w:r>
    </w:p>
    <w:p w:rsidR="00FC68C6" w:rsidRPr="006B044F" w:rsidRDefault="00A162FF" w:rsidP="006634C1">
      <w:pPr>
        <w:pStyle w:val="ListParagraph"/>
        <w:numPr>
          <w:ilvl w:val="0"/>
          <w:numId w:val="15"/>
        </w:numPr>
        <w:rPr>
          <w:rFonts w:asciiTheme="majorHAnsi" w:hAnsiTheme="majorHAnsi" w:cs="Arial"/>
          <w:b/>
          <w:i/>
        </w:rPr>
      </w:pPr>
      <w:r w:rsidRPr="006B044F">
        <w:rPr>
          <w:rFonts w:asciiTheme="majorHAnsi" w:hAnsiTheme="majorHAnsi" w:cs="Arial"/>
          <w:sz w:val="24"/>
          <w:szCs w:val="24"/>
        </w:rPr>
        <w:t>Online information</w:t>
      </w:r>
      <w:r w:rsidR="006B044F" w:rsidRPr="006B044F">
        <w:rPr>
          <w:rFonts w:asciiTheme="majorHAnsi" w:hAnsiTheme="majorHAnsi" w:cs="Arial"/>
          <w:sz w:val="24"/>
          <w:szCs w:val="24"/>
        </w:rPr>
        <w:t>.</w:t>
      </w:r>
      <w:r w:rsidR="00FC68C6" w:rsidRPr="006B044F">
        <w:rPr>
          <w:rFonts w:asciiTheme="majorHAnsi" w:hAnsiTheme="majorHAnsi" w:cs="Arial"/>
          <w:b/>
          <w:i/>
        </w:rPr>
        <w:br w:type="page"/>
      </w:r>
    </w:p>
    <w:p w:rsidR="00FC68C6" w:rsidRDefault="00372795" w:rsidP="00FC68C6">
      <w:pPr>
        <w:rPr>
          <w:rFonts w:asciiTheme="majorHAnsi" w:hAnsiTheme="majorHAnsi"/>
          <w:b/>
          <w:color w:val="17365D" w:themeColor="text2" w:themeShade="BF"/>
          <w:sz w:val="44"/>
          <w:szCs w:val="44"/>
        </w:rPr>
      </w:pPr>
      <w:r>
        <w:rPr>
          <w:rFonts w:asciiTheme="majorHAnsi" w:hAnsiTheme="majorHAnsi"/>
          <w:b/>
          <w:color w:val="17365D" w:themeColor="text2" w:themeShade="BF"/>
          <w:sz w:val="44"/>
          <w:szCs w:val="44"/>
        </w:rPr>
        <w:lastRenderedPageBreak/>
        <w:t>IV</w:t>
      </w:r>
      <w:proofErr w:type="gramStart"/>
      <w:r>
        <w:rPr>
          <w:rFonts w:asciiTheme="majorHAnsi" w:hAnsiTheme="majorHAnsi"/>
          <w:b/>
          <w:color w:val="17365D" w:themeColor="text2" w:themeShade="BF"/>
          <w:sz w:val="44"/>
          <w:szCs w:val="44"/>
        </w:rPr>
        <w:t xml:space="preserve">.  </w:t>
      </w:r>
      <w:r w:rsidR="003E25A6" w:rsidRPr="00147F42">
        <w:rPr>
          <w:rFonts w:asciiTheme="majorHAnsi" w:hAnsiTheme="majorHAnsi"/>
          <w:b/>
          <w:color w:val="17365D" w:themeColor="text2" w:themeShade="BF"/>
          <w:sz w:val="44"/>
          <w:szCs w:val="44"/>
        </w:rPr>
        <w:t>Recommendations</w:t>
      </w:r>
      <w:proofErr w:type="gramEnd"/>
      <w:r w:rsidR="003E25A6" w:rsidRPr="00147F42">
        <w:rPr>
          <w:rFonts w:asciiTheme="majorHAnsi" w:hAnsiTheme="majorHAnsi"/>
          <w:b/>
          <w:color w:val="17365D" w:themeColor="text2" w:themeShade="BF"/>
          <w:sz w:val="44"/>
          <w:szCs w:val="44"/>
        </w:rPr>
        <w:t xml:space="preserve"> &amp; </w:t>
      </w:r>
      <w:r w:rsidR="00FC68C6" w:rsidRPr="00147F42">
        <w:rPr>
          <w:rFonts w:asciiTheme="majorHAnsi" w:hAnsiTheme="majorHAnsi"/>
          <w:b/>
          <w:color w:val="17365D" w:themeColor="text2" w:themeShade="BF"/>
          <w:sz w:val="44"/>
          <w:szCs w:val="44"/>
        </w:rPr>
        <w:t xml:space="preserve">Conclusion </w:t>
      </w:r>
    </w:p>
    <w:p w:rsidR="002C27E0" w:rsidRPr="002C27E0" w:rsidRDefault="002C27E0" w:rsidP="00FC68C6">
      <w:pPr>
        <w:rPr>
          <w:rFonts w:asciiTheme="majorHAnsi" w:hAnsiTheme="majorHAnsi"/>
        </w:rPr>
      </w:pPr>
      <w:r>
        <w:rPr>
          <w:rFonts w:asciiTheme="majorHAnsi" w:hAnsiTheme="majorHAnsi"/>
        </w:rPr>
        <w:t xml:space="preserve">The results of the focus groups generated three key areas of recommendations; 1) </w:t>
      </w:r>
      <w:r w:rsidR="008361A5">
        <w:rPr>
          <w:rFonts w:asciiTheme="majorHAnsi" w:hAnsiTheme="majorHAnsi"/>
        </w:rPr>
        <w:t>p</w:t>
      </w:r>
      <w:r>
        <w:rPr>
          <w:rFonts w:asciiTheme="majorHAnsi" w:hAnsiTheme="majorHAnsi"/>
        </w:rPr>
        <w:t>rogram</w:t>
      </w:r>
      <w:r w:rsidR="002B6E30">
        <w:rPr>
          <w:rFonts w:asciiTheme="majorHAnsi" w:hAnsiTheme="majorHAnsi"/>
        </w:rPr>
        <w:t>s that need to be d</w:t>
      </w:r>
      <w:r>
        <w:rPr>
          <w:rFonts w:asciiTheme="majorHAnsi" w:hAnsiTheme="majorHAnsi"/>
        </w:rPr>
        <w:t>evelop</w:t>
      </w:r>
      <w:r w:rsidR="002B6E30">
        <w:rPr>
          <w:rFonts w:asciiTheme="majorHAnsi" w:hAnsiTheme="majorHAnsi"/>
        </w:rPr>
        <w:t>ed</w:t>
      </w:r>
      <w:r>
        <w:rPr>
          <w:rFonts w:asciiTheme="majorHAnsi" w:hAnsiTheme="majorHAnsi"/>
        </w:rPr>
        <w:t xml:space="preserve"> for South Asian </w:t>
      </w:r>
      <w:r w:rsidR="002B6E30">
        <w:rPr>
          <w:rFonts w:asciiTheme="majorHAnsi" w:hAnsiTheme="majorHAnsi"/>
        </w:rPr>
        <w:t>s</w:t>
      </w:r>
      <w:r>
        <w:rPr>
          <w:rFonts w:asciiTheme="majorHAnsi" w:hAnsiTheme="majorHAnsi"/>
        </w:rPr>
        <w:t xml:space="preserve">eniors and their </w:t>
      </w:r>
      <w:r w:rsidR="002B6E30">
        <w:rPr>
          <w:rFonts w:asciiTheme="majorHAnsi" w:hAnsiTheme="majorHAnsi"/>
        </w:rPr>
        <w:t>f</w:t>
      </w:r>
      <w:r>
        <w:rPr>
          <w:rFonts w:asciiTheme="majorHAnsi" w:hAnsiTheme="majorHAnsi"/>
        </w:rPr>
        <w:t>amilies, 2)</w:t>
      </w:r>
      <w:r w:rsidR="002B6E30">
        <w:rPr>
          <w:rFonts w:asciiTheme="majorHAnsi" w:hAnsiTheme="majorHAnsi"/>
        </w:rPr>
        <w:t xml:space="preserve"> </w:t>
      </w:r>
      <w:r w:rsidR="008361A5">
        <w:rPr>
          <w:rFonts w:asciiTheme="majorHAnsi" w:hAnsiTheme="majorHAnsi"/>
        </w:rPr>
        <w:t>p</w:t>
      </w:r>
      <w:r w:rsidR="002B6E30">
        <w:rPr>
          <w:rFonts w:asciiTheme="majorHAnsi" w:hAnsiTheme="majorHAnsi"/>
        </w:rPr>
        <w:t xml:space="preserve">rograms that are needed for the </w:t>
      </w:r>
      <w:r w:rsidR="00026B94">
        <w:rPr>
          <w:rFonts w:asciiTheme="majorHAnsi" w:hAnsiTheme="majorHAnsi"/>
        </w:rPr>
        <w:t xml:space="preserve">broader local </w:t>
      </w:r>
      <w:r w:rsidR="002B6E30">
        <w:rPr>
          <w:rFonts w:asciiTheme="majorHAnsi" w:hAnsiTheme="majorHAnsi"/>
        </w:rPr>
        <w:t>community</w:t>
      </w:r>
      <w:r w:rsidR="008361A5">
        <w:rPr>
          <w:rFonts w:asciiTheme="majorHAnsi" w:hAnsiTheme="majorHAnsi"/>
        </w:rPr>
        <w:t>, and 3) specific reforms to governmental policies, programs and funding.</w:t>
      </w:r>
      <w:r w:rsidR="002B6E30">
        <w:rPr>
          <w:rFonts w:asciiTheme="majorHAnsi" w:hAnsiTheme="majorHAnsi"/>
        </w:rPr>
        <w:t xml:space="preserve"> </w:t>
      </w:r>
      <w:r>
        <w:rPr>
          <w:rFonts w:asciiTheme="majorHAnsi" w:hAnsiTheme="majorHAnsi"/>
        </w:rPr>
        <w:t xml:space="preserve"> </w:t>
      </w:r>
    </w:p>
    <w:p w:rsidR="00582E46" w:rsidRDefault="00582E46" w:rsidP="00FC68C6">
      <w:pPr>
        <w:rPr>
          <w:rFonts w:asciiTheme="majorHAnsi" w:hAnsiTheme="majorHAnsi"/>
          <w:b/>
          <w:sz w:val="28"/>
          <w:szCs w:val="28"/>
        </w:rPr>
      </w:pPr>
      <w:r w:rsidRPr="00582E46">
        <w:rPr>
          <w:rFonts w:asciiTheme="majorHAnsi" w:hAnsiTheme="majorHAnsi"/>
          <w:b/>
          <w:sz w:val="28"/>
          <w:szCs w:val="28"/>
        </w:rPr>
        <w:t>Program Development for South Asian Seniors</w:t>
      </w:r>
      <w:r w:rsidR="00E24816">
        <w:rPr>
          <w:rFonts w:asciiTheme="majorHAnsi" w:hAnsiTheme="majorHAnsi"/>
          <w:b/>
          <w:sz w:val="28"/>
          <w:szCs w:val="28"/>
        </w:rPr>
        <w:t xml:space="preserve"> &amp; their Families</w:t>
      </w:r>
    </w:p>
    <w:p w:rsidR="00656DB7" w:rsidRPr="00656DB7" w:rsidRDefault="00656DB7" w:rsidP="00FC68C6">
      <w:pPr>
        <w:rPr>
          <w:rFonts w:asciiTheme="majorHAnsi" w:hAnsiTheme="majorHAnsi"/>
        </w:rPr>
      </w:pPr>
      <w:r>
        <w:rPr>
          <w:rFonts w:asciiTheme="majorHAnsi" w:hAnsiTheme="majorHAnsi"/>
        </w:rPr>
        <w:t>These programs ideally would be developed and delivered by South Asian agencies.</w:t>
      </w:r>
    </w:p>
    <w:p w:rsidR="004A7B46" w:rsidRPr="00026B94" w:rsidRDefault="004A7B46"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Information and Educational Sessions</w:t>
      </w:r>
      <w:r w:rsidR="00026B94">
        <w:rPr>
          <w:rFonts w:asciiTheme="majorHAnsi" w:hAnsiTheme="majorHAnsi"/>
          <w:b/>
          <w:sz w:val="24"/>
          <w:szCs w:val="24"/>
        </w:rPr>
        <w:t xml:space="preserve"> - </w:t>
      </w:r>
      <w:r w:rsidR="005B3145" w:rsidRPr="007909E1">
        <w:rPr>
          <w:rFonts w:asciiTheme="majorHAnsi" w:hAnsiTheme="majorHAnsi"/>
          <w:b/>
          <w:sz w:val="24"/>
          <w:szCs w:val="24"/>
        </w:rPr>
        <w:t xml:space="preserve"> </w:t>
      </w:r>
      <w:r w:rsidR="005B3145" w:rsidRPr="00026B94">
        <w:rPr>
          <w:rFonts w:asciiTheme="majorHAnsi" w:hAnsiTheme="majorHAnsi"/>
          <w:sz w:val="24"/>
          <w:szCs w:val="24"/>
        </w:rPr>
        <w:t>where seniors can learn about</w:t>
      </w:r>
      <w:r w:rsidRPr="00026B94">
        <w:rPr>
          <w:rFonts w:asciiTheme="majorHAnsi" w:hAnsiTheme="majorHAnsi"/>
          <w:sz w:val="24"/>
          <w:szCs w:val="24"/>
        </w:rPr>
        <w:t xml:space="preserve">:  </w:t>
      </w:r>
    </w:p>
    <w:p w:rsidR="004A7B46" w:rsidRPr="007909E1" w:rsidRDefault="005B3145" w:rsidP="006634C1">
      <w:pPr>
        <w:pStyle w:val="ListParagraph"/>
        <w:numPr>
          <w:ilvl w:val="0"/>
          <w:numId w:val="17"/>
        </w:numPr>
        <w:rPr>
          <w:rFonts w:asciiTheme="majorHAnsi" w:hAnsiTheme="majorHAnsi"/>
          <w:sz w:val="24"/>
          <w:szCs w:val="24"/>
        </w:rPr>
      </w:pPr>
      <w:r w:rsidRPr="007909E1">
        <w:rPr>
          <w:rFonts w:asciiTheme="majorHAnsi" w:hAnsiTheme="majorHAnsi"/>
          <w:sz w:val="24"/>
          <w:szCs w:val="24"/>
        </w:rPr>
        <w:t>T</w:t>
      </w:r>
      <w:r w:rsidR="00582E46" w:rsidRPr="007909E1">
        <w:rPr>
          <w:rFonts w:asciiTheme="majorHAnsi" w:hAnsiTheme="majorHAnsi"/>
          <w:sz w:val="24"/>
          <w:szCs w:val="24"/>
        </w:rPr>
        <w:t>he dominant Canadian culture and how the health and social service systems operate</w:t>
      </w:r>
      <w:r w:rsidR="004A7B46" w:rsidRPr="007909E1">
        <w:rPr>
          <w:rFonts w:asciiTheme="majorHAnsi" w:hAnsiTheme="majorHAnsi"/>
          <w:sz w:val="24"/>
          <w:szCs w:val="24"/>
        </w:rPr>
        <w:t>;</w:t>
      </w:r>
      <w:r w:rsidRPr="007909E1">
        <w:rPr>
          <w:rFonts w:asciiTheme="majorHAnsi" w:hAnsiTheme="majorHAnsi"/>
          <w:sz w:val="24"/>
          <w:szCs w:val="24"/>
        </w:rPr>
        <w:t xml:space="preserve"> and</w:t>
      </w:r>
    </w:p>
    <w:p w:rsidR="00582E46" w:rsidRPr="007909E1" w:rsidRDefault="00582E46" w:rsidP="006634C1">
      <w:pPr>
        <w:pStyle w:val="ListParagraph"/>
        <w:numPr>
          <w:ilvl w:val="0"/>
          <w:numId w:val="17"/>
        </w:numPr>
        <w:rPr>
          <w:rFonts w:asciiTheme="majorHAnsi" w:hAnsiTheme="majorHAnsi"/>
          <w:sz w:val="24"/>
          <w:szCs w:val="24"/>
        </w:rPr>
      </w:pPr>
      <w:r w:rsidRPr="007909E1">
        <w:rPr>
          <w:rFonts w:asciiTheme="majorHAnsi" w:hAnsiTheme="majorHAnsi"/>
          <w:sz w:val="24"/>
          <w:szCs w:val="24"/>
        </w:rPr>
        <w:t>What constitutes elder abuse and their rights</w:t>
      </w:r>
      <w:r w:rsidR="00483B84" w:rsidRPr="007909E1">
        <w:rPr>
          <w:rFonts w:asciiTheme="majorHAnsi" w:hAnsiTheme="majorHAnsi"/>
          <w:sz w:val="24"/>
          <w:szCs w:val="24"/>
        </w:rPr>
        <w:t xml:space="preserve"> and </w:t>
      </w:r>
      <w:r w:rsidR="0053759D">
        <w:rPr>
          <w:rFonts w:asciiTheme="majorHAnsi" w:hAnsiTheme="majorHAnsi"/>
          <w:sz w:val="24"/>
          <w:szCs w:val="24"/>
        </w:rPr>
        <w:t>entitlements</w:t>
      </w:r>
    </w:p>
    <w:p w:rsidR="004A7B46" w:rsidRPr="007909E1" w:rsidRDefault="004A7B46" w:rsidP="004A7B46">
      <w:pPr>
        <w:pStyle w:val="ListParagraph"/>
        <w:ind w:left="1069"/>
        <w:rPr>
          <w:rFonts w:asciiTheme="majorHAnsi" w:hAnsiTheme="majorHAnsi"/>
          <w:sz w:val="24"/>
          <w:szCs w:val="24"/>
        </w:rPr>
      </w:pPr>
    </w:p>
    <w:p w:rsidR="00483B84" w:rsidRPr="007909E1" w:rsidRDefault="00483B84" w:rsidP="006634C1">
      <w:pPr>
        <w:pStyle w:val="ListParagraph"/>
        <w:numPr>
          <w:ilvl w:val="0"/>
          <w:numId w:val="16"/>
        </w:numPr>
        <w:rPr>
          <w:rFonts w:asciiTheme="majorHAnsi" w:hAnsiTheme="majorHAnsi"/>
          <w:b/>
          <w:sz w:val="24"/>
          <w:szCs w:val="24"/>
        </w:rPr>
      </w:pPr>
      <w:r w:rsidRPr="007909E1">
        <w:rPr>
          <w:rFonts w:asciiTheme="majorHAnsi" w:hAnsiTheme="majorHAnsi"/>
          <w:b/>
          <w:sz w:val="24"/>
          <w:szCs w:val="24"/>
        </w:rPr>
        <w:t xml:space="preserve">Seniors helping </w:t>
      </w:r>
      <w:r w:rsidR="00E02573" w:rsidRPr="007909E1">
        <w:rPr>
          <w:rFonts w:asciiTheme="majorHAnsi" w:hAnsiTheme="majorHAnsi"/>
          <w:b/>
          <w:sz w:val="24"/>
          <w:szCs w:val="24"/>
        </w:rPr>
        <w:t>seniors'</w:t>
      </w:r>
      <w:r w:rsidRPr="007909E1">
        <w:rPr>
          <w:rFonts w:asciiTheme="majorHAnsi" w:hAnsiTheme="majorHAnsi"/>
          <w:b/>
          <w:sz w:val="24"/>
          <w:szCs w:val="24"/>
        </w:rPr>
        <w:t xml:space="preserve"> groups</w:t>
      </w:r>
      <w:r w:rsidR="0053759D">
        <w:rPr>
          <w:rFonts w:asciiTheme="majorHAnsi" w:hAnsiTheme="majorHAnsi"/>
          <w:b/>
          <w:sz w:val="24"/>
          <w:szCs w:val="24"/>
        </w:rPr>
        <w:t xml:space="preserve">- </w:t>
      </w:r>
      <w:r w:rsidR="0053759D">
        <w:rPr>
          <w:rFonts w:asciiTheme="majorHAnsi" w:hAnsiTheme="majorHAnsi"/>
          <w:sz w:val="24"/>
          <w:szCs w:val="24"/>
        </w:rPr>
        <w:t>Here younger or more established seniors can serve as mentors to newcomer seniors and/or those more at risk.</w:t>
      </w:r>
    </w:p>
    <w:p w:rsidR="00225588" w:rsidRPr="007909E1" w:rsidRDefault="00225588" w:rsidP="00225588">
      <w:pPr>
        <w:pStyle w:val="ListParagraph"/>
        <w:rPr>
          <w:rFonts w:asciiTheme="majorHAnsi" w:hAnsiTheme="majorHAnsi"/>
          <w:sz w:val="24"/>
          <w:szCs w:val="24"/>
        </w:rPr>
      </w:pPr>
    </w:p>
    <w:p w:rsidR="009E4045" w:rsidRPr="009E4045" w:rsidRDefault="009E4045" w:rsidP="006634C1">
      <w:pPr>
        <w:pStyle w:val="ListParagraph"/>
        <w:numPr>
          <w:ilvl w:val="0"/>
          <w:numId w:val="16"/>
        </w:numPr>
        <w:rPr>
          <w:rFonts w:asciiTheme="majorHAnsi" w:hAnsiTheme="majorHAnsi"/>
          <w:sz w:val="24"/>
          <w:szCs w:val="24"/>
        </w:rPr>
      </w:pPr>
      <w:r w:rsidRPr="009E4045">
        <w:rPr>
          <w:rFonts w:asciiTheme="majorHAnsi" w:hAnsiTheme="majorHAnsi"/>
          <w:b/>
          <w:sz w:val="24"/>
          <w:szCs w:val="24"/>
        </w:rPr>
        <w:t>Day Programs</w:t>
      </w:r>
      <w:r>
        <w:rPr>
          <w:rFonts w:asciiTheme="majorHAnsi" w:hAnsiTheme="majorHAnsi"/>
          <w:sz w:val="24"/>
          <w:szCs w:val="24"/>
        </w:rPr>
        <w:t xml:space="preserve"> - There needs to be more activities for South Asian seniors to participate in during the day. These would need to be </w:t>
      </w:r>
      <w:proofErr w:type="gramStart"/>
      <w:r>
        <w:rPr>
          <w:rFonts w:asciiTheme="majorHAnsi" w:hAnsiTheme="majorHAnsi"/>
          <w:sz w:val="24"/>
          <w:szCs w:val="24"/>
        </w:rPr>
        <w:t>develop</w:t>
      </w:r>
      <w:proofErr w:type="gramEnd"/>
      <w:r>
        <w:rPr>
          <w:rFonts w:asciiTheme="majorHAnsi" w:hAnsiTheme="majorHAnsi"/>
          <w:sz w:val="24"/>
          <w:szCs w:val="24"/>
        </w:rPr>
        <w:t xml:space="preserve"> around cultural interests and practises. </w:t>
      </w:r>
    </w:p>
    <w:p w:rsidR="009E4045" w:rsidRPr="009E4045" w:rsidRDefault="009E4045" w:rsidP="009E4045">
      <w:pPr>
        <w:pStyle w:val="ListParagraph"/>
        <w:rPr>
          <w:rFonts w:asciiTheme="majorHAnsi" w:hAnsiTheme="majorHAnsi"/>
          <w:sz w:val="24"/>
          <w:szCs w:val="24"/>
        </w:rPr>
      </w:pPr>
    </w:p>
    <w:p w:rsidR="00225588" w:rsidRPr="007909E1" w:rsidRDefault="00225588"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Family Support Groups</w:t>
      </w:r>
      <w:r w:rsidRPr="007909E1">
        <w:rPr>
          <w:rFonts w:asciiTheme="majorHAnsi" w:hAnsiTheme="majorHAnsi"/>
          <w:sz w:val="24"/>
          <w:szCs w:val="24"/>
        </w:rPr>
        <w:t xml:space="preserve"> - These groups would focus on building healthy relationships between family members in seniors' lives.  A component of this would be to educate family mem</w:t>
      </w:r>
      <w:r w:rsidR="00E24816">
        <w:rPr>
          <w:rFonts w:asciiTheme="majorHAnsi" w:hAnsiTheme="majorHAnsi"/>
          <w:sz w:val="24"/>
          <w:szCs w:val="24"/>
        </w:rPr>
        <w:t>bers on elder abuse</w:t>
      </w:r>
      <w:r w:rsidR="0053759D">
        <w:rPr>
          <w:rFonts w:asciiTheme="majorHAnsi" w:hAnsiTheme="majorHAnsi"/>
          <w:sz w:val="24"/>
          <w:szCs w:val="24"/>
        </w:rPr>
        <w:t xml:space="preserve"> and the law. This would </w:t>
      </w:r>
      <w:r w:rsidR="00E24816">
        <w:rPr>
          <w:rFonts w:asciiTheme="majorHAnsi" w:hAnsiTheme="majorHAnsi"/>
          <w:sz w:val="24"/>
          <w:szCs w:val="24"/>
        </w:rPr>
        <w:t>also include a family caregiver support group.</w:t>
      </w:r>
    </w:p>
    <w:p w:rsidR="00225588" w:rsidRPr="007909E1" w:rsidRDefault="00225588" w:rsidP="00225588">
      <w:pPr>
        <w:pStyle w:val="ListParagraph"/>
        <w:rPr>
          <w:rFonts w:asciiTheme="majorHAnsi" w:hAnsiTheme="majorHAnsi"/>
          <w:sz w:val="24"/>
          <w:szCs w:val="24"/>
        </w:rPr>
      </w:pPr>
    </w:p>
    <w:p w:rsidR="00483B84" w:rsidRPr="007909E1" w:rsidRDefault="00483B84"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Individual and family counseling</w:t>
      </w:r>
      <w:r w:rsidR="00E467BA">
        <w:rPr>
          <w:rFonts w:asciiTheme="majorHAnsi" w:hAnsiTheme="majorHAnsi"/>
          <w:b/>
          <w:sz w:val="24"/>
          <w:szCs w:val="24"/>
        </w:rPr>
        <w:t xml:space="preserve"> - </w:t>
      </w:r>
      <w:r w:rsidR="00E467BA" w:rsidRPr="00E467BA">
        <w:rPr>
          <w:rFonts w:asciiTheme="majorHAnsi" w:hAnsiTheme="majorHAnsi"/>
          <w:sz w:val="24"/>
          <w:szCs w:val="24"/>
        </w:rPr>
        <w:t>This needs to be</w:t>
      </w:r>
      <w:r w:rsidR="00E467BA">
        <w:rPr>
          <w:rFonts w:asciiTheme="majorHAnsi" w:hAnsiTheme="majorHAnsi"/>
          <w:sz w:val="24"/>
          <w:szCs w:val="24"/>
        </w:rPr>
        <w:t xml:space="preserve"> </w:t>
      </w:r>
      <w:r w:rsidRPr="007909E1">
        <w:rPr>
          <w:rFonts w:asciiTheme="majorHAnsi" w:hAnsiTheme="majorHAnsi"/>
          <w:sz w:val="24"/>
          <w:szCs w:val="24"/>
        </w:rPr>
        <w:t>grounde</w:t>
      </w:r>
      <w:r w:rsidR="00E467BA">
        <w:rPr>
          <w:rFonts w:asciiTheme="majorHAnsi" w:hAnsiTheme="majorHAnsi"/>
          <w:sz w:val="24"/>
          <w:szCs w:val="24"/>
        </w:rPr>
        <w:t xml:space="preserve">d in cultural </w:t>
      </w:r>
      <w:r w:rsidR="0060227F">
        <w:rPr>
          <w:rFonts w:asciiTheme="majorHAnsi" w:hAnsiTheme="majorHAnsi"/>
          <w:sz w:val="24"/>
          <w:szCs w:val="24"/>
        </w:rPr>
        <w:t>knowledge</w:t>
      </w:r>
      <w:r w:rsidR="00E02573">
        <w:rPr>
          <w:rFonts w:asciiTheme="majorHAnsi" w:hAnsiTheme="majorHAnsi"/>
          <w:sz w:val="24"/>
          <w:szCs w:val="24"/>
        </w:rPr>
        <w:t>, be</w:t>
      </w:r>
      <w:r w:rsidR="00E467BA">
        <w:rPr>
          <w:rFonts w:asciiTheme="majorHAnsi" w:hAnsiTheme="majorHAnsi"/>
          <w:sz w:val="24"/>
          <w:szCs w:val="24"/>
        </w:rPr>
        <w:t xml:space="preserve"> </w:t>
      </w:r>
      <w:r w:rsidRPr="007909E1">
        <w:rPr>
          <w:rFonts w:asciiTheme="majorHAnsi" w:hAnsiTheme="majorHAnsi"/>
          <w:sz w:val="24"/>
          <w:szCs w:val="24"/>
        </w:rPr>
        <w:t xml:space="preserve">language specific and </w:t>
      </w:r>
      <w:r w:rsidR="004A7B46" w:rsidRPr="007909E1">
        <w:rPr>
          <w:rFonts w:asciiTheme="majorHAnsi" w:hAnsiTheme="majorHAnsi"/>
          <w:sz w:val="24"/>
          <w:szCs w:val="24"/>
        </w:rPr>
        <w:t>entrenched in an anti-oppression framework</w:t>
      </w:r>
      <w:r w:rsidR="0060227F">
        <w:rPr>
          <w:rFonts w:asciiTheme="majorHAnsi" w:hAnsiTheme="majorHAnsi"/>
          <w:sz w:val="24"/>
          <w:szCs w:val="24"/>
        </w:rPr>
        <w:t xml:space="preserve"> that includes an understanding of systemic barriers to inclusion experienced by immigrants.</w:t>
      </w:r>
      <w:r w:rsidR="009660EA">
        <w:rPr>
          <w:rFonts w:asciiTheme="majorHAnsi" w:hAnsiTheme="majorHAnsi"/>
          <w:sz w:val="24"/>
          <w:szCs w:val="24"/>
        </w:rPr>
        <w:t xml:space="preserve"> Counselling expertise in the area of Post Traumatic Stress Disorder is also important particularly working with Tamil refugees.</w:t>
      </w:r>
    </w:p>
    <w:p w:rsidR="00225588" w:rsidRPr="007909E1" w:rsidRDefault="00225588" w:rsidP="00225588">
      <w:pPr>
        <w:pStyle w:val="ListParagraph"/>
        <w:rPr>
          <w:rFonts w:asciiTheme="majorHAnsi" w:hAnsiTheme="majorHAnsi"/>
          <w:sz w:val="24"/>
          <w:szCs w:val="24"/>
        </w:rPr>
      </w:pPr>
    </w:p>
    <w:p w:rsidR="004A7B46" w:rsidRPr="007909E1" w:rsidRDefault="004A7B46"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lastRenderedPageBreak/>
        <w:t>Volunteer Roster</w:t>
      </w:r>
      <w:r w:rsidRPr="007909E1">
        <w:rPr>
          <w:rFonts w:asciiTheme="majorHAnsi" w:hAnsiTheme="majorHAnsi"/>
          <w:sz w:val="24"/>
          <w:szCs w:val="24"/>
        </w:rPr>
        <w:t xml:space="preserve"> - for home visits, to drive </w:t>
      </w:r>
      <w:r w:rsidR="00E467BA">
        <w:rPr>
          <w:rFonts w:asciiTheme="majorHAnsi" w:hAnsiTheme="majorHAnsi"/>
          <w:sz w:val="24"/>
          <w:szCs w:val="24"/>
        </w:rPr>
        <w:t xml:space="preserve">seniors </w:t>
      </w:r>
      <w:r w:rsidRPr="007909E1">
        <w:rPr>
          <w:rFonts w:asciiTheme="majorHAnsi" w:hAnsiTheme="majorHAnsi"/>
          <w:sz w:val="24"/>
          <w:szCs w:val="24"/>
        </w:rPr>
        <w:t xml:space="preserve">to appointments and take </w:t>
      </w:r>
      <w:r w:rsidR="00E467BA">
        <w:rPr>
          <w:rFonts w:asciiTheme="majorHAnsi" w:hAnsiTheme="majorHAnsi"/>
          <w:sz w:val="24"/>
          <w:szCs w:val="24"/>
        </w:rPr>
        <w:t xml:space="preserve">them </w:t>
      </w:r>
      <w:r w:rsidRPr="007909E1">
        <w:rPr>
          <w:rFonts w:asciiTheme="majorHAnsi" w:hAnsiTheme="majorHAnsi"/>
          <w:sz w:val="24"/>
          <w:szCs w:val="24"/>
        </w:rPr>
        <w:t>to events and activities</w:t>
      </w:r>
      <w:r w:rsidR="00E467BA">
        <w:rPr>
          <w:rFonts w:asciiTheme="majorHAnsi" w:hAnsiTheme="majorHAnsi"/>
          <w:sz w:val="24"/>
          <w:szCs w:val="24"/>
        </w:rPr>
        <w:t>.</w:t>
      </w:r>
    </w:p>
    <w:p w:rsidR="00225588" w:rsidRPr="007909E1" w:rsidRDefault="00225588" w:rsidP="00225588">
      <w:pPr>
        <w:pStyle w:val="ListParagraph"/>
        <w:rPr>
          <w:rFonts w:asciiTheme="majorHAnsi" w:hAnsiTheme="majorHAnsi"/>
          <w:sz w:val="24"/>
          <w:szCs w:val="24"/>
        </w:rPr>
      </w:pPr>
    </w:p>
    <w:p w:rsidR="004A7B46" w:rsidRPr="007909E1" w:rsidRDefault="004A7B46"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Community Inclusion Activities</w:t>
      </w:r>
      <w:r w:rsidRPr="007909E1">
        <w:rPr>
          <w:rFonts w:asciiTheme="majorHAnsi" w:hAnsiTheme="majorHAnsi"/>
          <w:sz w:val="24"/>
          <w:szCs w:val="24"/>
        </w:rPr>
        <w:t xml:space="preserve"> - Include excursions specifically for South Asian seniors, encourage seniors to volunteer at places of worship and in other places in their community</w:t>
      </w:r>
      <w:r w:rsidR="00157BE2">
        <w:rPr>
          <w:rFonts w:asciiTheme="majorHAnsi" w:hAnsiTheme="majorHAnsi"/>
          <w:sz w:val="24"/>
          <w:szCs w:val="24"/>
        </w:rPr>
        <w:t>,</w:t>
      </w:r>
      <w:r w:rsidRPr="007909E1">
        <w:rPr>
          <w:rFonts w:asciiTheme="majorHAnsi" w:hAnsiTheme="majorHAnsi"/>
          <w:sz w:val="24"/>
          <w:szCs w:val="24"/>
        </w:rPr>
        <w:t xml:space="preserve"> and activities that will help them learn about other cultures and places in their neighbourhood</w:t>
      </w:r>
      <w:r w:rsidR="007909E1" w:rsidRPr="007909E1">
        <w:rPr>
          <w:rFonts w:asciiTheme="majorHAnsi" w:hAnsiTheme="majorHAnsi"/>
          <w:sz w:val="24"/>
          <w:szCs w:val="24"/>
        </w:rPr>
        <w:t>.</w:t>
      </w:r>
    </w:p>
    <w:p w:rsidR="007909E1" w:rsidRPr="007909E1" w:rsidRDefault="007909E1" w:rsidP="007909E1">
      <w:pPr>
        <w:pStyle w:val="ListParagraph"/>
        <w:rPr>
          <w:rFonts w:asciiTheme="majorHAnsi" w:hAnsiTheme="majorHAnsi"/>
          <w:sz w:val="24"/>
          <w:szCs w:val="24"/>
        </w:rPr>
      </w:pPr>
    </w:p>
    <w:p w:rsidR="007909E1" w:rsidRDefault="007909E1"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Practical Skill Development Activities</w:t>
      </w:r>
      <w:r w:rsidRPr="007909E1">
        <w:rPr>
          <w:rFonts w:asciiTheme="majorHAnsi" w:hAnsiTheme="majorHAnsi"/>
          <w:sz w:val="24"/>
          <w:szCs w:val="24"/>
        </w:rPr>
        <w:t xml:space="preserve"> - This would include language specific driving lessons for </w:t>
      </w:r>
      <w:r w:rsidR="00157BE2">
        <w:rPr>
          <w:rFonts w:asciiTheme="majorHAnsi" w:hAnsiTheme="majorHAnsi"/>
          <w:sz w:val="24"/>
          <w:szCs w:val="24"/>
        </w:rPr>
        <w:t xml:space="preserve">seniors and </w:t>
      </w:r>
      <w:r w:rsidRPr="007909E1">
        <w:rPr>
          <w:rFonts w:asciiTheme="majorHAnsi" w:hAnsiTheme="majorHAnsi"/>
          <w:sz w:val="24"/>
          <w:szCs w:val="24"/>
        </w:rPr>
        <w:t>how to manage your finances.</w:t>
      </w:r>
    </w:p>
    <w:p w:rsidR="00EC670E" w:rsidRDefault="00EC670E" w:rsidP="00727E02">
      <w:pPr>
        <w:pStyle w:val="ListParagraph"/>
        <w:rPr>
          <w:rFonts w:asciiTheme="majorHAnsi" w:hAnsiTheme="majorHAnsi"/>
          <w:sz w:val="24"/>
          <w:szCs w:val="24"/>
        </w:rPr>
      </w:pPr>
    </w:p>
    <w:p w:rsidR="00EC670E" w:rsidRDefault="00727E02" w:rsidP="006634C1">
      <w:pPr>
        <w:pStyle w:val="ListParagraph"/>
        <w:numPr>
          <w:ilvl w:val="0"/>
          <w:numId w:val="16"/>
        </w:numPr>
        <w:rPr>
          <w:rFonts w:asciiTheme="majorHAnsi" w:hAnsiTheme="majorHAnsi"/>
          <w:sz w:val="24"/>
          <w:szCs w:val="24"/>
        </w:rPr>
      </w:pPr>
      <w:r w:rsidRPr="00273060">
        <w:rPr>
          <w:rFonts w:asciiTheme="majorHAnsi" w:hAnsiTheme="majorHAnsi"/>
          <w:b/>
          <w:sz w:val="24"/>
          <w:szCs w:val="24"/>
        </w:rPr>
        <w:t>Resource Development</w:t>
      </w:r>
      <w:r w:rsidRPr="00273060">
        <w:rPr>
          <w:rFonts w:asciiTheme="majorHAnsi" w:hAnsiTheme="majorHAnsi"/>
          <w:sz w:val="24"/>
          <w:szCs w:val="24"/>
        </w:rPr>
        <w:t xml:space="preserve"> - Develop culturally and linguistically sensitive resources</w:t>
      </w:r>
      <w:r w:rsidR="00366208" w:rsidRPr="00273060">
        <w:rPr>
          <w:rFonts w:asciiTheme="majorHAnsi" w:hAnsiTheme="majorHAnsi"/>
          <w:sz w:val="24"/>
          <w:szCs w:val="24"/>
        </w:rPr>
        <w:t xml:space="preserve"> for South Asian seniors to help them </w:t>
      </w:r>
      <w:r w:rsidR="00185F22" w:rsidRPr="00273060">
        <w:rPr>
          <w:rFonts w:asciiTheme="majorHAnsi" w:hAnsiTheme="majorHAnsi"/>
          <w:sz w:val="24"/>
          <w:szCs w:val="24"/>
        </w:rPr>
        <w:t>be safe a</w:t>
      </w:r>
      <w:r w:rsidR="00157BE2">
        <w:rPr>
          <w:rFonts w:asciiTheme="majorHAnsi" w:hAnsiTheme="majorHAnsi"/>
          <w:sz w:val="24"/>
          <w:szCs w:val="24"/>
        </w:rPr>
        <w:t>nd included in their community, i.e. awareness workshops on what constitutes abuse, their rights and safety planning.</w:t>
      </w:r>
    </w:p>
    <w:p w:rsidR="00EC670E" w:rsidRDefault="00EC670E" w:rsidP="00EC670E">
      <w:pPr>
        <w:pStyle w:val="ListParagraph"/>
        <w:rPr>
          <w:rFonts w:asciiTheme="majorHAnsi" w:hAnsiTheme="majorHAnsi"/>
          <w:sz w:val="24"/>
          <w:szCs w:val="24"/>
        </w:rPr>
      </w:pPr>
    </w:p>
    <w:p w:rsidR="00EC670E" w:rsidRDefault="00185F22" w:rsidP="00EC670E">
      <w:pPr>
        <w:pStyle w:val="ListParagraph"/>
        <w:rPr>
          <w:rFonts w:asciiTheme="majorHAnsi" w:hAnsiTheme="majorHAnsi"/>
          <w:sz w:val="24"/>
          <w:szCs w:val="24"/>
        </w:rPr>
      </w:pPr>
      <w:r w:rsidRPr="00273060">
        <w:rPr>
          <w:rFonts w:asciiTheme="majorHAnsi" w:hAnsiTheme="majorHAnsi"/>
          <w:sz w:val="24"/>
          <w:szCs w:val="24"/>
        </w:rPr>
        <w:t>In addition</w:t>
      </w:r>
      <w:r w:rsidR="00EC670E">
        <w:rPr>
          <w:rFonts w:asciiTheme="majorHAnsi" w:hAnsiTheme="majorHAnsi"/>
          <w:sz w:val="24"/>
          <w:szCs w:val="24"/>
        </w:rPr>
        <w:t xml:space="preserve"> South Asian agencies should </w:t>
      </w:r>
      <w:r w:rsidRPr="00273060">
        <w:rPr>
          <w:rFonts w:asciiTheme="majorHAnsi" w:hAnsiTheme="majorHAnsi"/>
          <w:sz w:val="24"/>
          <w:szCs w:val="24"/>
        </w:rPr>
        <w:t>assist mainstream organizations to develop culturally relevant and accessible resources about their services</w:t>
      </w:r>
      <w:r w:rsidR="001754B6">
        <w:rPr>
          <w:rFonts w:asciiTheme="majorHAnsi" w:hAnsiTheme="majorHAnsi"/>
          <w:sz w:val="24"/>
          <w:szCs w:val="24"/>
        </w:rPr>
        <w:t xml:space="preserve">, and offer ideas on outreach to </w:t>
      </w:r>
      <w:r w:rsidR="00EC670E">
        <w:rPr>
          <w:rFonts w:asciiTheme="majorHAnsi" w:hAnsiTheme="majorHAnsi"/>
          <w:sz w:val="24"/>
          <w:szCs w:val="24"/>
        </w:rPr>
        <w:t>South Asian seniors</w:t>
      </w:r>
      <w:r w:rsidRPr="00273060">
        <w:rPr>
          <w:rFonts w:asciiTheme="majorHAnsi" w:hAnsiTheme="majorHAnsi"/>
          <w:sz w:val="24"/>
          <w:szCs w:val="24"/>
        </w:rPr>
        <w:t>.</w:t>
      </w:r>
      <w:r w:rsidR="00EC670E">
        <w:rPr>
          <w:rFonts w:asciiTheme="majorHAnsi" w:hAnsiTheme="majorHAnsi"/>
          <w:sz w:val="24"/>
          <w:szCs w:val="24"/>
        </w:rPr>
        <w:t xml:space="preserve"> </w:t>
      </w:r>
    </w:p>
    <w:p w:rsidR="00EC670E" w:rsidRDefault="00EC670E" w:rsidP="00EC670E">
      <w:pPr>
        <w:pStyle w:val="ListParagraph"/>
        <w:rPr>
          <w:rFonts w:asciiTheme="majorHAnsi" w:hAnsiTheme="majorHAnsi"/>
          <w:sz w:val="24"/>
          <w:szCs w:val="24"/>
        </w:rPr>
      </w:pPr>
    </w:p>
    <w:p w:rsidR="00273060" w:rsidRPr="00273060" w:rsidRDefault="00273060" w:rsidP="006634C1">
      <w:pPr>
        <w:pStyle w:val="ListParagraph"/>
        <w:numPr>
          <w:ilvl w:val="0"/>
          <w:numId w:val="16"/>
        </w:numPr>
        <w:rPr>
          <w:rFonts w:asciiTheme="majorHAnsi" w:hAnsiTheme="majorHAnsi"/>
          <w:sz w:val="24"/>
          <w:szCs w:val="24"/>
        </w:rPr>
      </w:pPr>
      <w:r w:rsidRPr="00273060">
        <w:rPr>
          <w:rFonts w:asciiTheme="majorHAnsi" w:hAnsiTheme="majorHAnsi"/>
          <w:b/>
          <w:sz w:val="24"/>
          <w:szCs w:val="24"/>
        </w:rPr>
        <w:t xml:space="preserve">Programs in </w:t>
      </w:r>
      <w:r w:rsidR="00137B66" w:rsidRPr="00273060">
        <w:rPr>
          <w:rFonts w:asciiTheme="majorHAnsi" w:hAnsiTheme="majorHAnsi"/>
          <w:b/>
          <w:sz w:val="24"/>
          <w:szCs w:val="24"/>
        </w:rPr>
        <w:t>Schools -</w:t>
      </w:r>
      <w:r>
        <w:rPr>
          <w:rFonts w:asciiTheme="majorHAnsi" w:hAnsiTheme="majorHAnsi"/>
          <w:sz w:val="24"/>
          <w:szCs w:val="24"/>
        </w:rPr>
        <w:t xml:space="preserve"> Work with school boards to develop programs for children and grandparents that can be delivered in schools </w:t>
      </w:r>
      <w:r w:rsidR="00911EC6">
        <w:rPr>
          <w:rFonts w:asciiTheme="majorHAnsi" w:hAnsiTheme="majorHAnsi"/>
          <w:sz w:val="24"/>
          <w:szCs w:val="24"/>
        </w:rPr>
        <w:t>who have a large South Asian student population</w:t>
      </w:r>
      <w:r>
        <w:rPr>
          <w:rFonts w:asciiTheme="majorHAnsi" w:hAnsiTheme="majorHAnsi"/>
          <w:sz w:val="24"/>
          <w:szCs w:val="24"/>
        </w:rPr>
        <w:t>.</w:t>
      </w:r>
      <w:r w:rsidRPr="00273060">
        <w:rPr>
          <w:rFonts w:asciiTheme="majorHAnsi" w:hAnsiTheme="majorHAnsi"/>
          <w:sz w:val="24"/>
          <w:szCs w:val="24"/>
        </w:rPr>
        <w:t xml:space="preserve"> </w:t>
      </w:r>
    </w:p>
    <w:p w:rsidR="00185F22" w:rsidRPr="00185F22" w:rsidRDefault="00185F22" w:rsidP="00185F22">
      <w:pPr>
        <w:pStyle w:val="ListParagraph"/>
        <w:rPr>
          <w:rFonts w:asciiTheme="majorHAnsi" w:hAnsiTheme="majorHAnsi"/>
          <w:sz w:val="24"/>
          <w:szCs w:val="24"/>
        </w:rPr>
      </w:pPr>
    </w:p>
    <w:p w:rsidR="007909E1" w:rsidRDefault="007909E1" w:rsidP="006634C1">
      <w:pPr>
        <w:pStyle w:val="ListParagraph"/>
        <w:numPr>
          <w:ilvl w:val="0"/>
          <w:numId w:val="16"/>
        </w:numPr>
        <w:rPr>
          <w:rFonts w:asciiTheme="majorHAnsi" w:hAnsiTheme="majorHAnsi"/>
          <w:sz w:val="24"/>
          <w:szCs w:val="24"/>
        </w:rPr>
      </w:pPr>
      <w:r w:rsidRPr="007909E1">
        <w:rPr>
          <w:rFonts w:asciiTheme="majorHAnsi" w:hAnsiTheme="majorHAnsi"/>
          <w:b/>
          <w:sz w:val="24"/>
          <w:szCs w:val="24"/>
        </w:rPr>
        <w:t>Crisis Hotline for South Asian Seniors</w:t>
      </w:r>
      <w:r w:rsidRPr="007909E1">
        <w:rPr>
          <w:rFonts w:asciiTheme="majorHAnsi" w:hAnsiTheme="majorHAnsi"/>
          <w:sz w:val="24"/>
          <w:szCs w:val="24"/>
        </w:rPr>
        <w:t xml:space="preserve"> - This would be a 24 hour safety hotline with trained workers representing the top South Asian languages.</w:t>
      </w:r>
      <w:r w:rsidRPr="007909E1">
        <w:rPr>
          <w:rFonts w:asciiTheme="majorHAnsi" w:hAnsiTheme="majorHAnsi"/>
          <w:sz w:val="24"/>
          <w:szCs w:val="24"/>
        </w:rPr>
        <w:tab/>
      </w:r>
    </w:p>
    <w:p w:rsidR="00E24816" w:rsidRDefault="00E24816" w:rsidP="00E24816">
      <w:pPr>
        <w:pStyle w:val="ListParagraph"/>
        <w:rPr>
          <w:rFonts w:asciiTheme="majorHAnsi" w:hAnsiTheme="majorHAnsi"/>
          <w:sz w:val="24"/>
          <w:szCs w:val="24"/>
        </w:rPr>
      </w:pPr>
    </w:p>
    <w:p w:rsidR="00372795" w:rsidRDefault="00372795">
      <w:pPr>
        <w:rPr>
          <w:rFonts w:asciiTheme="majorHAnsi" w:hAnsiTheme="majorHAnsi"/>
          <w:b/>
          <w:sz w:val="28"/>
          <w:szCs w:val="28"/>
        </w:rPr>
      </w:pPr>
      <w:r>
        <w:rPr>
          <w:rFonts w:asciiTheme="majorHAnsi" w:hAnsiTheme="majorHAnsi"/>
          <w:b/>
          <w:sz w:val="28"/>
          <w:szCs w:val="28"/>
        </w:rPr>
        <w:br w:type="page"/>
      </w:r>
    </w:p>
    <w:p w:rsidR="00A207B4" w:rsidRPr="00EC670E" w:rsidRDefault="005572E9" w:rsidP="00A207B4">
      <w:pPr>
        <w:rPr>
          <w:rFonts w:asciiTheme="majorHAnsi" w:hAnsiTheme="majorHAnsi"/>
          <w:b/>
        </w:rPr>
      </w:pPr>
      <w:r w:rsidRPr="005572E9">
        <w:rPr>
          <w:rFonts w:asciiTheme="majorHAnsi" w:hAnsiTheme="majorHAnsi"/>
          <w:b/>
          <w:sz w:val="28"/>
          <w:szCs w:val="28"/>
        </w:rPr>
        <w:lastRenderedPageBreak/>
        <w:t>Program Development for the Broader Community</w:t>
      </w:r>
    </w:p>
    <w:p w:rsidR="002C1CFC" w:rsidRPr="00EC670E" w:rsidRDefault="002C1CFC" w:rsidP="006634C1">
      <w:pPr>
        <w:pStyle w:val="ListParagraph"/>
        <w:numPr>
          <w:ilvl w:val="0"/>
          <w:numId w:val="18"/>
        </w:numPr>
        <w:ind w:left="284" w:hanging="284"/>
        <w:rPr>
          <w:rFonts w:asciiTheme="majorHAnsi" w:hAnsiTheme="majorHAnsi"/>
          <w:b/>
          <w:sz w:val="24"/>
          <w:szCs w:val="24"/>
        </w:rPr>
      </w:pPr>
      <w:r w:rsidRPr="00EC670E">
        <w:rPr>
          <w:rFonts w:asciiTheme="majorHAnsi" w:hAnsiTheme="majorHAnsi"/>
          <w:b/>
          <w:sz w:val="24"/>
          <w:szCs w:val="24"/>
        </w:rPr>
        <w:t>Information and Educational Sessions for Mainstream Services:</w:t>
      </w:r>
    </w:p>
    <w:p w:rsidR="002C1CFC" w:rsidRPr="00235B44" w:rsidRDefault="002C1CFC" w:rsidP="002C1CFC">
      <w:pPr>
        <w:rPr>
          <w:rFonts w:asciiTheme="majorHAnsi" w:hAnsiTheme="majorHAnsi"/>
        </w:rPr>
      </w:pPr>
      <w:r w:rsidRPr="00EC670E">
        <w:rPr>
          <w:rFonts w:asciiTheme="majorHAnsi" w:hAnsiTheme="majorHAnsi"/>
        </w:rPr>
        <w:t>Community-based health and social service organizations would benefit</w:t>
      </w:r>
      <w:r w:rsidRPr="00235B44">
        <w:rPr>
          <w:rFonts w:asciiTheme="majorHAnsi" w:hAnsiTheme="majorHAnsi"/>
        </w:rPr>
        <w:t xml:space="preserve"> from learning about:</w:t>
      </w:r>
    </w:p>
    <w:p w:rsidR="002C1CFC" w:rsidRPr="00235B44" w:rsidRDefault="002C1CFC" w:rsidP="006634C1">
      <w:pPr>
        <w:pStyle w:val="ListParagraph"/>
        <w:numPr>
          <w:ilvl w:val="0"/>
          <w:numId w:val="17"/>
        </w:numPr>
        <w:rPr>
          <w:rFonts w:asciiTheme="majorHAnsi" w:hAnsiTheme="majorHAnsi"/>
          <w:sz w:val="24"/>
          <w:szCs w:val="24"/>
        </w:rPr>
      </w:pPr>
      <w:r w:rsidRPr="00235B44">
        <w:rPr>
          <w:rFonts w:asciiTheme="majorHAnsi" w:hAnsiTheme="majorHAnsi"/>
          <w:sz w:val="24"/>
          <w:szCs w:val="24"/>
        </w:rPr>
        <w:t>Who the population of  South Asian people in their community</w:t>
      </w:r>
      <w:r w:rsidR="003D5D24">
        <w:rPr>
          <w:rFonts w:asciiTheme="majorHAnsi" w:hAnsiTheme="majorHAnsi"/>
          <w:sz w:val="24"/>
          <w:szCs w:val="24"/>
        </w:rPr>
        <w:t xml:space="preserve"> are</w:t>
      </w:r>
      <w:r w:rsidRPr="00235B44">
        <w:rPr>
          <w:rFonts w:asciiTheme="majorHAnsi" w:hAnsiTheme="majorHAnsi"/>
          <w:sz w:val="24"/>
          <w:szCs w:val="24"/>
        </w:rPr>
        <w:t xml:space="preserve">, in terms of </w:t>
      </w:r>
      <w:r w:rsidR="003D5D24">
        <w:rPr>
          <w:rFonts w:asciiTheme="majorHAnsi" w:hAnsiTheme="majorHAnsi"/>
          <w:sz w:val="24"/>
          <w:szCs w:val="24"/>
        </w:rPr>
        <w:t xml:space="preserve"> their </w:t>
      </w:r>
      <w:r w:rsidRPr="00235B44">
        <w:rPr>
          <w:rFonts w:asciiTheme="majorHAnsi" w:hAnsiTheme="majorHAnsi"/>
          <w:sz w:val="24"/>
          <w:szCs w:val="24"/>
        </w:rPr>
        <w:t>linguistic, faith and cultural</w:t>
      </w:r>
      <w:r w:rsidR="003D5D24">
        <w:rPr>
          <w:rFonts w:asciiTheme="majorHAnsi" w:hAnsiTheme="majorHAnsi"/>
          <w:sz w:val="24"/>
          <w:szCs w:val="24"/>
        </w:rPr>
        <w:t xml:space="preserve"> diversity </w:t>
      </w:r>
      <w:r w:rsidR="00EB1173">
        <w:rPr>
          <w:rFonts w:asciiTheme="majorHAnsi" w:hAnsiTheme="majorHAnsi"/>
          <w:sz w:val="24"/>
          <w:szCs w:val="24"/>
        </w:rPr>
        <w:t>and the places they congregate</w:t>
      </w:r>
      <w:r w:rsidRPr="00235B44">
        <w:rPr>
          <w:rFonts w:asciiTheme="majorHAnsi" w:hAnsiTheme="majorHAnsi"/>
          <w:sz w:val="24"/>
          <w:szCs w:val="24"/>
        </w:rPr>
        <w:t>;</w:t>
      </w:r>
    </w:p>
    <w:p w:rsidR="002C1CFC" w:rsidRPr="00235B44" w:rsidRDefault="002C1CFC" w:rsidP="006634C1">
      <w:pPr>
        <w:pStyle w:val="ListParagraph"/>
        <w:numPr>
          <w:ilvl w:val="0"/>
          <w:numId w:val="17"/>
        </w:numPr>
        <w:rPr>
          <w:rFonts w:asciiTheme="majorHAnsi" w:hAnsiTheme="majorHAnsi"/>
          <w:sz w:val="24"/>
          <w:szCs w:val="24"/>
        </w:rPr>
      </w:pPr>
      <w:r w:rsidRPr="00235B44">
        <w:rPr>
          <w:rFonts w:asciiTheme="majorHAnsi" w:hAnsiTheme="majorHAnsi"/>
          <w:sz w:val="24"/>
          <w:szCs w:val="24"/>
        </w:rPr>
        <w:t>The stresses experienced by South Asian seniors and their families;</w:t>
      </w:r>
    </w:p>
    <w:p w:rsidR="002C1CFC" w:rsidRPr="00235B44" w:rsidRDefault="002C1CFC" w:rsidP="006634C1">
      <w:pPr>
        <w:pStyle w:val="ListParagraph"/>
        <w:numPr>
          <w:ilvl w:val="0"/>
          <w:numId w:val="17"/>
        </w:numPr>
        <w:rPr>
          <w:rFonts w:asciiTheme="majorHAnsi" w:hAnsiTheme="majorHAnsi"/>
          <w:sz w:val="24"/>
          <w:szCs w:val="24"/>
        </w:rPr>
      </w:pPr>
      <w:r w:rsidRPr="00235B44">
        <w:rPr>
          <w:rFonts w:asciiTheme="majorHAnsi" w:hAnsiTheme="majorHAnsi"/>
          <w:sz w:val="24"/>
          <w:szCs w:val="24"/>
        </w:rPr>
        <w:t xml:space="preserve">Learning about the </w:t>
      </w:r>
      <w:r w:rsidR="00EB1173">
        <w:rPr>
          <w:rFonts w:asciiTheme="majorHAnsi" w:hAnsiTheme="majorHAnsi"/>
          <w:sz w:val="24"/>
          <w:szCs w:val="24"/>
        </w:rPr>
        <w:t xml:space="preserve">particular </w:t>
      </w:r>
      <w:r w:rsidRPr="00235B44">
        <w:rPr>
          <w:rFonts w:asciiTheme="majorHAnsi" w:hAnsiTheme="majorHAnsi"/>
          <w:sz w:val="24"/>
          <w:szCs w:val="24"/>
        </w:rPr>
        <w:t xml:space="preserve">nature </w:t>
      </w:r>
      <w:r w:rsidR="00B64F67">
        <w:rPr>
          <w:rFonts w:asciiTheme="majorHAnsi" w:hAnsiTheme="majorHAnsi"/>
          <w:sz w:val="24"/>
          <w:szCs w:val="24"/>
        </w:rPr>
        <w:t xml:space="preserve">and signs </w:t>
      </w:r>
      <w:r w:rsidRPr="00235B44">
        <w:rPr>
          <w:rFonts w:asciiTheme="majorHAnsi" w:hAnsiTheme="majorHAnsi"/>
          <w:sz w:val="24"/>
          <w:szCs w:val="24"/>
        </w:rPr>
        <w:t>of elder abuse experienced by these communities;</w:t>
      </w:r>
    </w:p>
    <w:p w:rsidR="00B64F67" w:rsidRDefault="002C1CFC" w:rsidP="006634C1">
      <w:pPr>
        <w:pStyle w:val="ListParagraph"/>
        <w:numPr>
          <w:ilvl w:val="0"/>
          <w:numId w:val="17"/>
        </w:numPr>
        <w:rPr>
          <w:rFonts w:asciiTheme="majorHAnsi" w:hAnsiTheme="majorHAnsi"/>
          <w:sz w:val="24"/>
          <w:szCs w:val="24"/>
        </w:rPr>
      </w:pPr>
      <w:r w:rsidRPr="00235B44">
        <w:rPr>
          <w:rFonts w:asciiTheme="majorHAnsi" w:hAnsiTheme="majorHAnsi"/>
          <w:sz w:val="24"/>
          <w:szCs w:val="24"/>
        </w:rPr>
        <w:t xml:space="preserve">Obtaining tips on promising practices and </w:t>
      </w:r>
      <w:r w:rsidR="00235B44" w:rsidRPr="00235B44">
        <w:rPr>
          <w:rFonts w:asciiTheme="majorHAnsi" w:hAnsiTheme="majorHAnsi"/>
          <w:sz w:val="24"/>
          <w:szCs w:val="24"/>
        </w:rPr>
        <w:t xml:space="preserve">more effective </w:t>
      </w:r>
      <w:r w:rsidRPr="00235B44">
        <w:rPr>
          <w:rFonts w:asciiTheme="majorHAnsi" w:hAnsiTheme="majorHAnsi"/>
          <w:sz w:val="24"/>
          <w:szCs w:val="24"/>
        </w:rPr>
        <w:t>outreach</w:t>
      </w:r>
      <w:r w:rsidR="00235B44" w:rsidRPr="00235B44">
        <w:rPr>
          <w:rFonts w:asciiTheme="majorHAnsi" w:hAnsiTheme="majorHAnsi"/>
          <w:sz w:val="24"/>
          <w:szCs w:val="24"/>
        </w:rPr>
        <w:t xml:space="preserve"> strategies</w:t>
      </w:r>
      <w:r w:rsidRPr="00235B44">
        <w:rPr>
          <w:rFonts w:asciiTheme="majorHAnsi" w:hAnsiTheme="majorHAnsi"/>
          <w:sz w:val="24"/>
          <w:szCs w:val="24"/>
        </w:rPr>
        <w:t xml:space="preserve">; </w:t>
      </w:r>
    </w:p>
    <w:p w:rsidR="002C1CFC" w:rsidRPr="00EB1173" w:rsidRDefault="00B64F67" w:rsidP="006634C1">
      <w:pPr>
        <w:pStyle w:val="ListParagraph"/>
        <w:numPr>
          <w:ilvl w:val="0"/>
          <w:numId w:val="17"/>
        </w:numPr>
        <w:rPr>
          <w:rFonts w:asciiTheme="majorHAnsi" w:hAnsiTheme="majorHAnsi"/>
          <w:sz w:val="24"/>
          <w:szCs w:val="24"/>
        </w:rPr>
      </w:pPr>
      <w:r>
        <w:rPr>
          <w:rFonts w:asciiTheme="majorHAnsi" w:hAnsiTheme="majorHAnsi"/>
          <w:sz w:val="24"/>
          <w:szCs w:val="24"/>
        </w:rPr>
        <w:t xml:space="preserve">The agencies serving South Asian people in their community and </w:t>
      </w:r>
      <w:r w:rsidR="00E02573">
        <w:rPr>
          <w:rFonts w:asciiTheme="majorHAnsi" w:hAnsiTheme="majorHAnsi"/>
          <w:sz w:val="24"/>
          <w:szCs w:val="24"/>
        </w:rPr>
        <w:t>the</w:t>
      </w:r>
      <w:r w:rsidR="00703813">
        <w:rPr>
          <w:rFonts w:asciiTheme="majorHAnsi" w:hAnsiTheme="majorHAnsi"/>
          <w:sz w:val="24"/>
          <w:szCs w:val="24"/>
        </w:rPr>
        <w:t xml:space="preserve"> services they provide f</w:t>
      </w:r>
      <w:r>
        <w:rPr>
          <w:rFonts w:asciiTheme="majorHAnsi" w:hAnsiTheme="majorHAnsi"/>
          <w:sz w:val="24"/>
          <w:szCs w:val="24"/>
        </w:rPr>
        <w:t xml:space="preserve">or referral; </w:t>
      </w:r>
      <w:r w:rsidR="00235B44" w:rsidRPr="00235B44">
        <w:rPr>
          <w:rFonts w:asciiTheme="majorHAnsi" w:hAnsiTheme="majorHAnsi"/>
          <w:sz w:val="24"/>
          <w:szCs w:val="24"/>
        </w:rPr>
        <w:t>and</w:t>
      </w:r>
    </w:p>
    <w:p w:rsidR="00D85D29" w:rsidRDefault="002C1CFC" w:rsidP="006634C1">
      <w:pPr>
        <w:pStyle w:val="ListParagraph"/>
        <w:numPr>
          <w:ilvl w:val="0"/>
          <w:numId w:val="17"/>
        </w:numPr>
        <w:rPr>
          <w:rFonts w:asciiTheme="majorHAnsi" w:hAnsiTheme="majorHAnsi"/>
          <w:sz w:val="24"/>
          <w:szCs w:val="24"/>
        </w:rPr>
      </w:pPr>
      <w:r w:rsidRPr="00EB1173">
        <w:rPr>
          <w:rFonts w:asciiTheme="majorHAnsi" w:hAnsiTheme="majorHAnsi"/>
          <w:sz w:val="24"/>
          <w:szCs w:val="24"/>
        </w:rPr>
        <w:t xml:space="preserve">Being introduced to a process where organizations can examine their </w:t>
      </w:r>
      <w:r w:rsidR="00EB1173">
        <w:rPr>
          <w:rFonts w:asciiTheme="majorHAnsi" w:hAnsiTheme="majorHAnsi"/>
          <w:sz w:val="24"/>
          <w:szCs w:val="24"/>
        </w:rPr>
        <w:t>workplace</w:t>
      </w:r>
      <w:r w:rsidRPr="00EB1173">
        <w:rPr>
          <w:rFonts w:asciiTheme="majorHAnsi" w:hAnsiTheme="majorHAnsi"/>
          <w:sz w:val="24"/>
          <w:szCs w:val="24"/>
        </w:rPr>
        <w:t xml:space="preserve"> with the goal of </w:t>
      </w:r>
      <w:r w:rsidR="009266CE">
        <w:rPr>
          <w:rFonts w:asciiTheme="majorHAnsi" w:hAnsiTheme="majorHAnsi"/>
          <w:sz w:val="24"/>
          <w:szCs w:val="24"/>
        </w:rPr>
        <w:t xml:space="preserve">increasing their accessibility to </w:t>
      </w:r>
      <w:r w:rsidR="00235B44" w:rsidRPr="00EB1173">
        <w:rPr>
          <w:rFonts w:asciiTheme="majorHAnsi" w:hAnsiTheme="majorHAnsi"/>
          <w:sz w:val="24"/>
          <w:szCs w:val="24"/>
        </w:rPr>
        <w:t>South Asian seniors.</w:t>
      </w:r>
      <w:r w:rsidR="00235B44" w:rsidRPr="00EB1173">
        <w:rPr>
          <w:rFonts w:asciiTheme="majorHAnsi" w:hAnsiTheme="majorHAnsi"/>
        </w:rPr>
        <w:t xml:space="preserve"> </w:t>
      </w:r>
    </w:p>
    <w:p w:rsidR="00D85D29" w:rsidRDefault="00D85D29" w:rsidP="00D85D29">
      <w:pPr>
        <w:pStyle w:val="ListParagraph"/>
        <w:ind w:left="0"/>
        <w:rPr>
          <w:rFonts w:asciiTheme="majorHAnsi" w:hAnsiTheme="majorHAnsi"/>
          <w:sz w:val="24"/>
          <w:szCs w:val="24"/>
        </w:rPr>
      </w:pPr>
    </w:p>
    <w:p w:rsidR="00371EB8" w:rsidRDefault="00371EB8" w:rsidP="00D85D29">
      <w:pPr>
        <w:pStyle w:val="ListParagraph"/>
        <w:ind w:left="0"/>
        <w:rPr>
          <w:rFonts w:asciiTheme="majorHAnsi" w:hAnsiTheme="majorHAnsi"/>
          <w:sz w:val="24"/>
          <w:szCs w:val="24"/>
        </w:rPr>
      </w:pPr>
      <w:r>
        <w:rPr>
          <w:rFonts w:asciiTheme="majorHAnsi" w:hAnsiTheme="majorHAnsi"/>
          <w:sz w:val="24"/>
          <w:szCs w:val="24"/>
        </w:rPr>
        <w:t>It will be very important for f</w:t>
      </w:r>
      <w:r w:rsidR="00D85D29">
        <w:rPr>
          <w:rFonts w:asciiTheme="majorHAnsi" w:hAnsiTheme="majorHAnsi"/>
          <w:sz w:val="24"/>
          <w:szCs w:val="24"/>
        </w:rPr>
        <w:t xml:space="preserve">ront-line service providers from hospital </w:t>
      </w:r>
      <w:r>
        <w:rPr>
          <w:rFonts w:asciiTheme="majorHAnsi" w:hAnsiTheme="majorHAnsi"/>
          <w:sz w:val="24"/>
          <w:szCs w:val="24"/>
        </w:rPr>
        <w:t>e</w:t>
      </w:r>
      <w:r w:rsidR="00D85D29">
        <w:rPr>
          <w:rFonts w:asciiTheme="majorHAnsi" w:hAnsiTheme="majorHAnsi"/>
          <w:sz w:val="24"/>
          <w:szCs w:val="24"/>
        </w:rPr>
        <w:t xml:space="preserve">mergency </w:t>
      </w:r>
      <w:r>
        <w:rPr>
          <w:rFonts w:asciiTheme="majorHAnsi" w:hAnsiTheme="majorHAnsi"/>
          <w:sz w:val="24"/>
          <w:szCs w:val="24"/>
        </w:rPr>
        <w:t>and other d</w:t>
      </w:r>
      <w:r w:rsidR="00D85D29">
        <w:rPr>
          <w:rFonts w:asciiTheme="majorHAnsi" w:hAnsiTheme="majorHAnsi"/>
          <w:sz w:val="24"/>
          <w:szCs w:val="24"/>
        </w:rPr>
        <w:t>epartments</w:t>
      </w:r>
      <w:r w:rsidR="00137B66">
        <w:rPr>
          <w:rFonts w:asciiTheme="majorHAnsi" w:hAnsiTheme="majorHAnsi"/>
          <w:sz w:val="24"/>
          <w:szCs w:val="24"/>
        </w:rPr>
        <w:t>, community</w:t>
      </w:r>
      <w:r>
        <w:rPr>
          <w:rFonts w:asciiTheme="majorHAnsi" w:hAnsiTheme="majorHAnsi"/>
          <w:sz w:val="24"/>
          <w:szCs w:val="24"/>
        </w:rPr>
        <w:t xml:space="preserve"> health clinics, schools, seniors' services</w:t>
      </w:r>
      <w:r w:rsidR="00EC670E">
        <w:rPr>
          <w:rFonts w:asciiTheme="majorHAnsi" w:hAnsiTheme="majorHAnsi"/>
          <w:sz w:val="24"/>
          <w:szCs w:val="24"/>
        </w:rPr>
        <w:t>, personal support workers</w:t>
      </w:r>
      <w:r>
        <w:rPr>
          <w:rFonts w:asciiTheme="majorHAnsi" w:hAnsiTheme="majorHAnsi"/>
          <w:sz w:val="24"/>
          <w:szCs w:val="24"/>
        </w:rPr>
        <w:t xml:space="preserve"> </w:t>
      </w:r>
      <w:r w:rsidR="00137B66">
        <w:rPr>
          <w:rFonts w:asciiTheme="majorHAnsi" w:hAnsiTheme="majorHAnsi"/>
          <w:sz w:val="24"/>
          <w:szCs w:val="24"/>
        </w:rPr>
        <w:t>and police</w:t>
      </w:r>
      <w:r>
        <w:rPr>
          <w:rFonts w:asciiTheme="majorHAnsi" w:hAnsiTheme="majorHAnsi"/>
          <w:sz w:val="24"/>
          <w:szCs w:val="24"/>
        </w:rPr>
        <w:t xml:space="preserve"> services to attend such educational sessions.</w:t>
      </w:r>
    </w:p>
    <w:p w:rsidR="00371EB8" w:rsidRDefault="00371EB8" w:rsidP="00D85D29">
      <w:pPr>
        <w:pStyle w:val="ListParagraph"/>
        <w:ind w:left="0"/>
        <w:rPr>
          <w:rFonts w:asciiTheme="majorHAnsi" w:hAnsiTheme="majorHAnsi"/>
          <w:sz w:val="24"/>
          <w:szCs w:val="24"/>
        </w:rPr>
      </w:pPr>
    </w:p>
    <w:p w:rsidR="00D85D29" w:rsidRPr="00D85D29" w:rsidRDefault="00371EB8" w:rsidP="00D85D29">
      <w:pPr>
        <w:pStyle w:val="ListParagraph"/>
        <w:ind w:left="0"/>
        <w:rPr>
          <w:rFonts w:asciiTheme="majorHAnsi" w:hAnsiTheme="majorHAnsi"/>
          <w:sz w:val="24"/>
          <w:szCs w:val="24"/>
        </w:rPr>
      </w:pPr>
      <w:r>
        <w:rPr>
          <w:rFonts w:asciiTheme="majorHAnsi" w:hAnsiTheme="majorHAnsi"/>
          <w:sz w:val="24"/>
          <w:szCs w:val="24"/>
        </w:rPr>
        <w:t>There should be a section in the curriculum that provides sector-</w:t>
      </w:r>
      <w:r w:rsidR="00E02573">
        <w:rPr>
          <w:rFonts w:asciiTheme="majorHAnsi" w:hAnsiTheme="majorHAnsi"/>
          <w:sz w:val="24"/>
          <w:szCs w:val="24"/>
        </w:rPr>
        <w:t>specific information</w:t>
      </w:r>
      <w:r>
        <w:rPr>
          <w:rFonts w:asciiTheme="majorHAnsi" w:hAnsiTheme="majorHAnsi"/>
          <w:sz w:val="24"/>
          <w:szCs w:val="24"/>
        </w:rPr>
        <w:t xml:space="preserve">. </w:t>
      </w:r>
    </w:p>
    <w:p w:rsidR="004E153E" w:rsidRDefault="00273060" w:rsidP="008112D4">
      <w:pPr>
        <w:spacing w:after="0"/>
        <w:rPr>
          <w:rFonts w:asciiTheme="majorHAnsi" w:hAnsiTheme="majorHAnsi"/>
        </w:rPr>
      </w:pPr>
      <w:r w:rsidRPr="004E153E">
        <w:rPr>
          <w:rFonts w:asciiTheme="majorHAnsi" w:hAnsiTheme="majorHAnsi"/>
          <w:b/>
        </w:rPr>
        <w:t>2.</w:t>
      </w:r>
      <w:r w:rsidR="004E153E">
        <w:rPr>
          <w:rFonts w:asciiTheme="majorHAnsi" w:hAnsiTheme="majorHAnsi"/>
          <w:b/>
        </w:rPr>
        <w:t xml:space="preserve">  </w:t>
      </w:r>
      <w:r w:rsidR="004E153E" w:rsidRPr="004E153E">
        <w:rPr>
          <w:rFonts w:asciiTheme="majorHAnsi" w:hAnsiTheme="majorHAnsi"/>
          <w:b/>
        </w:rPr>
        <w:t>Public Education Campaign</w:t>
      </w:r>
      <w:r w:rsidR="004E153E">
        <w:rPr>
          <w:rFonts w:asciiTheme="majorHAnsi" w:hAnsiTheme="majorHAnsi"/>
        </w:rPr>
        <w:t xml:space="preserve"> - This campaign would be targeted to the non-</w:t>
      </w:r>
    </w:p>
    <w:p w:rsidR="005572E9" w:rsidRDefault="004E153E" w:rsidP="008112D4">
      <w:pPr>
        <w:spacing w:after="0"/>
        <w:rPr>
          <w:rFonts w:asciiTheme="majorHAnsi" w:hAnsiTheme="majorHAnsi"/>
        </w:rPr>
      </w:pPr>
      <w:proofErr w:type="gramStart"/>
      <w:r>
        <w:rPr>
          <w:rFonts w:asciiTheme="majorHAnsi" w:hAnsiTheme="majorHAnsi"/>
        </w:rPr>
        <w:t>South Asian community to assist them in learning more about South Asian people and combat stereotypes.</w:t>
      </w:r>
      <w:proofErr w:type="gramEnd"/>
      <w:r>
        <w:rPr>
          <w:rFonts w:asciiTheme="majorHAnsi" w:hAnsiTheme="majorHAnsi"/>
        </w:rPr>
        <w:t xml:space="preserve"> </w:t>
      </w:r>
    </w:p>
    <w:p w:rsidR="008112D4" w:rsidRDefault="008112D4" w:rsidP="008112D4">
      <w:pPr>
        <w:spacing w:after="0"/>
        <w:rPr>
          <w:rFonts w:asciiTheme="majorHAnsi" w:hAnsiTheme="majorHAnsi"/>
        </w:rPr>
      </w:pPr>
    </w:p>
    <w:p w:rsidR="002B6E30" w:rsidRDefault="002B6E30" w:rsidP="004E153E">
      <w:pPr>
        <w:rPr>
          <w:rFonts w:asciiTheme="majorHAnsi" w:hAnsiTheme="majorHAnsi"/>
        </w:rPr>
      </w:pPr>
      <w:r w:rsidRPr="002B6E30">
        <w:rPr>
          <w:rFonts w:asciiTheme="majorHAnsi" w:hAnsiTheme="majorHAnsi"/>
          <w:b/>
        </w:rPr>
        <w:t xml:space="preserve">3.  Programs to Combat Elder Abuse in Places of </w:t>
      </w:r>
      <w:r w:rsidR="00137B66" w:rsidRPr="002B6E30">
        <w:rPr>
          <w:rFonts w:asciiTheme="majorHAnsi" w:hAnsiTheme="majorHAnsi"/>
          <w:b/>
        </w:rPr>
        <w:t>Worship -</w:t>
      </w:r>
      <w:r>
        <w:rPr>
          <w:rFonts w:asciiTheme="majorHAnsi" w:hAnsiTheme="majorHAnsi"/>
        </w:rPr>
        <w:t xml:space="preserve"> Leadership needs to be nurtured in faith communities to support seniors issues and work towards the prevention of elder abuse.</w:t>
      </w:r>
      <w:r>
        <w:rPr>
          <w:rFonts w:asciiTheme="majorHAnsi" w:hAnsiTheme="majorHAnsi"/>
        </w:rPr>
        <w:tab/>
      </w:r>
    </w:p>
    <w:p w:rsidR="00A207B4" w:rsidRPr="00E24816" w:rsidRDefault="00EC670E" w:rsidP="00A207B4">
      <w:pPr>
        <w:rPr>
          <w:rFonts w:asciiTheme="majorHAnsi" w:hAnsiTheme="majorHAnsi"/>
          <w:b/>
          <w:sz w:val="28"/>
          <w:szCs w:val="28"/>
        </w:rPr>
      </w:pPr>
      <w:r>
        <w:rPr>
          <w:rFonts w:asciiTheme="majorHAnsi" w:hAnsiTheme="majorHAnsi"/>
        </w:rPr>
        <w:lastRenderedPageBreak/>
        <w:t xml:space="preserve"> </w:t>
      </w:r>
      <w:r w:rsidR="00A207B4" w:rsidRPr="00E24816">
        <w:rPr>
          <w:rFonts w:asciiTheme="majorHAnsi" w:hAnsiTheme="majorHAnsi"/>
          <w:b/>
          <w:sz w:val="28"/>
          <w:szCs w:val="28"/>
        </w:rPr>
        <w:t>Policy and Funding Reforms</w:t>
      </w:r>
    </w:p>
    <w:p w:rsidR="00A207B4" w:rsidRDefault="000F36AD" w:rsidP="00A207B4">
      <w:pPr>
        <w:rPr>
          <w:rFonts w:asciiTheme="majorHAnsi" w:hAnsiTheme="majorHAnsi"/>
        </w:rPr>
      </w:pPr>
      <w:r>
        <w:rPr>
          <w:rFonts w:asciiTheme="majorHAnsi" w:hAnsiTheme="majorHAnsi"/>
        </w:rPr>
        <w:t xml:space="preserve">Reforms need to occur in the area of income supports and </w:t>
      </w:r>
      <w:r w:rsidR="008112D4">
        <w:rPr>
          <w:rFonts w:asciiTheme="majorHAnsi" w:hAnsiTheme="majorHAnsi"/>
        </w:rPr>
        <w:t xml:space="preserve">the </w:t>
      </w:r>
      <w:r>
        <w:rPr>
          <w:rFonts w:asciiTheme="majorHAnsi" w:hAnsiTheme="majorHAnsi"/>
        </w:rPr>
        <w:t>programs that p</w:t>
      </w:r>
      <w:r w:rsidR="00A207B4">
        <w:rPr>
          <w:rFonts w:asciiTheme="majorHAnsi" w:hAnsiTheme="majorHAnsi"/>
        </w:rPr>
        <w:t>rovincial</w:t>
      </w:r>
      <w:r w:rsidR="00137B66">
        <w:rPr>
          <w:rFonts w:asciiTheme="majorHAnsi" w:hAnsiTheme="majorHAnsi"/>
        </w:rPr>
        <w:t>, territorial</w:t>
      </w:r>
      <w:r w:rsidR="00A207B4">
        <w:rPr>
          <w:rFonts w:asciiTheme="majorHAnsi" w:hAnsiTheme="majorHAnsi"/>
        </w:rPr>
        <w:t xml:space="preserve"> an</w:t>
      </w:r>
      <w:r>
        <w:rPr>
          <w:rFonts w:asciiTheme="majorHAnsi" w:hAnsiTheme="majorHAnsi"/>
        </w:rPr>
        <w:t>d municipal governments provide.</w:t>
      </w:r>
    </w:p>
    <w:p w:rsidR="008112D4" w:rsidRDefault="00804B15" w:rsidP="00804B15">
      <w:pPr>
        <w:pStyle w:val="ColorfulList-Accent11"/>
        <w:tabs>
          <w:tab w:val="center" w:pos="709"/>
          <w:tab w:val="right" w:pos="9360"/>
        </w:tabs>
        <w:spacing w:after="0"/>
        <w:ind w:left="0"/>
        <w:rPr>
          <w:rFonts w:asciiTheme="majorHAnsi" w:hAnsiTheme="majorHAnsi"/>
          <w:sz w:val="24"/>
          <w:szCs w:val="24"/>
          <w:lang w:val="en-CA"/>
        </w:rPr>
      </w:pPr>
      <w:r>
        <w:rPr>
          <w:rFonts w:asciiTheme="majorHAnsi" w:hAnsiTheme="majorHAnsi"/>
          <w:b/>
        </w:rPr>
        <w:t xml:space="preserve">Funding to support South Asian specific social service agencies - </w:t>
      </w:r>
      <w:r>
        <w:rPr>
          <w:rFonts w:asciiTheme="majorHAnsi" w:hAnsiTheme="majorHAnsi"/>
        </w:rPr>
        <w:t xml:space="preserve">It is </w:t>
      </w:r>
      <w:r w:rsidRPr="000073F4">
        <w:rPr>
          <w:rFonts w:asciiTheme="majorHAnsi" w:hAnsiTheme="majorHAnsi"/>
          <w:sz w:val="24"/>
          <w:szCs w:val="24"/>
          <w:lang w:val="en-CA"/>
        </w:rPr>
        <w:t xml:space="preserve">important that all services involved in the prevention and response </w:t>
      </w:r>
      <w:r w:rsidR="00137B66" w:rsidRPr="000073F4">
        <w:rPr>
          <w:rFonts w:asciiTheme="majorHAnsi" w:hAnsiTheme="majorHAnsi"/>
          <w:sz w:val="24"/>
          <w:szCs w:val="24"/>
          <w:lang w:val="en-CA"/>
        </w:rPr>
        <w:t xml:space="preserve">of </w:t>
      </w:r>
      <w:r w:rsidR="00137B66">
        <w:rPr>
          <w:rFonts w:asciiTheme="majorHAnsi" w:hAnsiTheme="majorHAnsi"/>
          <w:sz w:val="24"/>
          <w:szCs w:val="24"/>
          <w:lang w:val="en-CA"/>
        </w:rPr>
        <w:t>elder</w:t>
      </w:r>
      <w:r>
        <w:rPr>
          <w:rFonts w:asciiTheme="majorHAnsi" w:hAnsiTheme="majorHAnsi"/>
          <w:sz w:val="24"/>
          <w:szCs w:val="24"/>
          <w:lang w:val="en-CA"/>
        </w:rPr>
        <w:t xml:space="preserve"> abuse </w:t>
      </w:r>
      <w:r w:rsidRPr="000073F4">
        <w:rPr>
          <w:rFonts w:asciiTheme="majorHAnsi" w:hAnsiTheme="majorHAnsi"/>
          <w:sz w:val="24"/>
          <w:szCs w:val="24"/>
          <w:lang w:val="en-CA"/>
        </w:rPr>
        <w:t xml:space="preserve">be accessible and </w:t>
      </w:r>
      <w:r w:rsidR="00137B66" w:rsidRPr="000073F4">
        <w:rPr>
          <w:rFonts w:asciiTheme="majorHAnsi" w:hAnsiTheme="majorHAnsi"/>
          <w:sz w:val="24"/>
          <w:szCs w:val="24"/>
          <w:lang w:val="en-CA"/>
        </w:rPr>
        <w:t>demonstrates</w:t>
      </w:r>
      <w:r w:rsidRPr="000073F4">
        <w:rPr>
          <w:rFonts w:asciiTheme="majorHAnsi" w:hAnsiTheme="majorHAnsi"/>
          <w:sz w:val="24"/>
          <w:szCs w:val="24"/>
          <w:lang w:val="en-CA"/>
        </w:rPr>
        <w:t xml:space="preserve"> inclusive practice to all citizens of a given community. </w:t>
      </w:r>
    </w:p>
    <w:p w:rsidR="008112D4" w:rsidRDefault="008112D4" w:rsidP="00804B15">
      <w:pPr>
        <w:pStyle w:val="ColorfulList-Accent11"/>
        <w:tabs>
          <w:tab w:val="center" w:pos="709"/>
          <w:tab w:val="right" w:pos="9360"/>
        </w:tabs>
        <w:spacing w:after="0"/>
        <w:ind w:left="0"/>
        <w:rPr>
          <w:rFonts w:asciiTheme="majorHAnsi" w:hAnsiTheme="majorHAnsi"/>
          <w:sz w:val="24"/>
          <w:szCs w:val="24"/>
          <w:lang w:val="en-CA"/>
        </w:rPr>
      </w:pPr>
    </w:p>
    <w:p w:rsidR="00804B15" w:rsidRPr="000073F4" w:rsidRDefault="00804B15" w:rsidP="008112D4">
      <w:pPr>
        <w:pStyle w:val="ColorfulList-Accent11"/>
        <w:tabs>
          <w:tab w:val="center" w:pos="709"/>
          <w:tab w:val="right" w:pos="9360"/>
        </w:tabs>
        <w:spacing w:after="0"/>
        <w:ind w:left="0"/>
        <w:rPr>
          <w:rFonts w:asciiTheme="majorHAnsi" w:hAnsiTheme="majorHAnsi" w:cs="Arial"/>
          <w:bCs/>
          <w:sz w:val="24"/>
          <w:szCs w:val="24"/>
          <w:shd w:val="clear" w:color="auto" w:fill="FFFFFF"/>
        </w:rPr>
      </w:pPr>
      <w:r>
        <w:rPr>
          <w:rFonts w:asciiTheme="majorHAnsi" w:hAnsiTheme="majorHAnsi"/>
          <w:sz w:val="24"/>
          <w:szCs w:val="24"/>
          <w:lang w:val="en-CA"/>
        </w:rPr>
        <w:t xml:space="preserve">However </w:t>
      </w:r>
      <w:r w:rsidRPr="000073F4">
        <w:rPr>
          <w:rFonts w:asciiTheme="majorHAnsi" w:hAnsiTheme="majorHAnsi"/>
          <w:sz w:val="24"/>
          <w:szCs w:val="24"/>
          <w:lang w:val="en-CA"/>
        </w:rPr>
        <w:t xml:space="preserve"> funding and program priorities </w:t>
      </w:r>
      <w:r>
        <w:rPr>
          <w:rFonts w:asciiTheme="majorHAnsi" w:hAnsiTheme="majorHAnsi"/>
          <w:sz w:val="24"/>
          <w:szCs w:val="24"/>
          <w:lang w:val="en-CA"/>
        </w:rPr>
        <w:t xml:space="preserve">need to </w:t>
      </w:r>
      <w:r w:rsidRPr="000073F4">
        <w:rPr>
          <w:rFonts w:asciiTheme="majorHAnsi" w:hAnsiTheme="majorHAnsi"/>
          <w:sz w:val="24"/>
          <w:szCs w:val="24"/>
          <w:lang w:val="en-CA"/>
        </w:rPr>
        <w:t xml:space="preserve">be shifted in recognition that mainstream social services do not have the expertise and thus have not been able to provide the level and quality of service needed to effectively support South Asian </w:t>
      </w:r>
      <w:r>
        <w:rPr>
          <w:rFonts w:asciiTheme="majorHAnsi" w:hAnsiTheme="majorHAnsi"/>
          <w:sz w:val="24"/>
          <w:szCs w:val="24"/>
          <w:lang w:val="en-CA"/>
        </w:rPr>
        <w:t xml:space="preserve">seniors. The findings </w:t>
      </w:r>
      <w:r w:rsidRPr="000073F4">
        <w:rPr>
          <w:rFonts w:asciiTheme="majorHAnsi" w:hAnsiTheme="majorHAnsi"/>
          <w:sz w:val="24"/>
          <w:szCs w:val="24"/>
          <w:lang w:val="en-CA"/>
        </w:rPr>
        <w:t xml:space="preserve">highlight the </w:t>
      </w:r>
      <w:r w:rsidRPr="000073F4">
        <w:rPr>
          <w:rFonts w:asciiTheme="majorHAnsi" w:hAnsiTheme="majorHAnsi"/>
          <w:sz w:val="24"/>
          <w:szCs w:val="24"/>
        </w:rPr>
        <w:t xml:space="preserve">importance for non-profit </w:t>
      </w:r>
      <w:r>
        <w:rPr>
          <w:rFonts w:asciiTheme="majorHAnsi" w:hAnsiTheme="majorHAnsi"/>
          <w:sz w:val="24"/>
          <w:szCs w:val="24"/>
        </w:rPr>
        <w:t xml:space="preserve">South Asian specific </w:t>
      </w:r>
      <w:r w:rsidRPr="00804B15">
        <w:rPr>
          <w:rFonts w:asciiTheme="majorHAnsi" w:hAnsiTheme="majorHAnsi"/>
          <w:sz w:val="24"/>
          <w:szCs w:val="24"/>
        </w:rPr>
        <w:t>agencies</w:t>
      </w:r>
      <w:r>
        <w:rPr>
          <w:rFonts w:asciiTheme="majorHAnsi" w:hAnsiTheme="majorHAnsi"/>
          <w:sz w:val="24"/>
          <w:szCs w:val="24"/>
        </w:rPr>
        <w:t xml:space="preserve"> to develop and deliver the type of specific programs to South Asian seniors as outlined above.</w:t>
      </w:r>
      <w:r w:rsidRPr="000073F4">
        <w:rPr>
          <w:rFonts w:asciiTheme="majorHAnsi" w:hAnsiTheme="majorHAnsi" w:cs="Arial"/>
          <w:bCs/>
          <w:sz w:val="24"/>
          <w:szCs w:val="24"/>
          <w:shd w:val="clear" w:color="auto" w:fill="DBE5F1"/>
        </w:rPr>
        <w:t xml:space="preserve"> </w:t>
      </w:r>
      <w:r w:rsidRPr="000073F4">
        <w:rPr>
          <w:rFonts w:asciiTheme="majorHAnsi" w:hAnsiTheme="majorHAnsi" w:cs="Arial"/>
          <w:bCs/>
          <w:sz w:val="24"/>
          <w:szCs w:val="24"/>
          <w:shd w:val="clear" w:color="auto" w:fill="FFFFFF"/>
        </w:rPr>
        <w:t xml:space="preserve"> </w:t>
      </w:r>
    </w:p>
    <w:p w:rsidR="008112D4" w:rsidRDefault="008112D4" w:rsidP="008112D4">
      <w:pPr>
        <w:spacing w:after="0" w:line="240" w:lineRule="auto"/>
        <w:rPr>
          <w:rFonts w:asciiTheme="majorHAnsi" w:hAnsiTheme="majorHAnsi"/>
          <w:b/>
        </w:rPr>
      </w:pPr>
    </w:p>
    <w:p w:rsidR="00145B9F" w:rsidRDefault="000F36AD" w:rsidP="008112D4">
      <w:pPr>
        <w:spacing w:after="0" w:line="240" w:lineRule="auto"/>
        <w:rPr>
          <w:rFonts w:asciiTheme="majorHAnsi" w:hAnsiTheme="majorHAnsi"/>
        </w:rPr>
      </w:pPr>
      <w:r w:rsidRPr="0009550B">
        <w:rPr>
          <w:rFonts w:asciiTheme="majorHAnsi" w:hAnsiTheme="majorHAnsi"/>
          <w:b/>
        </w:rPr>
        <w:t>Increase Access to Employment for Immigrants</w:t>
      </w:r>
      <w:r>
        <w:rPr>
          <w:rFonts w:asciiTheme="majorHAnsi" w:hAnsiTheme="majorHAnsi"/>
        </w:rPr>
        <w:t xml:space="preserve"> - More government support to assist immigrants in finding medium to higher paying </w:t>
      </w:r>
      <w:r w:rsidR="0009550B">
        <w:rPr>
          <w:rFonts w:asciiTheme="majorHAnsi" w:hAnsiTheme="majorHAnsi"/>
        </w:rPr>
        <w:t xml:space="preserve">full time </w:t>
      </w:r>
      <w:r>
        <w:rPr>
          <w:rFonts w:asciiTheme="majorHAnsi" w:hAnsiTheme="majorHAnsi"/>
        </w:rPr>
        <w:t>jobs</w:t>
      </w:r>
      <w:r w:rsidR="0009550B">
        <w:rPr>
          <w:rFonts w:asciiTheme="majorHAnsi" w:hAnsiTheme="majorHAnsi"/>
        </w:rPr>
        <w:t xml:space="preserve"> with </w:t>
      </w:r>
      <w:r w:rsidR="00137B66">
        <w:rPr>
          <w:rFonts w:asciiTheme="majorHAnsi" w:hAnsiTheme="majorHAnsi"/>
        </w:rPr>
        <w:t>security that lessens</w:t>
      </w:r>
      <w:r w:rsidR="005F5F25">
        <w:rPr>
          <w:rFonts w:asciiTheme="majorHAnsi" w:hAnsiTheme="majorHAnsi"/>
        </w:rPr>
        <w:t xml:space="preserve"> the emphasis on Canadian experience in order to</w:t>
      </w:r>
      <w:r>
        <w:rPr>
          <w:rFonts w:asciiTheme="majorHAnsi" w:hAnsiTheme="majorHAnsi"/>
        </w:rPr>
        <w:t xml:space="preserve"> enable families to be better supported.</w:t>
      </w:r>
      <w:r w:rsidR="005F5F25">
        <w:rPr>
          <w:rFonts w:asciiTheme="majorHAnsi" w:hAnsiTheme="majorHAnsi"/>
        </w:rPr>
        <w:t xml:space="preserve"> In addition, a system for recognizing foreign credentials needs to be less time consuming and arduous.</w:t>
      </w:r>
      <w:r w:rsidR="008112D4">
        <w:rPr>
          <w:rFonts w:asciiTheme="majorHAnsi" w:hAnsiTheme="majorHAnsi"/>
        </w:rPr>
        <w:t xml:space="preserve"> </w:t>
      </w:r>
      <w:r w:rsidR="00145B9F">
        <w:rPr>
          <w:rFonts w:asciiTheme="majorHAnsi" w:hAnsiTheme="majorHAnsi"/>
        </w:rPr>
        <w:t>This should also include employment opportunities for South Asian seniors.</w:t>
      </w:r>
    </w:p>
    <w:p w:rsidR="008112D4" w:rsidRDefault="008112D4" w:rsidP="008112D4">
      <w:pPr>
        <w:spacing w:after="0" w:line="240" w:lineRule="auto"/>
        <w:rPr>
          <w:rFonts w:asciiTheme="majorHAnsi" w:hAnsiTheme="majorHAnsi"/>
        </w:rPr>
      </w:pPr>
    </w:p>
    <w:p w:rsidR="004E153E" w:rsidRPr="004E153E" w:rsidRDefault="004E153E" w:rsidP="00A207B4">
      <w:pPr>
        <w:rPr>
          <w:rFonts w:asciiTheme="majorHAnsi" w:hAnsiTheme="majorHAnsi"/>
        </w:rPr>
      </w:pPr>
      <w:r>
        <w:rPr>
          <w:rFonts w:asciiTheme="majorHAnsi" w:hAnsiTheme="majorHAnsi"/>
          <w:b/>
        </w:rPr>
        <w:t>Increased Access to Income Supports</w:t>
      </w:r>
      <w:r>
        <w:rPr>
          <w:rFonts w:asciiTheme="majorHAnsi" w:hAnsiTheme="majorHAnsi"/>
        </w:rPr>
        <w:t xml:space="preserve"> - The</w:t>
      </w:r>
      <w:r w:rsidR="00CB42C5">
        <w:rPr>
          <w:rFonts w:asciiTheme="majorHAnsi" w:hAnsiTheme="majorHAnsi"/>
        </w:rPr>
        <w:t xml:space="preserve">re are </w:t>
      </w:r>
      <w:r>
        <w:rPr>
          <w:rFonts w:asciiTheme="majorHAnsi" w:hAnsiTheme="majorHAnsi"/>
        </w:rPr>
        <w:t xml:space="preserve">barriers </w:t>
      </w:r>
      <w:r w:rsidR="00CB42C5">
        <w:rPr>
          <w:rFonts w:asciiTheme="majorHAnsi" w:hAnsiTheme="majorHAnsi"/>
        </w:rPr>
        <w:t>to accessing various types of income supports for immigrant seniors. These specific barriers, federally, provincially and territorially</w:t>
      </w:r>
      <w:r w:rsidR="008112D4">
        <w:rPr>
          <w:rFonts w:asciiTheme="majorHAnsi" w:hAnsiTheme="majorHAnsi"/>
        </w:rPr>
        <w:t>,</w:t>
      </w:r>
      <w:r w:rsidR="00CB42C5">
        <w:rPr>
          <w:rFonts w:asciiTheme="majorHAnsi" w:hAnsiTheme="majorHAnsi"/>
        </w:rPr>
        <w:t xml:space="preserve"> need to be examined with the goal of reforming eligibility in a manner that will </w:t>
      </w:r>
      <w:r w:rsidR="008112D4">
        <w:rPr>
          <w:rFonts w:asciiTheme="majorHAnsi" w:hAnsiTheme="majorHAnsi"/>
        </w:rPr>
        <w:t xml:space="preserve">increase access for South Asian and other </w:t>
      </w:r>
      <w:r w:rsidR="00CB42C5">
        <w:rPr>
          <w:rFonts w:asciiTheme="majorHAnsi" w:hAnsiTheme="majorHAnsi"/>
        </w:rPr>
        <w:t>immigrant seniors.</w:t>
      </w:r>
    </w:p>
    <w:p w:rsidR="000F36AD" w:rsidRDefault="00DE137C" w:rsidP="00A207B4">
      <w:pPr>
        <w:rPr>
          <w:rFonts w:asciiTheme="majorHAnsi" w:hAnsiTheme="majorHAnsi"/>
        </w:rPr>
      </w:pPr>
      <w:r w:rsidRPr="00145B9F">
        <w:rPr>
          <w:rFonts w:asciiTheme="majorHAnsi" w:hAnsiTheme="majorHAnsi"/>
          <w:b/>
        </w:rPr>
        <w:t>Housing</w:t>
      </w:r>
      <w:r>
        <w:rPr>
          <w:rFonts w:asciiTheme="majorHAnsi" w:hAnsiTheme="majorHAnsi"/>
        </w:rPr>
        <w:t xml:space="preserve"> - </w:t>
      </w:r>
      <w:r w:rsidR="00D156E7">
        <w:rPr>
          <w:rFonts w:asciiTheme="majorHAnsi" w:hAnsiTheme="majorHAnsi"/>
        </w:rPr>
        <w:t>There is a need for more affordable housing that will accommodate extended family living arrangements</w:t>
      </w:r>
    </w:p>
    <w:p w:rsidR="00E24816" w:rsidRDefault="00E24816" w:rsidP="00A207B4">
      <w:pPr>
        <w:rPr>
          <w:rFonts w:asciiTheme="majorHAnsi" w:hAnsiTheme="majorHAnsi"/>
        </w:rPr>
      </w:pPr>
      <w:r>
        <w:rPr>
          <w:rFonts w:asciiTheme="majorHAnsi" w:hAnsiTheme="majorHAnsi"/>
          <w:b/>
        </w:rPr>
        <w:t xml:space="preserve">Subsidized Daycare - </w:t>
      </w:r>
      <w:r>
        <w:rPr>
          <w:rFonts w:asciiTheme="majorHAnsi" w:hAnsiTheme="majorHAnsi"/>
        </w:rPr>
        <w:t>This is needed to alleviate the exploitation some South Asian seniors experience with the responsibility of caring for their grandchildren.</w:t>
      </w:r>
    </w:p>
    <w:p w:rsidR="00E24816" w:rsidRPr="00E24816" w:rsidRDefault="00E24816" w:rsidP="00A207B4">
      <w:pPr>
        <w:rPr>
          <w:rFonts w:asciiTheme="majorHAnsi" w:hAnsiTheme="majorHAnsi"/>
        </w:rPr>
      </w:pPr>
      <w:r w:rsidRPr="00E55510">
        <w:rPr>
          <w:rFonts w:asciiTheme="majorHAnsi" w:hAnsiTheme="majorHAnsi"/>
          <w:b/>
        </w:rPr>
        <w:t>Government Support for Family Caregivers</w:t>
      </w:r>
      <w:r>
        <w:rPr>
          <w:rFonts w:asciiTheme="majorHAnsi" w:hAnsiTheme="majorHAnsi"/>
        </w:rPr>
        <w:t xml:space="preserve"> - Families need access to regular respite services and outside care-giving support.</w:t>
      </w:r>
    </w:p>
    <w:p w:rsidR="00D156E7" w:rsidRDefault="00D156E7" w:rsidP="00A207B4">
      <w:pPr>
        <w:rPr>
          <w:rFonts w:asciiTheme="majorHAnsi" w:hAnsiTheme="majorHAnsi"/>
        </w:rPr>
      </w:pPr>
      <w:r w:rsidRPr="00145B9F">
        <w:rPr>
          <w:rFonts w:asciiTheme="majorHAnsi" w:hAnsiTheme="majorHAnsi"/>
          <w:b/>
        </w:rPr>
        <w:lastRenderedPageBreak/>
        <w:t>South Asian Seniors Housing</w:t>
      </w:r>
      <w:r>
        <w:rPr>
          <w:rFonts w:asciiTheme="majorHAnsi" w:hAnsiTheme="majorHAnsi"/>
        </w:rPr>
        <w:t xml:space="preserve"> - This would be supportive living from more independent </w:t>
      </w:r>
      <w:r w:rsidR="00137B66">
        <w:rPr>
          <w:rFonts w:asciiTheme="majorHAnsi" w:hAnsiTheme="majorHAnsi"/>
        </w:rPr>
        <w:t>senior's</w:t>
      </w:r>
      <w:r>
        <w:rPr>
          <w:rFonts w:asciiTheme="majorHAnsi" w:hAnsiTheme="majorHAnsi"/>
        </w:rPr>
        <w:t xml:space="preserve"> residence</w:t>
      </w:r>
      <w:r w:rsidR="008112D4">
        <w:rPr>
          <w:rFonts w:asciiTheme="majorHAnsi" w:hAnsiTheme="majorHAnsi"/>
        </w:rPr>
        <w:t>s</w:t>
      </w:r>
      <w:r>
        <w:rPr>
          <w:rFonts w:asciiTheme="majorHAnsi" w:hAnsiTheme="majorHAnsi"/>
        </w:rPr>
        <w:t xml:space="preserve"> with individual apartments</w:t>
      </w:r>
      <w:r w:rsidR="008112D4">
        <w:rPr>
          <w:rFonts w:asciiTheme="majorHAnsi" w:hAnsiTheme="majorHAnsi"/>
        </w:rPr>
        <w:t>,</w:t>
      </w:r>
      <w:r>
        <w:rPr>
          <w:rFonts w:asciiTheme="majorHAnsi" w:hAnsiTheme="majorHAnsi"/>
        </w:rPr>
        <w:t xml:space="preserve"> to fully supported nursing home settings.</w:t>
      </w:r>
      <w:r w:rsidR="00804B15">
        <w:rPr>
          <w:rFonts w:asciiTheme="majorHAnsi" w:hAnsiTheme="majorHAnsi"/>
        </w:rPr>
        <w:t xml:space="preserve"> In addition there needs to be an emergency shelter that would meet the needs of South Asian seniors in crisis.</w:t>
      </w:r>
    </w:p>
    <w:p w:rsidR="00D156E7" w:rsidRPr="008361A5" w:rsidRDefault="00D156E7" w:rsidP="00A207B4">
      <w:pPr>
        <w:rPr>
          <w:rFonts w:asciiTheme="majorHAnsi" w:hAnsiTheme="majorHAnsi"/>
        </w:rPr>
      </w:pPr>
      <w:r w:rsidRPr="00145B9F">
        <w:rPr>
          <w:rFonts w:asciiTheme="majorHAnsi" w:hAnsiTheme="majorHAnsi"/>
          <w:b/>
        </w:rPr>
        <w:t>Extended coverage for Personal Support Workers</w:t>
      </w:r>
      <w:r w:rsidR="008361A5">
        <w:rPr>
          <w:rFonts w:asciiTheme="majorHAnsi" w:hAnsiTheme="majorHAnsi"/>
        </w:rPr>
        <w:t xml:space="preserve"> - The services that PSWs provide need to be expanded to support family caregivers and seniors. </w:t>
      </w:r>
    </w:p>
    <w:p w:rsidR="00622F98" w:rsidRPr="008361A5" w:rsidRDefault="00622F98" w:rsidP="00A207B4">
      <w:pPr>
        <w:rPr>
          <w:rFonts w:asciiTheme="majorHAnsi" w:hAnsiTheme="majorHAnsi"/>
        </w:rPr>
      </w:pPr>
      <w:r>
        <w:rPr>
          <w:rFonts w:asciiTheme="majorHAnsi" w:hAnsiTheme="majorHAnsi"/>
          <w:b/>
        </w:rPr>
        <w:t>Develop transportation services for seniors</w:t>
      </w:r>
      <w:r w:rsidR="008361A5">
        <w:rPr>
          <w:rFonts w:asciiTheme="majorHAnsi" w:hAnsiTheme="majorHAnsi"/>
          <w:b/>
        </w:rPr>
        <w:t xml:space="preserve"> </w:t>
      </w:r>
      <w:r w:rsidR="008112D4">
        <w:rPr>
          <w:rFonts w:asciiTheme="majorHAnsi" w:hAnsiTheme="majorHAnsi"/>
        </w:rPr>
        <w:t>- M</w:t>
      </w:r>
      <w:r w:rsidR="008361A5">
        <w:rPr>
          <w:rFonts w:asciiTheme="majorHAnsi" w:hAnsiTheme="majorHAnsi"/>
        </w:rPr>
        <w:t>unicipal and non-profit organizations need to develop more low or no cost transportation services that would be accessible</w:t>
      </w:r>
      <w:r w:rsidR="008112D4">
        <w:rPr>
          <w:rFonts w:asciiTheme="majorHAnsi" w:hAnsiTheme="majorHAnsi"/>
        </w:rPr>
        <w:t xml:space="preserve">, </w:t>
      </w:r>
      <w:r w:rsidR="008361A5">
        <w:rPr>
          <w:rFonts w:asciiTheme="majorHAnsi" w:hAnsiTheme="majorHAnsi"/>
        </w:rPr>
        <w:t>linguistically and culturally sensitive to South Asian seniors.</w:t>
      </w:r>
    </w:p>
    <w:p w:rsidR="005572E9" w:rsidRDefault="005572E9" w:rsidP="00A207B4">
      <w:pPr>
        <w:rPr>
          <w:rFonts w:asciiTheme="majorHAnsi" w:hAnsiTheme="majorHAnsi"/>
          <w:b/>
        </w:rPr>
      </w:pPr>
    </w:p>
    <w:p w:rsidR="00372795" w:rsidRDefault="00372795">
      <w:pPr>
        <w:rPr>
          <w:rFonts w:asciiTheme="majorHAnsi" w:hAnsiTheme="majorHAnsi"/>
          <w:b/>
          <w:sz w:val="32"/>
          <w:szCs w:val="32"/>
        </w:rPr>
      </w:pPr>
      <w:r>
        <w:rPr>
          <w:rFonts w:asciiTheme="majorHAnsi" w:hAnsiTheme="majorHAnsi"/>
          <w:b/>
          <w:sz w:val="32"/>
          <w:szCs w:val="32"/>
        </w:rPr>
        <w:br w:type="page"/>
      </w:r>
    </w:p>
    <w:p w:rsidR="005572E9" w:rsidRPr="00372795" w:rsidRDefault="008361A5" w:rsidP="00F613A9">
      <w:pPr>
        <w:spacing w:after="0" w:line="240" w:lineRule="auto"/>
        <w:rPr>
          <w:rFonts w:asciiTheme="majorHAnsi" w:hAnsiTheme="majorHAnsi"/>
          <w:b/>
          <w:sz w:val="40"/>
          <w:szCs w:val="40"/>
        </w:rPr>
      </w:pPr>
      <w:r w:rsidRPr="00372795">
        <w:rPr>
          <w:rFonts w:asciiTheme="majorHAnsi" w:hAnsiTheme="majorHAnsi"/>
          <w:b/>
          <w:sz w:val="40"/>
          <w:szCs w:val="40"/>
        </w:rPr>
        <w:lastRenderedPageBreak/>
        <w:t>Conclusion</w:t>
      </w:r>
    </w:p>
    <w:p w:rsidR="00F613A9" w:rsidRDefault="00F613A9" w:rsidP="00F613A9">
      <w:pPr>
        <w:spacing w:after="0" w:line="240" w:lineRule="auto"/>
        <w:rPr>
          <w:rFonts w:asciiTheme="majorHAnsi" w:hAnsiTheme="majorHAnsi" w:cstheme="minorHAnsi"/>
        </w:rPr>
      </w:pPr>
    </w:p>
    <w:p w:rsidR="00F613A9" w:rsidRDefault="00DD3484" w:rsidP="00F613A9">
      <w:pPr>
        <w:spacing w:after="0" w:line="240" w:lineRule="auto"/>
        <w:rPr>
          <w:rFonts w:asciiTheme="majorHAnsi" w:hAnsiTheme="majorHAnsi" w:cstheme="minorHAnsi"/>
        </w:rPr>
      </w:pPr>
      <w:r w:rsidRPr="003F4C1E">
        <w:rPr>
          <w:rFonts w:asciiTheme="majorHAnsi" w:hAnsiTheme="majorHAnsi" w:cstheme="minorHAnsi"/>
        </w:rPr>
        <w:t xml:space="preserve">The results of this </w:t>
      </w:r>
      <w:r>
        <w:rPr>
          <w:rFonts w:asciiTheme="majorHAnsi" w:hAnsiTheme="majorHAnsi" w:cstheme="minorHAnsi"/>
        </w:rPr>
        <w:t xml:space="preserve">research clearly </w:t>
      </w:r>
      <w:r w:rsidRPr="003F4C1E">
        <w:rPr>
          <w:rFonts w:asciiTheme="majorHAnsi" w:hAnsiTheme="majorHAnsi" w:cstheme="minorHAnsi"/>
        </w:rPr>
        <w:t xml:space="preserve">indicate that South Asian seniors are </w:t>
      </w:r>
      <w:r>
        <w:rPr>
          <w:rFonts w:asciiTheme="majorHAnsi" w:hAnsiTheme="majorHAnsi" w:cstheme="minorHAnsi"/>
        </w:rPr>
        <w:t xml:space="preserve">vulnerable </w:t>
      </w:r>
      <w:r w:rsidR="008112D4">
        <w:rPr>
          <w:rFonts w:asciiTheme="majorHAnsi" w:hAnsiTheme="majorHAnsi" w:cstheme="minorHAnsi"/>
        </w:rPr>
        <w:t xml:space="preserve">to </w:t>
      </w:r>
      <w:r w:rsidRPr="003F4C1E">
        <w:rPr>
          <w:rFonts w:asciiTheme="majorHAnsi" w:hAnsiTheme="majorHAnsi" w:cstheme="minorHAnsi"/>
        </w:rPr>
        <w:t>isolat</w:t>
      </w:r>
      <w:r>
        <w:rPr>
          <w:rFonts w:asciiTheme="majorHAnsi" w:hAnsiTheme="majorHAnsi" w:cstheme="minorHAnsi"/>
        </w:rPr>
        <w:t xml:space="preserve">ion </w:t>
      </w:r>
      <w:r w:rsidRPr="003F4C1E">
        <w:rPr>
          <w:rFonts w:asciiTheme="majorHAnsi" w:hAnsiTheme="majorHAnsi" w:cstheme="minorHAnsi"/>
        </w:rPr>
        <w:t xml:space="preserve">and neglect. </w:t>
      </w:r>
      <w:r>
        <w:rPr>
          <w:rFonts w:asciiTheme="majorHAnsi" w:hAnsiTheme="majorHAnsi" w:cstheme="minorHAnsi"/>
        </w:rPr>
        <w:t>As we heard</w:t>
      </w:r>
      <w:r w:rsidR="001D6774">
        <w:rPr>
          <w:rFonts w:asciiTheme="majorHAnsi" w:hAnsiTheme="majorHAnsi" w:cstheme="minorHAnsi"/>
        </w:rPr>
        <w:t>,</w:t>
      </w:r>
      <w:r>
        <w:rPr>
          <w:rFonts w:asciiTheme="majorHAnsi" w:hAnsiTheme="majorHAnsi" w:cstheme="minorHAnsi"/>
        </w:rPr>
        <w:t xml:space="preserve"> m</w:t>
      </w:r>
      <w:r w:rsidRPr="003F4C1E">
        <w:rPr>
          <w:rFonts w:asciiTheme="majorHAnsi" w:hAnsiTheme="majorHAnsi" w:cstheme="minorHAnsi"/>
        </w:rPr>
        <w:t xml:space="preserve">ost live with their adult children and many </w:t>
      </w:r>
      <w:r>
        <w:rPr>
          <w:rFonts w:asciiTheme="majorHAnsi" w:hAnsiTheme="majorHAnsi" w:cstheme="minorHAnsi"/>
        </w:rPr>
        <w:t xml:space="preserve">of the </w:t>
      </w:r>
      <w:r w:rsidRPr="003F4C1E">
        <w:rPr>
          <w:rFonts w:asciiTheme="majorHAnsi" w:hAnsiTheme="majorHAnsi" w:cstheme="minorHAnsi"/>
        </w:rPr>
        <w:t xml:space="preserve">seniors </w:t>
      </w:r>
      <w:r>
        <w:rPr>
          <w:rFonts w:asciiTheme="majorHAnsi" w:hAnsiTheme="majorHAnsi" w:cstheme="minorHAnsi"/>
        </w:rPr>
        <w:t xml:space="preserve">we spoke to were </w:t>
      </w:r>
      <w:r w:rsidRPr="003F4C1E">
        <w:rPr>
          <w:rFonts w:asciiTheme="majorHAnsi" w:hAnsiTheme="majorHAnsi" w:cstheme="minorHAnsi"/>
        </w:rPr>
        <w:t>experiencing exploitation</w:t>
      </w:r>
      <w:r w:rsidR="001D6774">
        <w:rPr>
          <w:rFonts w:asciiTheme="majorHAnsi" w:hAnsiTheme="majorHAnsi" w:cstheme="minorHAnsi"/>
        </w:rPr>
        <w:t xml:space="preserve"> - either financial or through the expectation of childcare and housework. There were multiple reasons for an </w:t>
      </w:r>
      <w:r>
        <w:rPr>
          <w:rFonts w:asciiTheme="majorHAnsi" w:hAnsiTheme="majorHAnsi" w:cstheme="minorHAnsi"/>
        </w:rPr>
        <w:t>increase</w:t>
      </w:r>
      <w:r w:rsidR="001D6774">
        <w:rPr>
          <w:rFonts w:asciiTheme="majorHAnsi" w:hAnsiTheme="majorHAnsi" w:cstheme="minorHAnsi"/>
        </w:rPr>
        <w:t xml:space="preserve"> of</w:t>
      </w:r>
      <w:r>
        <w:rPr>
          <w:rFonts w:asciiTheme="majorHAnsi" w:hAnsiTheme="majorHAnsi" w:cstheme="minorHAnsi"/>
        </w:rPr>
        <w:t xml:space="preserve"> </w:t>
      </w:r>
      <w:r w:rsidRPr="003F4C1E">
        <w:rPr>
          <w:rFonts w:asciiTheme="majorHAnsi" w:hAnsiTheme="majorHAnsi" w:cstheme="minorHAnsi"/>
        </w:rPr>
        <w:t>stress in the home, i.e. financial challenges for their adult children as immigrants who find it difficult to find a job</w:t>
      </w:r>
      <w:r w:rsidR="001D6774">
        <w:rPr>
          <w:rFonts w:asciiTheme="majorHAnsi" w:hAnsiTheme="majorHAnsi" w:cstheme="minorHAnsi"/>
        </w:rPr>
        <w:t xml:space="preserve">, yet </w:t>
      </w:r>
      <w:r w:rsidRPr="003F4C1E">
        <w:rPr>
          <w:rFonts w:asciiTheme="majorHAnsi" w:hAnsiTheme="majorHAnsi" w:cstheme="minorHAnsi"/>
        </w:rPr>
        <w:t>need</w:t>
      </w:r>
      <w:r w:rsidR="001D6774">
        <w:rPr>
          <w:rFonts w:asciiTheme="majorHAnsi" w:hAnsiTheme="majorHAnsi" w:cstheme="minorHAnsi"/>
        </w:rPr>
        <w:t>ing</w:t>
      </w:r>
      <w:r w:rsidRPr="003F4C1E">
        <w:rPr>
          <w:rFonts w:asciiTheme="majorHAnsi" w:hAnsiTheme="majorHAnsi" w:cstheme="minorHAnsi"/>
        </w:rPr>
        <w:t xml:space="preserve"> to support their own children and their parents. </w:t>
      </w:r>
    </w:p>
    <w:p w:rsidR="00F613A9" w:rsidRDefault="00F613A9" w:rsidP="00F613A9">
      <w:pPr>
        <w:spacing w:after="0"/>
        <w:rPr>
          <w:rFonts w:asciiTheme="majorHAnsi" w:hAnsiTheme="majorHAnsi" w:cstheme="minorHAnsi"/>
        </w:rPr>
      </w:pPr>
    </w:p>
    <w:p w:rsidR="00FC68C6" w:rsidRDefault="00DD3484" w:rsidP="00F613A9">
      <w:pPr>
        <w:spacing w:after="0"/>
        <w:rPr>
          <w:rFonts w:asciiTheme="majorHAnsi" w:hAnsiTheme="majorHAnsi"/>
        </w:rPr>
      </w:pPr>
      <w:r w:rsidRPr="003F4C1E">
        <w:rPr>
          <w:rFonts w:asciiTheme="majorHAnsi" w:hAnsiTheme="majorHAnsi" w:cstheme="minorHAnsi"/>
        </w:rPr>
        <w:t>The</w:t>
      </w:r>
      <w:r>
        <w:rPr>
          <w:rFonts w:asciiTheme="majorHAnsi" w:hAnsiTheme="majorHAnsi" w:cstheme="minorHAnsi"/>
        </w:rPr>
        <w:t xml:space="preserve"> </w:t>
      </w:r>
      <w:r w:rsidRPr="003F4C1E">
        <w:rPr>
          <w:rFonts w:asciiTheme="majorHAnsi" w:hAnsiTheme="majorHAnsi" w:cstheme="minorHAnsi"/>
        </w:rPr>
        <w:t xml:space="preserve">South Asian </w:t>
      </w:r>
      <w:r>
        <w:rPr>
          <w:rFonts w:asciiTheme="majorHAnsi" w:hAnsiTheme="majorHAnsi" w:cstheme="minorHAnsi"/>
        </w:rPr>
        <w:t xml:space="preserve">custom of living with your adult </w:t>
      </w:r>
      <w:r w:rsidRPr="003F4C1E">
        <w:rPr>
          <w:rFonts w:asciiTheme="majorHAnsi" w:hAnsiTheme="majorHAnsi" w:cstheme="minorHAnsi"/>
        </w:rPr>
        <w:t xml:space="preserve">children </w:t>
      </w:r>
      <w:r>
        <w:rPr>
          <w:rFonts w:asciiTheme="majorHAnsi" w:hAnsiTheme="majorHAnsi" w:cstheme="minorHAnsi"/>
        </w:rPr>
        <w:t>as</w:t>
      </w:r>
      <w:r w:rsidRPr="003F4C1E">
        <w:rPr>
          <w:rFonts w:asciiTheme="majorHAnsi" w:hAnsiTheme="majorHAnsi" w:cstheme="minorHAnsi"/>
        </w:rPr>
        <w:t xml:space="preserve"> you age</w:t>
      </w:r>
      <w:r>
        <w:rPr>
          <w:rFonts w:asciiTheme="majorHAnsi" w:hAnsiTheme="majorHAnsi" w:cstheme="minorHAnsi"/>
        </w:rPr>
        <w:t xml:space="preserve"> does not necessarily translate easily to the Canadian context</w:t>
      </w:r>
      <w:r w:rsidRPr="003F4C1E">
        <w:rPr>
          <w:rFonts w:asciiTheme="majorHAnsi" w:hAnsiTheme="majorHAnsi" w:cstheme="minorHAnsi"/>
        </w:rPr>
        <w:t>. In their home countries this expectation is supported, however as immigrants families experience multiple barriers to inclusion such as systemic racism in employment, educatio</w:t>
      </w:r>
      <w:r>
        <w:rPr>
          <w:rFonts w:asciiTheme="majorHAnsi" w:hAnsiTheme="majorHAnsi" w:cstheme="minorHAnsi"/>
        </w:rPr>
        <w:t xml:space="preserve">n and other settlement stresses, it is difficult to uphold this </w:t>
      </w:r>
      <w:r w:rsidRPr="003F4C1E">
        <w:rPr>
          <w:rFonts w:asciiTheme="majorHAnsi" w:hAnsiTheme="majorHAnsi" w:cstheme="minorHAnsi"/>
        </w:rPr>
        <w:t xml:space="preserve">custom. </w:t>
      </w:r>
      <w:r w:rsidR="00AF5411">
        <w:rPr>
          <w:rFonts w:asciiTheme="majorHAnsi" w:hAnsiTheme="majorHAnsi" w:cstheme="minorHAnsi"/>
        </w:rPr>
        <w:t>G</w:t>
      </w:r>
      <w:r w:rsidR="00FC68C6" w:rsidRPr="00147F42">
        <w:rPr>
          <w:rFonts w:asciiTheme="majorHAnsi" w:hAnsiTheme="majorHAnsi"/>
        </w:rPr>
        <w:t xml:space="preserve">enerational conflict results with tensions evident between </w:t>
      </w:r>
      <w:r w:rsidR="00AF5411">
        <w:rPr>
          <w:rFonts w:asciiTheme="majorHAnsi" w:hAnsiTheme="majorHAnsi"/>
        </w:rPr>
        <w:t>the seniors and their sons, daughter-in-laws and grandchildren</w:t>
      </w:r>
      <w:r w:rsidR="00FC68C6" w:rsidRPr="00147F42">
        <w:rPr>
          <w:rFonts w:asciiTheme="majorHAnsi" w:hAnsiTheme="majorHAnsi"/>
        </w:rPr>
        <w:t xml:space="preserve">, </w:t>
      </w:r>
      <w:r w:rsidR="008112D4">
        <w:rPr>
          <w:rFonts w:asciiTheme="majorHAnsi" w:hAnsiTheme="majorHAnsi"/>
        </w:rPr>
        <w:t>which can lead</w:t>
      </w:r>
      <w:r w:rsidR="00AF5411">
        <w:rPr>
          <w:rFonts w:asciiTheme="majorHAnsi" w:hAnsiTheme="majorHAnsi"/>
        </w:rPr>
        <w:t xml:space="preserve"> to </w:t>
      </w:r>
      <w:r w:rsidR="00FC68C6" w:rsidRPr="00147F42">
        <w:rPr>
          <w:rFonts w:asciiTheme="majorHAnsi" w:hAnsiTheme="majorHAnsi"/>
        </w:rPr>
        <w:t xml:space="preserve">incidences of elder abuse. </w:t>
      </w:r>
    </w:p>
    <w:p w:rsidR="00F613A9" w:rsidRDefault="00F613A9" w:rsidP="00F613A9">
      <w:pPr>
        <w:spacing w:after="0"/>
        <w:rPr>
          <w:rFonts w:asciiTheme="majorHAnsi" w:hAnsiTheme="majorHAnsi" w:cs="Arial"/>
          <w:noProof/>
        </w:rPr>
      </w:pPr>
    </w:p>
    <w:p w:rsidR="00F613A9" w:rsidRDefault="001173CC" w:rsidP="00F613A9">
      <w:pPr>
        <w:spacing w:after="0"/>
        <w:rPr>
          <w:rFonts w:asciiTheme="majorHAnsi" w:hAnsiTheme="majorHAnsi"/>
        </w:rPr>
      </w:pPr>
      <w:r>
        <w:rPr>
          <w:rFonts w:asciiTheme="majorHAnsi" w:hAnsiTheme="majorHAnsi" w:cs="Arial"/>
          <w:noProof/>
        </w:rPr>
        <w:t>The information resulting from this research will assist us in e</w:t>
      </w:r>
      <w:r w:rsidR="00AF5411" w:rsidRPr="003F4C1E">
        <w:rPr>
          <w:rFonts w:asciiTheme="majorHAnsi" w:hAnsiTheme="majorHAnsi" w:cs="Arial"/>
          <w:color w:val="000000"/>
        </w:rPr>
        <w:t>ngag</w:t>
      </w:r>
      <w:r>
        <w:rPr>
          <w:rFonts w:asciiTheme="majorHAnsi" w:hAnsiTheme="majorHAnsi" w:cs="Arial"/>
          <w:color w:val="000000"/>
        </w:rPr>
        <w:t>ing</w:t>
      </w:r>
      <w:r w:rsidR="00AF5411" w:rsidRPr="003F4C1E">
        <w:rPr>
          <w:rFonts w:asciiTheme="majorHAnsi" w:hAnsiTheme="majorHAnsi" w:cs="Arial"/>
          <w:color w:val="000000"/>
        </w:rPr>
        <w:t xml:space="preserve"> and empower</w:t>
      </w:r>
      <w:r>
        <w:rPr>
          <w:rFonts w:asciiTheme="majorHAnsi" w:hAnsiTheme="majorHAnsi" w:cs="Arial"/>
          <w:color w:val="000000"/>
        </w:rPr>
        <w:t>ing</w:t>
      </w:r>
      <w:r w:rsidR="00AF5411" w:rsidRPr="003F4C1E">
        <w:rPr>
          <w:rFonts w:asciiTheme="majorHAnsi" w:hAnsiTheme="majorHAnsi" w:cs="Arial"/>
          <w:color w:val="000000"/>
        </w:rPr>
        <w:t xml:space="preserve"> South Asian seniors, relevant </w:t>
      </w:r>
      <w:r w:rsidR="00AF5411" w:rsidRPr="003F4C1E">
        <w:rPr>
          <w:rFonts w:asciiTheme="majorHAnsi" w:hAnsiTheme="majorHAnsi" w:cs="Arial"/>
          <w:color w:val="222222"/>
        </w:rPr>
        <w:t xml:space="preserve">mainstream </w:t>
      </w:r>
      <w:r w:rsidR="00137B66" w:rsidRPr="003F4C1E">
        <w:rPr>
          <w:rFonts w:asciiTheme="majorHAnsi" w:hAnsiTheme="majorHAnsi" w:cs="Arial"/>
          <w:color w:val="222222"/>
        </w:rPr>
        <w:t>se</w:t>
      </w:r>
      <w:r w:rsidR="00137B66">
        <w:rPr>
          <w:rFonts w:asciiTheme="majorHAnsi" w:hAnsiTheme="majorHAnsi" w:cs="Arial"/>
          <w:color w:val="222222"/>
        </w:rPr>
        <w:t>rvices,</w:t>
      </w:r>
      <w:r w:rsidR="00AF5411" w:rsidRPr="003F4C1E">
        <w:rPr>
          <w:rFonts w:asciiTheme="majorHAnsi" w:hAnsiTheme="majorHAnsi" w:cs="Arial"/>
          <w:color w:val="222222"/>
        </w:rPr>
        <w:t xml:space="preserve"> South Asian specific groups, their neighbourhoods and their families</w:t>
      </w:r>
      <w:r w:rsidR="00F613A9">
        <w:rPr>
          <w:rFonts w:asciiTheme="majorHAnsi" w:hAnsiTheme="majorHAnsi" w:cs="Arial"/>
          <w:color w:val="222222"/>
        </w:rPr>
        <w:t xml:space="preserve">, to </w:t>
      </w:r>
      <w:r w:rsidR="00AF5411" w:rsidRPr="003F4C1E">
        <w:rPr>
          <w:rFonts w:asciiTheme="majorHAnsi" w:hAnsiTheme="majorHAnsi" w:cs="Arial"/>
          <w:color w:val="222222"/>
        </w:rPr>
        <w:t xml:space="preserve">develop and </w:t>
      </w:r>
      <w:r w:rsidR="00137B66" w:rsidRPr="003F4C1E">
        <w:rPr>
          <w:rFonts w:asciiTheme="majorHAnsi" w:hAnsiTheme="majorHAnsi" w:cs="Arial"/>
          <w:color w:val="222222"/>
        </w:rPr>
        <w:t>implement strategies</w:t>
      </w:r>
      <w:r w:rsidR="00AF5411" w:rsidRPr="003F4C1E">
        <w:rPr>
          <w:rFonts w:asciiTheme="majorHAnsi" w:hAnsiTheme="majorHAnsi" w:cs="Arial"/>
          <w:color w:val="222222"/>
        </w:rPr>
        <w:t xml:space="preserve"> that will address the specific forms of violence in South Asian seniors’ lives</w:t>
      </w:r>
      <w:r>
        <w:rPr>
          <w:rFonts w:asciiTheme="majorHAnsi" w:hAnsiTheme="majorHAnsi" w:cs="Arial"/>
          <w:color w:val="222222"/>
        </w:rPr>
        <w:t>.</w:t>
      </w:r>
      <w:r w:rsidR="00F613A9">
        <w:rPr>
          <w:rFonts w:asciiTheme="majorHAnsi" w:hAnsiTheme="majorHAnsi" w:cs="Arial"/>
          <w:color w:val="222222"/>
        </w:rPr>
        <w:t xml:space="preserve"> </w:t>
      </w:r>
      <w:r w:rsidR="00F613A9">
        <w:rPr>
          <w:rFonts w:asciiTheme="majorHAnsi" w:hAnsiTheme="majorHAnsi"/>
        </w:rPr>
        <w:t>This will involve d</w:t>
      </w:r>
      <w:r>
        <w:rPr>
          <w:rFonts w:asciiTheme="majorHAnsi" w:hAnsiTheme="majorHAnsi"/>
        </w:rPr>
        <w:t>evelop</w:t>
      </w:r>
      <w:r w:rsidR="00F613A9">
        <w:rPr>
          <w:rFonts w:asciiTheme="majorHAnsi" w:hAnsiTheme="majorHAnsi"/>
        </w:rPr>
        <w:t>ing</w:t>
      </w:r>
      <w:r>
        <w:rPr>
          <w:rFonts w:asciiTheme="majorHAnsi" w:hAnsiTheme="majorHAnsi"/>
        </w:rPr>
        <w:t xml:space="preserve"> programs</w:t>
      </w:r>
      <w:r w:rsidR="00F613A9">
        <w:rPr>
          <w:rFonts w:asciiTheme="majorHAnsi" w:hAnsiTheme="majorHAnsi"/>
        </w:rPr>
        <w:t xml:space="preserve"> directed to </w:t>
      </w:r>
      <w:r>
        <w:rPr>
          <w:rFonts w:asciiTheme="majorHAnsi" w:hAnsiTheme="majorHAnsi"/>
        </w:rPr>
        <w:t xml:space="preserve">South Asian seniors and their families, as well as to mainstream services and the broader community. </w:t>
      </w:r>
    </w:p>
    <w:p w:rsidR="00F613A9" w:rsidRDefault="00F613A9" w:rsidP="00F613A9">
      <w:pPr>
        <w:spacing w:after="0"/>
        <w:rPr>
          <w:rFonts w:asciiTheme="majorHAnsi" w:hAnsiTheme="majorHAnsi"/>
        </w:rPr>
      </w:pPr>
    </w:p>
    <w:p w:rsidR="00D70D39" w:rsidRDefault="00D70D39" w:rsidP="00F613A9">
      <w:pPr>
        <w:spacing w:after="0"/>
        <w:rPr>
          <w:rFonts w:asciiTheme="majorHAnsi" w:hAnsiTheme="majorHAnsi"/>
        </w:rPr>
      </w:pPr>
      <w:r>
        <w:rPr>
          <w:rFonts w:asciiTheme="majorHAnsi" w:hAnsiTheme="majorHAnsi"/>
        </w:rPr>
        <w:t xml:space="preserve">Municipal, provincial and territorial governments have a role to play in the prevention of elder abuse in South Asian communities by </w:t>
      </w:r>
      <w:r w:rsidR="00C67165">
        <w:rPr>
          <w:rFonts w:asciiTheme="majorHAnsi" w:hAnsiTheme="majorHAnsi"/>
        </w:rPr>
        <w:t>examin</w:t>
      </w:r>
      <w:r>
        <w:rPr>
          <w:rFonts w:asciiTheme="majorHAnsi" w:hAnsiTheme="majorHAnsi"/>
        </w:rPr>
        <w:t>ing, prioritizing</w:t>
      </w:r>
      <w:r w:rsidR="00C67165">
        <w:rPr>
          <w:rFonts w:asciiTheme="majorHAnsi" w:hAnsiTheme="majorHAnsi"/>
        </w:rPr>
        <w:t xml:space="preserve"> and re-visit</w:t>
      </w:r>
      <w:r>
        <w:rPr>
          <w:rFonts w:asciiTheme="majorHAnsi" w:hAnsiTheme="majorHAnsi"/>
        </w:rPr>
        <w:t>ing</w:t>
      </w:r>
      <w:r w:rsidR="00C67165">
        <w:rPr>
          <w:rFonts w:asciiTheme="majorHAnsi" w:hAnsiTheme="majorHAnsi"/>
        </w:rPr>
        <w:t xml:space="preserve"> specific governmental policies and </w:t>
      </w:r>
      <w:r w:rsidR="00137B66">
        <w:rPr>
          <w:rFonts w:asciiTheme="majorHAnsi" w:hAnsiTheme="majorHAnsi"/>
        </w:rPr>
        <w:t>funding programs</w:t>
      </w:r>
      <w:r>
        <w:rPr>
          <w:rFonts w:asciiTheme="majorHAnsi" w:hAnsiTheme="majorHAnsi"/>
        </w:rPr>
        <w:t xml:space="preserve"> in a way that can better support South Asian </w:t>
      </w:r>
      <w:r w:rsidR="00F613A9">
        <w:rPr>
          <w:rFonts w:asciiTheme="majorHAnsi" w:hAnsiTheme="majorHAnsi"/>
        </w:rPr>
        <w:t xml:space="preserve">seniors and their </w:t>
      </w:r>
      <w:r>
        <w:rPr>
          <w:rFonts w:asciiTheme="majorHAnsi" w:hAnsiTheme="majorHAnsi"/>
        </w:rPr>
        <w:t xml:space="preserve">families, many of whom are struggling for a place in </w:t>
      </w:r>
      <w:r w:rsidR="00BC122B">
        <w:rPr>
          <w:rFonts w:asciiTheme="majorHAnsi" w:hAnsiTheme="majorHAnsi"/>
        </w:rPr>
        <w:t xml:space="preserve">Canadian </w:t>
      </w:r>
      <w:r>
        <w:rPr>
          <w:rFonts w:asciiTheme="majorHAnsi" w:hAnsiTheme="majorHAnsi"/>
        </w:rPr>
        <w:t>society.</w:t>
      </w:r>
    </w:p>
    <w:p w:rsidR="00F613A9" w:rsidRDefault="00F613A9" w:rsidP="00F613A9">
      <w:pPr>
        <w:spacing w:after="0"/>
        <w:rPr>
          <w:rFonts w:asciiTheme="majorHAnsi" w:hAnsiTheme="majorHAnsi"/>
        </w:rPr>
      </w:pPr>
    </w:p>
    <w:p w:rsidR="00D16027" w:rsidRDefault="00AF5411" w:rsidP="00F613A9">
      <w:pPr>
        <w:spacing w:after="0"/>
        <w:rPr>
          <w:rFonts w:asciiTheme="majorHAnsi" w:hAnsiTheme="majorHAnsi"/>
        </w:rPr>
      </w:pPr>
      <w:r w:rsidRPr="003F4C1E">
        <w:rPr>
          <w:rFonts w:asciiTheme="majorHAnsi" w:hAnsiTheme="majorHAnsi"/>
        </w:rPr>
        <w:t>The strategy for mobiliz</w:t>
      </w:r>
      <w:r>
        <w:rPr>
          <w:rFonts w:asciiTheme="majorHAnsi" w:hAnsiTheme="majorHAnsi"/>
        </w:rPr>
        <w:t>ing</w:t>
      </w:r>
      <w:r w:rsidRPr="003F4C1E">
        <w:rPr>
          <w:rFonts w:asciiTheme="majorHAnsi" w:hAnsiTheme="majorHAnsi"/>
        </w:rPr>
        <w:t xml:space="preserve"> this knowledge into the hands of </w:t>
      </w:r>
      <w:r w:rsidR="007F457C">
        <w:rPr>
          <w:rFonts w:asciiTheme="majorHAnsi" w:hAnsiTheme="majorHAnsi"/>
        </w:rPr>
        <w:t xml:space="preserve">South Asian seniors and their families, </w:t>
      </w:r>
      <w:r w:rsidRPr="003F4C1E">
        <w:rPr>
          <w:rFonts w:asciiTheme="majorHAnsi" w:hAnsiTheme="majorHAnsi"/>
        </w:rPr>
        <w:t>front-line service providers, mana</w:t>
      </w:r>
      <w:r>
        <w:rPr>
          <w:rFonts w:asciiTheme="majorHAnsi" w:hAnsiTheme="majorHAnsi"/>
        </w:rPr>
        <w:t xml:space="preserve">gement and government and non-governmental policy makers, </w:t>
      </w:r>
      <w:r w:rsidRPr="003F4C1E">
        <w:rPr>
          <w:rFonts w:asciiTheme="majorHAnsi" w:hAnsiTheme="majorHAnsi"/>
        </w:rPr>
        <w:t>will provide</w:t>
      </w:r>
      <w:r w:rsidR="00D16027">
        <w:rPr>
          <w:rFonts w:asciiTheme="majorHAnsi" w:hAnsiTheme="majorHAnsi"/>
        </w:rPr>
        <w:t xml:space="preserve"> both the </w:t>
      </w:r>
      <w:r w:rsidRPr="003F4C1E">
        <w:rPr>
          <w:rFonts w:asciiTheme="majorHAnsi" w:hAnsiTheme="majorHAnsi"/>
        </w:rPr>
        <w:t xml:space="preserve">relevant </w:t>
      </w:r>
      <w:r w:rsidR="00E02573" w:rsidRPr="003F4C1E">
        <w:rPr>
          <w:rFonts w:asciiTheme="majorHAnsi" w:hAnsiTheme="majorHAnsi"/>
        </w:rPr>
        <w:t xml:space="preserve">sectors </w:t>
      </w:r>
      <w:r w:rsidR="00E02573">
        <w:rPr>
          <w:rFonts w:asciiTheme="majorHAnsi" w:hAnsiTheme="majorHAnsi"/>
        </w:rPr>
        <w:t>and</w:t>
      </w:r>
      <w:r w:rsidR="00D16027">
        <w:rPr>
          <w:rFonts w:asciiTheme="majorHAnsi" w:hAnsiTheme="majorHAnsi"/>
        </w:rPr>
        <w:t xml:space="preserve"> seniors </w:t>
      </w:r>
      <w:r w:rsidR="00D16027">
        <w:rPr>
          <w:rFonts w:asciiTheme="majorHAnsi" w:hAnsiTheme="majorHAnsi"/>
        </w:rPr>
        <w:lastRenderedPageBreak/>
        <w:t xml:space="preserve">themselves </w:t>
      </w:r>
      <w:r w:rsidRPr="003F4C1E">
        <w:rPr>
          <w:rFonts w:asciiTheme="majorHAnsi" w:hAnsiTheme="majorHAnsi"/>
        </w:rPr>
        <w:t xml:space="preserve">with the information and tools they will need to help prevent and better respond to elder abuse in South Asian communities.  </w:t>
      </w:r>
    </w:p>
    <w:p w:rsidR="00D16027" w:rsidRDefault="00D16027" w:rsidP="00F613A9">
      <w:pPr>
        <w:spacing w:after="0"/>
        <w:rPr>
          <w:rFonts w:asciiTheme="majorHAnsi" w:hAnsiTheme="majorHAnsi"/>
        </w:rPr>
      </w:pPr>
    </w:p>
    <w:p w:rsidR="00FE3EA8" w:rsidRDefault="00F613A9" w:rsidP="00F613A9">
      <w:pPr>
        <w:spacing w:after="0"/>
        <w:rPr>
          <w:rFonts w:asciiTheme="majorHAnsi" w:hAnsiTheme="majorHAnsi"/>
        </w:rPr>
      </w:pPr>
      <w:r>
        <w:rPr>
          <w:rFonts w:asciiTheme="majorHAnsi" w:hAnsiTheme="majorHAnsi"/>
        </w:rPr>
        <w:t>We hope the voices of South Asian seniors has been heard clearly through this inquiry in a way that u</w:t>
      </w:r>
      <w:r w:rsidR="00A830A8">
        <w:rPr>
          <w:rFonts w:asciiTheme="majorHAnsi" w:hAnsiTheme="majorHAnsi"/>
        </w:rPr>
        <w:t>ltimately</w:t>
      </w:r>
      <w:r>
        <w:rPr>
          <w:rFonts w:asciiTheme="majorHAnsi" w:hAnsiTheme="majorHAnsi"/>
        </w:rPr>
        <w:t>,</w:t>
      </w:r>
      <w:r w:rsidR="001D6774" w:rsidRPr="003F4C1E">
        <w:rPr>
          <w:rFonts w:asciiTheme="majorHAnsi" w:hAnsiTheme="majorHAnsi"/>
        </w:rPr>
        <w:t xml:space="preserve"> </w:t>
      </w:r>
      <w:r>
        <w:rPr>
          <w:rFonts w:asciiTheme="majorHAnsi" w:hAnsiTheme="majorHAnsi"/>
        </w:rPr>
        <w:t xml:space="preserve">with our support, </w:t>
      </w:r>
      <w:r w:rsidR="001D6774" w:rsidRPr="003F4C1E">
        <w:rPr>
          <w:rFonts w:asciiTheme="majorHAnsi" w:hAnsiTheme="majorHAnsi"/>
        </w:rPr>
        <w:t xml:space="preserve">will </w:t>
      </w:r>
      <w:r>
        <w:rPr>
          <w:rFonts w:asciiTheme="majorHAnsi" w:hAnsiTheme="majorHAnsi"/>
        </w:rPr>
        <w:t xml:space="preserve">make them </w:t>
      </w:r>
      <w:r w:rsidR="001D6774" w:rsidRPr="003F4C1E">
        <w:rPr>
          <w:rFonts w:asciiTheme="majorHAnsi" w:hAnsiTheme="majorHAnsi"/>
        </w:rPr>
        <w:t xml:space="preserve">less vulnerable to abuse and </w:t>
      </w:r>
      <w:r>
        <w:rPr>
          <w:rFonts w:asciiTheme="majorHAnsi" w:hAnsiTheme="majorHAnsi"/>
        </w:rPr>
        <w:t xml:space="preserve">give them </w:t>
      </w:r>
      <w:r w:rsidR="001D6774" w:rsidRPr="003F4C1E">
        <w:rPr>
          <w:rFonts w:asciiTheme="majorHAnsi" w:hAnsiTheme="majorHAnsi"/>
        </w:rPr>
        <w:t xml:space="preserve">the resources that they need to </w:t>
      </w:r>
      <w:r>
        <w:rPr>
          <w:rFonts w:asciiTheme="majorHAnsi" w:hAnsiTheme="majorHAnsi"/>
        </w:rPr>
        <w:t xml:space="preserve">be safe, </w:t>
      </w:r>
      <w:r w:rsidR="00D16027">
        <w:rPr>
          <w:rFonts w:asciiTheme="majorHAnsi" w:hAnsiTheme="majorHAnsi"/>
        </w:rPr>
        <w:t xml:space="preserve">healthy </w:t>
      </w:r>
      <w:r>
        <w:rPr>
          <w:rFonts w:asciiTheme="majorHAnsi" w:hAnsiTheme="majorHAnsi"/>
        </w:rPr>
        <w:t>and included</w:t>
      </w:r>
      <w:r w:rsidR="00D16027">
        <w:rPr>
          <w:rFonts w:asciiTheme="majorHAnsi" w:hAnsiTheme="majorHAnsi"/>
        </w:rPr>
        <w:t xml:space="preserve"> in Canadian society</w:t>
      </w:r>
      <w:r>
        <w:rPr>
          <w:rFonts w:asciiTheme="majorHAnsi" w:hAnsiTheme="majorHAnsi"/>
        </w:rPr>
        <w:t xml:space="preserve">. </w:t>
      </w: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Default="00C34E6D" w:rsidP="00F613A9">
      <w:pPr>
        <w:spacing w:after="0"/>
        <w:rPr>
          <w:rFonts w:asciiTheme="majorHAnsi" w:hAnsiTheme="majorHAnsi"/>
        </w:rPr>
      </w:pPr>
    </w:p>
    <w:p w:rsidR="00C34E6D" w:rsidRPr="00C34E6D" w:rsidRDefault="00C34E6D" w:rsidP="00C34E6D">
      <w:pPr>
        <w:spacing w:after="0" w:line="240" w:lineRule="auto"/>
        <w:jc w:val="center"/>
        <w:rPr>
          <w:rFonts w:asciiTheme="majorHAnsi" w:eastAsiaTheme="majorEastAsia" w:hAnsiTheme="majorHAnsi" w:cstheme="majorBidi"/>
          <w:b/>
          <w:bCs/>
          <w:color w:val="183A63" w:themeColor="text2" w:themeShade="CC"/>
          <w:kern w:val="28"/>
          <w:sz w:val="52"/>
          <w:szCs w:val="52"/>
        </w:rPr>
      </w:pPr>
      <w:r w:rsidRPr="00C34E6D">
        <w:rPr>
          <w:rFonts w:asciiTheme="majorHAnsi" w:eastAsiaTheme="majorEastAsia" w:hAnsiTheme="majorHAnsi" w:cstheme="majorBidi"/>
          <w:b/>
          <w:bCs/>
          <w:color w:val="183A63" w:themeColor="text2" w:themeShade="CC"/>
          <w:kern w:val="28"/>
          <w:sz w:val="52"/>
          <w:szCs w:val="52"/>
        </w:rPr>
        <w:t>APPENDICES</w:t>
      </w:r>
    </w:p>
    <w:p w:rsidR="00C34E6D" w:rsidRDefault="00C34E6D" w:rsidP="00F613A9">
      <w:pPr>
        <w:spacing w:after="0"/>
        <w:rPr>
          <w:rFonts w:asciiTheme="majorHAnsi" w:hAnsiTheme="majorHAnsi" w:cs="Arial"/>
          <w:b/>
          <w:sz w:val="28"/>
          <w:szCs w:val="28"/>
        </w:rPr>
      </w:pPr>
    </w:p>
    <w:p w:rsidR="00C34E6D" w:rsidRDefault="00C34E6D" w:rsidP="00C34E6D">
      <w:pPr>
        <w:pStyle w:val="Default"/>
        <w:ind w:left="426"/>
        <w:rPr>
          <w:rFonts w:asciiTheme="majorHAnsi" w:hAnsiTheme="majorHAnsi" w:cs="Arial"/>
          <w:color w:val="auto"/>
          <w:sz w:val="26"/>
          <w:szCs w:val="22"/>
        </w:rPr>
      </w:pPr>
    </w:p>
    <w:p w:rsidR="00C34E6D" w:rsidRDefault="00C34E6D" w:rsidP="00C34E6D">
      <w:pPr>
        <w:pStyle w:val="Default"/>
        <w:ind w:left="426"/>
        <w:rPr>
          <w:rFonts w:asciiTheme="majorHAnsi" w:hAnsiTheme="majorHAnsi" w:cs="Arial"/>
          <w:color w:val="auto"/>
          <w:sz w:val="26"/>
          <w:szCs w:val="22"/>
        </w:rPr>
      </w:pPr>
    </w:p>
    <w:p w:rsidR="00C34E6D" w:rsidRPr="00AF3977" w:rsidRDefault="00C34E6D" w:rsidP="00C34E6D">
      <w:pPr>
        <w:pStyle w:val="Default"/>
        <w:ind w:left="426"/>
        <w:rPr>
          <w:rFonts w:asciiTheme="majorHAnsi" w:eastAsiaTheme="majorEastAsia" w:hAnsiTheme="majorHAnsi" w:cstheme="majorBidi"/>
          <w:b/>
          <w:bCs/>
          <w:color w:val="183A63" w:themeColor="text2" w:themeShade="CC"/>
          <w:kern w:val="28"/>
          <w:sz w:val="32"/>
          <w:szCs w:val="52"/>
          <w:lang w:val="en-US"/>
        </w:rPr>
      </w:pPr>
      <w:r w:rsidRPr="00AF3977">
        <w:rPr>
          <w:rFonts w:asciiTheme="majorHAnsi" w:eastAsiaTheme="majorEastAsia" w:hAnsiTheme="majorHAnsi" w:cstheme="majorBidi"/>
          <w:b/>
          <w:bCs/>
          <w:color w:val="183A63" w:themeColor="text2" w:themeShade="CC"/>
          <w:kern w:val="28"/>
          <w:sz w:val="32"/>
          <w:szCs w:val="52"/>
          <w:lang w:val="en-US"/>
        </w:rPr>
        <w:t xml:space="preserve">Issues of Elder Abuse in South Asian Communities – </w:t>
      </w:r>
    </w:p>
    <w:p w:rsidR="00C34E6D" w:rsidRPr="00AF3977" w:rsidRDefault="00C34E6D" w:rsidP="00C34E6D">
      <w:pPr>
        <w:pStyle w:val="Default"/>
        <w:ind w:left="1866" w:firstLine="294"/>
        <w:rPr>
          <w:rFonts w:asciiTheme="majorHAnsi" w:eastAsiaTheme="majorEastAsia" w:hAnsiTheme="majorHAnsi" w:cstheme="majorBidi"/>
          <w:b/>
          <w:bCs/>
          <w:color w:val="183A63" w:themeColor="text2" w:themeShade="CC"/>
          <w:kern w:val="28"/>
          <w:sz w:val="32"/>
          <w:szCs w:val="52"/>
          <w:lang w:val="en-US"/>
        </w:rPr>
      </w:pPr>
      <w:r w:rsidRPr="00AF3977">
        <w:rPr>
          <w:rFonts w:asciiTheme="majorHAnsi" w:eastAsiaTheme="majorEastAsia" w:hAnsiTheme="majorHAnsi" w:cstheme="majorBidi"/>
          <w:b/>
          <w:bCs/>
          <w:color w:val="183A63" w:themeColor="text2" w:themeShade="CC"/>
          <w:kern w:val="28"/>
          <w:sz w:val="32"/>
          <w:szCs w:val="52"/>
          <w:lang w:val="en-US"/>
        </w:rPr>
        <w:t xml:space="preserve"> A Report on a Survey of Service Providers </w:t>
      </w:r>
    </w:p>
    <w:p w:rsidR="00C34E6D" w:rsidRPr="00AF3977" w:rsidRDefault="00C34E6D" w:rsidP="00C34E6D">
      <w:pPr>
        <w:pStyle w:val="Default"/>
        <w:ind w:left="1866" w:firstLine="294"/>
        <w:rPr>
          <w:rFonts w:asciiTheme="majorHAnsi" w:eastAsiaTheme="majorEastAsia" w:hAnsiTheme="majorHAnsi" w:cstheme="majorBidi"/>
          <w:b/>
          <w:bCs/>
          <w:color w:val="183A63" w:themeColor="text2" w:themeShade="CC"/>
          <w:kern w:val="28"/>
          <w:sz w:val="32"/>
          <w:szCs w:val="52"/>
          <w:lang w:val="en-US"/>
        </w:rPr>
      </w:pPr>
    </w:p>
    <w:p w:rsidR="00AF3977" w:rsidRPr="00AF3977" w:rsidRDefault="00AF3977" w:rsidP="00AF3977">
      <w:pPr>
        <w:pStyle w:val="Heading1"/>
        <w:rPr>
          <w:rFonts w:eastAsiaTheme="minorHAnsi" w:cs="Arial"/>
          <w:b w:val="0"/>
          <w:bCs w:val="0"/>
          <w:color w:val="auto"/>
          <w:sz w:val="26"/>
          <w:szCs w:val="22"/>
          <w:lang w:val="en-CA"/>
        </w:rPr>
      </w:pPr>
      <w:r w:rsidRPr="00AF3977">
        <w:rPr>
          <w:rFonts w:eastAsiaTheme="minorHAnsi" w:cs="Arial"/>
          <w:b w:val="0"/>
          <w:bCs w:val="0"/>
          <w:color w:val="auto"/>
          <w:sz w:val="26"/>
          <w:szCs w:val="22"/>
          <w:lang w:val="en-CA"/>
        </w:rPr>
        <w:t>APPENDIX A - Survey Questions</w:t>
      </w:r>
    </w:p>
    <w:p w:rsidR="00AF3977" w:rsidRPr="00AF3977" w:rsidRDefault="00AF3977" w:rsidP="00AF3977">
      <w:pPr>
        <w:pStyle w:val="Heading1"/>
        <w:rPr>
          <w:rFonts w:eastAsiaTheme="minorHAnsi" w:cs="Arial"/>
          <w:b w:val="0"/>
          <w:bCs w:val="0"/>
          <w:color w:val="auto"/>
          <w:sz w:val="26"/>
          <w:szCs w:val="22"/>
          <w:lang w:val="en-CA"/>
        </w:rPr>
      </w:pPr>
      <w:r w:rsidRPr="00AF3977">
        <w:rPr>
          <w:rFonts w:eastAsiaTheme="minorHAnsi" w:cs="Arial"/>
          <w:b w:val="0"/>
          <w:bCs w:val="0"/>
          <w:color w:val="auto"/>
          <w:sz w:val="26"/>
          <w:szCs w:val="22"/>
          <w:lang w:val="en-CA"/>
        </w:rPr>
        <w:t>APPENDIX B - Number of organizations per town, city or region</w:t>
      </w: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Default="00C34E6D" w:rsidP="00C34E6D">
      <w:pPr>
        <w:pStyle w:val="Default"/>
        <w:ind w:left="1866" w:firstLine="294"/>
        <w:rPr>
          <w:rFonts w:asciiTheme="majorHAnsi" w:hAnsiTheme="majorHAnsi" w:cs="Arial"/>
          <w:color w:val="auto"/>
          <w:sz w:val="26"/>
          <w:szCs w:val="22"/>
        </w:rPr>
      </w:pPr>
    </w:p>
    <w:p w:rsidR="00C34E6D" w:rsidRPr="00C34E6D" w:rsidRDefault="00C34E6D" w:rsidP="00C34E6D">
      <w:pPr>
        <w:pStyle w:val="Default"/>
        <w:rPr>
          <w:rFonts w:asciiTheme="majorHAnsi" w:hAnsiTheme="majorHAnsi" w:cs="Arial"/>
          <w:color w:val="auto"/>
          <w:sz w:val="26"/>
          <w:szCs w:val="22"/>
        </w:rPr>
      </w:pPr>
    </w:p>
    <w:p w:rsidR="00C34E6D" w:rsidRDefault="00917481" w:rsidP="00C34E6D">
      <w:pPr>
        <w:spacing w:after="0" w:line="23" w:lineRule="atLeast"/>
        <w:rPr>
          <w:rFonts w:cs="Shruti"/>
          <w:sz w:val="32"/>
          <w:lang w:val="en-GB"/>
        </w:rPr>
      </w:pPr>
      <w:r w:rsidRPr="00917481">
        <w:rPr>
          <w:rFonts w:cs="Shruti"/>
          <w:noProof/>
          <w:sz w:val="32"/>
          <w:lang w:val="en-CA" w:eastAsia="en-CA"/>
        </w:rPr>
        <w:pict>
          <v:rect id="Rectangle 44" o:spid="_x0000_s1081" style="position:absolute;margin-left:24.3pt;margin-top:57.55pt;width:568.8pt;height:17.6pt;z-index:251722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" fillcolor="#8db3e2" stroked="f" strokecolor="#4a7ebb" strokeweight="1.5pt">
            <v:shadow opacity="22938f" offset="0"/>
            <v:textbox inset=",7.2pt,,7.2pt"/>
            <w10:wrap anchorx="page" anchory="page"/>
          </v:rect>
        </w:pict>
      </w:r>
    </w:p>
    <w:p w:rsidR="00C34E6D" w:rsidRDefault="00917481" w:rsidP="00C34E6D">
      <w:pPr>
        <w:spacing w:after="0" w:line="23" w:lineRule="atLeast"/>
        <w:rPr>
          <w:rFonts w:cs="Shruti"/>
          <w:sz w:val="32"/>
          <w:lang w:val="en-GB"/>
        </w:rPr>
      </w:pPr>
      <w:r w:rsidRPr="00917481">
        <w:rPr>
          <w:noProof/>
          <w:sz w:val="22"/>
          <w:szCs w:val="22"/>
          <w:lang w:val="en-CA" w:eastAsia="en-CA"/>
        </w:rPr>
        <w:pict>
          <v:group id="Group 40" o:spid="_x0000_s1062" style="position:absolute;margin-left:415.85pt;margin-top:104.25pt;width:187.55pt;height:61.25pt;z-index:251721728;mso-position-horizontal-relative:page;mso-position-vertical-relative:page" coordorigin="8474,1342" coordsize="375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">
            <v:shape id="Text Box 80" o:spid="_x0000_s1063" type="#_x0000_t202" style="position:absolute;left:8474;top:1539;width:1981;height: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pHsQA&#10;AADbAAAADwAAAGRycy9kb3ducmV2LnhtbESPQUsDMRSE74L/ITzBm82uSC3bpqUoguCpu3ro7bF5&#10;TbbdvCxJ3K7+elMoeBxm5htmtZlcL0YKsfOsoJwVIIhbrzs2Cj6bt4cFiJiQNfaeScEPRdisb29W&#10;WGl/5h2NdTIiQzhWqMCmNFRSxtaSwzjzA3H2Dj44TFkGI3XAc4a7Xj4WxVw67DgvWBzoxVJ7qr+d&#10;gmP3ZfZ104zPB5t0NPH3owyvSt3fTdsliERT+g9f2+9awVMJly/5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qR7EAAAA2wAAAA8AAAAAAAAAAAAAAAAAmAIAAGRycy9k&#10;b3ducmV2LnhtbFBLBQYAAAAABAAEAPUAAACJAwAAAAA=&#10;" filled="f" stroked="f" strokecolor="gray">
              <v:textbox inset="0,0,0,0">
                <w:txbxContent>
                  <w:p w:rsidR="00A25EE0" w:rsidRPr="004747A1" w:rsidRDefault="00A25EE0" w:rsidP="00C34E6D">
                    <w:pPr>
                      <w:contextualSpacing/>
                      <w:jc w:val="right"/>
                      <w:rPr>
                        <w:b/>
                        <w:color w:val="808080"/>
                        <w:sz w:val="20"/>
                        <w:szCs w:val="32"/>
                        <w:lang w:val="en-CA"/>
                      </w:rPr>
                    </w:pPr>
                    <w:r>
                      <w:rPr>
                        <w:b/>
                        <w:color w:val="808080"/>
                        <w:sz w:val="40"/>
                        <w:szCs w:val="32"/>
                        <w:lang w:val="en-CA"/>
                      </w:rPr>
                      <w:t>March</w:t>
                    </w:r>
                  </w:p>
                </w:txbxContent>
              </v:textbox>
            </v:shape>
            <v:shape id="Text Box 81" o:spid="_x0000_s1064" type="#_x0000_t202" style="position:absolute;left:10656;top:1342;width:1569;height:1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A25EE0" w:rsidRPr="00234A17" w:rsidRDefault="00A25EE0" w:rsidP="00C34E6D">
                    <w:pPr>
                      <w:contextualSpacing/>
                      <w:rPr>
                        <w:color w:val="548DD4"/>
                        <w:sz w:val="92"/>
                        <w:szCs w:val="92"/>
                      </w:rPr>
                    </w:pPr>
                    <w:r>
                      <w:rPr>
                        <w:color w:val="548DD4"/>
                        <w:sz w:val="92"/>
                        <w:szCs w:val="92"/>
                      </w:rPr>
                      <w:t>14</w:t>
                    </w:r>
                  </w:p>
                </w:txbxContent>
              </v:textbox>
            </v:shape>
            <v:shapetype id="_x0000_t32" coordsize="21600,21600" o:spt="32" o:oned="t" path="m,l21600,21600e" filled="f">
              <v:path arrowok="t" fillok="f" o:connecttype="none"/>
              <o:lock v:ext="edit" shapetype="t"/>
            </v:shapetype>
            <v:shape id="AutoShape 82" o:spid="_x0000_s1065" type="#_x0000_t32" style="position:absolute;left:10571;top:1644;width:0;height:9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9AxsUAAADbAAAADwAAAGRycy9kb3ducmV2LnhtbESPQWvCQBSE7wX/w/KEXkrdWEXSNBux&#10;BaG3UrWIt8fuMwlm38bsGuO/7xYKHoeZ+YbJl4NtRE+drx0rmE4SEMTamZpLBbvt+jkF4QOywcYx&#10;KbiRh2UxesgxM+7K39RvQikihH2GCqoQ2kxKryuy6CeuJY7e0XUWQ5RdKU2H1wi3jXxJkoW0WHNc&#10;qLClj4r0aXOxCvbzW2r04Tx771k/vX6Z43n60yv1OB5WbyACDeEe/m9/GgXzGfx9iT9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9AxsUAAADbAAAADwAAAAAAAAAA&#10;AAAAAAChAgAAZHJzL2Rvd25yZXYueG1sUEsFBgAAAAAEAAQA+QAAAJMDAAAAAA==&#10;" strokecolor="gray" strokeweight="1.5pt"/>
            <w10:wrap anchorx="page" anchory="page"/>
          </v:group>
        </w:pict>
      </w: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917481" w:rsidP="00C34E6D">
      <w:pPr>
        <w:spacing w:after="0" w:line="23" w:lineRule="atLeast"/>
        <w:rPr>
          <w:rFonts w:cs="Shruti"/>
          <w:sz w:val="32"/>
          <w:lang w:val="en-GB"/>
        </w:rPr>
      </w:pPr>
      <w:r w:rsidRPr="00917481">
        <w:rPr>
          <w:rFonts w:ascii="Times New Roman" w:hAnsi="Times New Roman" w:cs="Times New Roman"/>
          <w:noProof/>
          <w:lang w:val="en-CA" w:eastAsia="en-CA"/>
        </w:rPr>
        <w:pict>
          <v:group id="Group 36" o:spid="_x0000_s1066" style="position:absolute;margin-left:14.1pt;margin-top:217pt;width:579pt;height:85.25pt;z-index:251720704;mso-position-horizontal-relative:page;mso-position-vertical-relative:page" coordorigin="432,6336" coordsize="1137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">
            <v:rect id="Rectangle 77" o:spid="_x0000_s1067" style="position:absolute;left:432;top:6336;width:11016;height:1227;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xmr4A&#10;AADbAAAADwAAAGRycy9kb3ducmV2LnhtbERPy2oCMRTdF/yHcIVuSs1YZZCpUVQodVdf3d8m18ng&#10;5GZIUp3+fbMQXB7Oe77sXSuuFGLjWcF4VIAg1t40XCs4HT9eZyBiQjbYeiYFfxRhuRg8zbEy/sZ7&#10;uh5SLXIIxwoV2JS6SsqoLTmMI98RZ+7sg8OUYailCXjL4a6Vb0VRSocN5waLHW0s6cvh1ykopqGk&#10;H6tR7srv9Zd94ZnRn0o9D/vVO4hEfXqI7+6tUTDJY/OX/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kcZq+AAAA2wAAAA8AAAAAAAAAAAAAAAAAmAIAAGRycy9kb3ducmV2&#10;LnhtbFBLBQYAAAAABAAEAPUAAACDAwAAAAA=&#10;" fillcolor="#365f91" stroked="f">
              <v:textbox inset="18pt,,1in,0">
                <w:txbxContent>
                  <w:p w:rsidR="00A25EE0" w:rsidRPr="00C34E6D" w:rsidRDefault="00A25EE0" w:rsidP="00C34E6D">
                    <w:pPr>
                      <w:spacing w:after="0"/>
                      <w:rPr>
                        <w:rFonts w:cs="Times New Roman"/>
                        <w:b/>
                        <w:color w:val="FFFFFF" w:themeColor="background1"/>
                        <w:sz w:val="44"/>
                        <w:szCs w:val="36"/>
                      </w:rPr>
                    </w:pPr>
                    <w:r w:rsidRPr="00C34E6D">
                      <w:rPr>
                        <w:rFonts w:cs="Times New Roman"/>
                        <w:b/>
                        <w:color w:val="FFFFFF" w:themeColor="background1"/>
                        <w:sz w:val="44"/>
                        <w:szCs w:val="36"/>
                      </w:rPr>
                      <w:t xml:space="preserve">Issues of Elder Abuse in South Asian Communities </w:t>
                    </w:r>
                  </w:p>
                  <w:p w:rsidR="00A25EE0" w:rsidRPr="00C34E6D" w:rsidRDefault="00A25EE0" w:rsidP="00C34E6D">
                    <w:pPr>
                      <w:spacing w:after="0"/>
                      <w:rPr>
                        <w:rFonts w:cs="Times New Roman"/>
                        <w:b/>
                        <w:color w:val="FFFFFF" w:themeColor="background1"/>
                        <w:sz w:val="40"/>
                        <w:szCs w:val="36"/>
                      </w:rPr>
                    </w:pPr>
                    <w:r w:rsidRPr="00C34E6D">
                      <w:rPr>
                        <w:rFonts w:cs="Times New Roman"/>
                        <w:b/>
                        <w:color w:val="FFFFFF" w:themeColor="background1"/>
                        <w:sz w:val="40"/>
                        <w:szCs w:val="36"/>
                      </w:rPr>
                      <w:t>A Report on a Survey of Service Providers</w:t>
                    </w:r>
                  </w:p>
                  <w:p w:rsidR="00A25EE0" w:rsidRPr="00C34E6D" w:rsidRDefault="00A25EE0" w:rsidP="00C34E6D">
                    <w:pPr>
                      <w:spacing w:after="0"/>
                      <w:rPr>
                        <w:rFonts w:cs="Times New Roman"/>
                        <w:b/>
                        <w:color w:val="FFFFFF" w:themeColor="background1"/>
                        <w:sz w:val="40"/>
                        <w:szCs w:val="36"/>
                      </w:rPr>
                    </w:pPr>
                  </w:p>
                  <w:p w:rsidR="00A25EE0" w:rsidRDefault="00A25EE0" w:rsidP="00C34E6D">
                    <w:pPr>
                      <w:spacing w:before="240" w:after="240"/>
                      <w:rPr>
                        <w:rFonts w:cs="Calibri"/>
                        <w:b/>
                        <w:bCs/>
                        <w:color w:val="FFFFFF"/>
                        <w:sz w:val="56"/>
                        <w:szCs w:val="56"/>
                      </w:rPr>
                    </w:pPr>
                  </w:p>
                </w:txbxContent>
              </v:textbox>
            </v:rect>
            <v:rect id="Rectangle 78" o:spid="_x0000_s1068" style="position:absolute;left:11449;top:6336;width:361;height:1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OsUA&#10;AADbAAAADwAAAGRycy9kb3ducmV2LnhtbESPT2vCQBTE70K/w/IEb3Xjv2Kjq5RWwVttLKXHR/aZ&#10;BLNv4+6qST99t1DwOMzMb5jlujW1uJLzlWUFo2ECgji3uuJCwedh+zgH4QOyxtoyKejIw3r10Fti&#10;qu2NP+iahUJECPsUFZQhNKmUPi/JoB/ahjh6R+sMhihdIbXDW4SbWo6T5EkarDgulNjQa0n5KbsY&#10;BefsZ/PWvVezqZxNvvMvp0/7Tis16LcvCxCB2nAP/7d3WsHk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X46xQAAANsAAAAPAAAAAAAAAAAAAAAAAJgCAABkcnMv&#10;ZG93bnJldi54bWxQSwUGAAAAAAQABAD1AAAAigMAAAAA&#10;" fillcolor="#8db3e2" stroked="f" strokecolor="#4a7ebb" strokeweight="1.5pt">
              <v:shadow opacity="22938f" offset="0"/>
              <v:textbox inset=",7.2pt,,7.2pt"/>
            </v:rect>
            <w10:wrap anchorx="page" anchory="page"/>
          </v:group>
        </w:pict>
      </w: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r>
        <w:rPr>
          <w:noProof/>
        </w:rPr>
        <w:drawing>
          <wp:inline distT="0" distB="0" distL="0" distR="0">
            <wp:extent cx="3218815" cy="980440"/>
            <wp:effectExtent l="0" t="0" r="635" b="0"/>
            <wp:docPr id="32" name="Picture 32" descr="TNG logo PS"/>
            <wp:cNvGraphicFramePr/>
            <a:graphic xmlns:a="http://schemas.openxmlformats.org/drawingml/2006/main">
              <a:graphicData uri="http://schemas.openxmlformats.org/drawingml/2006/picture">
                <pic:pic xmlns:pic="http://schemas.openxmlformats.org/drawingml/2006/picture">
                  <pic:nvPicPr>
                    <pic:cNvPr id="32" name="Picture 32" descr="TNG logo PS"/>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8815" cy="980440"/>
                    </a:xfrm>
                    <a:prstGeom prst="rect">
                      <a:avLst/>
                    </a:prstGeom>
                    <a:noFill/>
                    <a:ln>
                      <a:noFill/>
                    </a:ln>
                  </pic:spPr>
                </pic:pic>
              </a:graphicData>
            </a:graphic>
          </wp:inline>
        </w:drawing>
      </w:r>
      <w:r w:rsidRPr="004747A1">
        <w:rPr>
          <w:noProof/>
          <w:lang w:val="en-CA" w:eastAsia="en-CA"/>
        </w:rPr>
        <w:t xml:space="preserve"> </w:t>
      </w: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p>
    <w:p w:rsidR="00C34E6D" w:rsidRDefault="00C34E6D" w:rsidP="00C34E6D">
      <w:pPr>
        <w:spacing w:after="0" w:line="23" w:lineRule="atLeast"/>
        <w:rPr>
          <w:rFonts w:cs="Shruti"/>
          <w:sz w:val="32"/>
          <w:lang w:val="en-GB"/>
        </w:rPr>
      </w:pPr>
      <w:r>
        <w:rPr>
          <w:rFonts w:cs="Shruti"/>
          <w:sz w:val="32"/>
          <w:lang w:val="en-GB"/>
        </w:rPr>
        <w:t xml:space="preserve">Appendix to </w:t>
      </w:r>
      <w:r>
        <w:rPr>
          <w:rFonts w:cs="Shruti"/>
          <w:i/>
          <w:sz w:val="32"/>
          <w:lang w:val="en-GB"/>
        </w:rPr>
        <w:t xml:space="preserve">Elder Abuse </w:t>
      </w:r>
      <w:proofErr w:type="gramStart"/>
      <w:r>
        <w:rPr>
          <w:rFonts w:cs="Shruti"/>
          <w:i/>
          <w:sz w:val="32"/>
          <w:lang w:val="en-GB"/>
        </w:rPr>
        <w:t>In</w:t>
      </w:r>
      <w:proofErr w:type="gramEnd"/>
      <w:r>
        <w:rPr>
          <w:rFonts w:cs="Shruti"/>
          <w:i/>
          <w:sz w:val="32"/>
          <w:lang w:val="en-GB"/>
        </w:rPr>
        <w:t xml:space="preserve"> South Asian Communities: Report on the Focus Groups </w:t>
      </w:r>
      <w:r>
        <w:rPr>
          <w:rFonts w:cs="Shruti"/>
          <w:sz w:val="32"/>
          <w:lang w:val="en-GB"/>
        </w:rPr>
        <w:t xml:space="preserve"> </w:t>
      </w:r>
    </w:p>
    <w:p w:rsidR="00C34E6D" w:rsidRPr="00B42F77" w:rsidRDefault="00C34E6D" w:rsidP="00C34E6D">
      <w:pPr>
        <w:spacing w:after="0" w:line="23" w:lineRule="atLeast"/>
        <w:rPr>
          <w:rFonts w:cs="Shruti"/>
          <w:b/>
          <w:sz w:val="28"/>
          <w:lang w:val="en-GB"/>
        </w:rPr>
      </w:pPr>
      <w:r w:rsidRPr="00B42F77">
        <w:rPr>
          <w:rFonts w:cs="Shruti"/>
          <w:b/>
          <w:sz w:val="28"/>
          <w:lang w:val="en-GB"/>
        </w:rPr>
        <w:t>“Building a Safe Community for South Asian Seniors” Project</w:t>
      </w:r>
    </w:p>
    <w:p w:rsidR="00C34E6D" w:rsidRDefault="00C34E6D" w:rsidP="00C34E6D">
      <w:pPr>
        <w:rPr>
          <w:rFonts w:asciiTheme="majorHAnsi" w:eastAsiaTheme="majorEastAsia" w:hAnsiTheme="majorHAnsi" w:cstheme="majorBidi"/>
          <w:b/>
          <w:bCs/>
          <w:color w:val="40618B" w:themeColor="accent1" w:themeShade="BF"/>
          <w:sz w:val="32"/>
          <w:szCs w:val="28"/>
        </w:rPr>
      </w:pPr>
    </w:p>
    <w:p w:rsidR="00C34E6D" w:rsidRDefault="00917481" w:rsidP="00C34E6D">
      <w:pPr>
        <w:rPr>
          <w:rFonts w:asciiTheme="majorHAnsi" w:eastAsiaTheme="majorEastAsia" w:hAnsiTheme="majorHAnsi" w:cstheme="majorBidi"/>
          <w:b/>
          <w:bCs/>
          <w:color w:val="40618B" w:themeColor="accent1" w:themeShade="BF"/>
          <w:sz w:val="32"/>
          <w:szCs w:val="28"/>
        </w:rPr>
      </w:pPr>
      <w:r w:rsidRPr="00917481">
        <w:rPr>
          <w:rFonts w:ascii="Times New Roman" w:eastAsiaTheme="minorEastAsia" w:hAnsi="Times New Roman" w:cs="Times New Roman"/>
          <w:noProof/>
          <w:lang w:val="en-CA" w:eastAsia="en-CA"/>
        </w:rPr>
        <w:pict>
          <v:rect id="Rectangle 35" o:spid="_x0000_s1080" style="position:absolute;margin-left:24.3pt;margin-top:689.9pt;width:568.8pt;height:17.6pt;z-index:251723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" fillcolor="#8db3e2" stroked="f" strokecolor="#4a7ebb" strokeweight="1.5pt">
            <v:shadow opacity="22938f" offset="0"/>
            <v:textbox inset=",7.2pt,,7.2pt"/>
            <w10:wrap anchorx="page" anchory="page"/>
          </v:rect>
        </w:pict>
      </w:r>
      <w:r w:rsidR="00C34E6D">
        <w:br w:type="page"/>
      </w:r>
    </w:p>
    <w:p w:rsidR="00C34E6D" w:rsidRPr="00AF3272" w:rsidRDefault="00C34E6D" w:rsidP="00C34E6D">
      <w:pPr>
        <w:pStyle w:val="Heading1"/>
      </w:pPr>
      <w:r w:rsidRPr="004747A1">
        <w:lastRenderedPageBreak/>
        <w:t>Introduction</w:t>
      </w:r>
      <w:r>
        <w:t xml:space="preserve"> and Background</w:t>
      </w:r>
    </w:p>
    <w:p w:rsidR="00C34E6D" w:rsidRDefault="00C34E6D" w:rsidP="00C34E6D"/>
    <w:p w:rsidR="00C34E6D" w:rsidRDefault="00C34E6D" w:rsidP="00C34E6D">
      <w:pPr>
        <w:spacing w:after="0"/>
      </w:pPr>
      <w:r>
        <w:t>The Social Services Network (SSN) is a community based, charitable organization that provides a range of culturally and linguistically appropriate services to the South Asian community through a range of community development and outreach activities and by providing resources and education to community partners.  SSN</w:t>
      </w:r>
      <w:r>
        <w:rPr>
          <w:rStyle w:val="Strong"/>
          <w:rFonts w:ascii="Garamond" w:hAnsi="Garamond"/>
          <w:color w:val="333333"/>
          <w:sz w:val="27"/>
          <w:szCs w:val="27"/>
          <w:shd w:val="clear" w:color="auto" w:fill="FFFFFF"/>
        </w:rPr>
        <w:t xml:space="preserve"> strives to inform, support and empower the community to live an independent and enriched life. </w:t>
      </w:r>
      <w:r>
        <w:t xml:space="preserve"> One of SSN’s primary areas of focus is to understand and respond to family conflict and violence in South Asian communities. Within this mandate, the SSN also concentrates on addressing and preventing elder abuse. </w:t>
      </w:r>
    </w:p>
    <w:p w:rsidR="00C34E6D" w:rsidRDefault="00C34E6D" w:rsidP="00C34E6D">
      <w:pPr>
        <w:spacing w:after="0"/>
      </w:pPr>
    </w:p>
    <w:p w:rsidR="00C34E6D" w:rsidRDefault="00C34E6D" w:rsidP="00C34E6D">
      <w:pPr>
        <w:spacing w:after="0"/>
      </w:pPr>
      <w:r>
        <w:t>SSN contracted Taylor Newberry Consulting to provide evaluation support in relation to a range of their anti-violence initiatives and programs.  As part of SSN’s focus on elder abuse prevention, local service providers participated in several focus groups and other forums to identify common challenges issues facing South Asian seniors and their families, ongoing needs, barriers to getting help, and recommendations for services and supports.  SSN wished to examine these same issues from the perspective of service providers across the Canada.  A brief online a survey was developed to gather this information.   The present report provides a summary of the findings.</w:t>
      </w:r>
    </w:p>
    <w:p w:rsidR="00C34E6D" w:rsidRDefault="00C34E6D" w:rsidP="00C34E6D">
      <w:pPr>
        <w:spacing w:after="0"/>
      </w:pPr>
    </w:p>
    <w:p w:rsidR="00C34E6D" w:rsidRPr="005A2FCD" w:rsidRDefault="00C34E6D" w:rsidP="00C34E6D">
      <w:pPr>
        <w:pStyle w:val="Heading1"/>
      </w:pPr>
      <w:r>
        <w:t>Survey Method</w:t>
      </w:r>
    </w:p>
    <w:p w:rsidR="00C34E6D" w:rsidRPr="00981C13" w:rsidRDefault="00C34E6D" w:rsidP="00C34E6D">
      <w:pPr>
        <w:spacing w:after="0"/>
      </w:pPr>
    </w:p>
    <w:p w:rsidR="00C34E6D" w:rsidRPr="005A2FCD" w:rsidRDefault="00C34E6D" w:rsidP="00C34E6D">
      <w:pPr>
        <w:pStyle w:val="Heading2"/>
      </w:pPr>
      <w:r>
        <w:t>Survey Development</w:t>
      </w:r>
    </w:p>
    <w:p w:rsidR="00C34E6D" w:rsidRDefault="00C34E6D" w:rsidP="00C34E6D">
      <w:pPr>
        <w:pStyle w:val="NoSpacing"/>
      </w:pPr>
    </w:p>
    <w:p w:rsidR="00C34E6D" w:rsidRDefault="00C34E6D" w:rsidP="00C34E6D">
      <w:r>
        <w:t>In collaboration with</w:t>
      </w:r>
      <w:r w:rsidRPr="00236D8A">
        <w:t xml:space="preserve"> </w:t>
      </w:r>
      <w:r>
        <w:t xml:space="preserve">SSN, </w:t>
      </w:r>
      <w:r w:rsidRPr="00236D8A">
        <w:t>Taylor Newberry Cons</w:t>
      </w:r>
      <w:r>
        <w:t>ulting designed the online survey (see</w:t>
      </w:r>
      <w:r w:rsidRPr="00236D8A">
        <w:t xml:space="preserve"> </w:t>
      </w:r>
      <w:r>
        <w:t>Appendix</w:t>
      </w:r>
      <w:r w:rsidRPr="00236D8A">
        <w:t xml:space="preserve"> A</w:t>
      </w:r>
      <w:r>
        <w:t>).  The survey focused on the following areas:</w:t>
      </w:r>
    </w:p>
    <w:p w:rsidR="00C34E6D" w:rsidRDefault="00C34E6D" w:rsidP="00C34E6D">
      <w:pPr>
        <w:pStyle w:val="ListParagraph"/>
        <w:numPr>
          <w:ilvl w:val="0"/>
          <w:numId w:val="42"/>
        </w:numPr>
        <w:rPr>
          <w:sz w:val="24"/>
          <w:szCs w:val="24"/>
        </w:rPr>
      </w:pPr>
      <w:r>
        <w:rPr>
          <w:sz w:val="24"/>
          <w:szCs w:val="24"/>
        </w:rPr>
        <w:t>The priority populations of surveyed organizations.</w:t>
      </w:r>
    </w:p>
    <w:p w:rsidR="00C34E6D" w:rsidRDefault="00C34E6D" w:rsidP="00C34E6D">
      <w:pPr>
        <w:pStyle w:val="ListParagraph"/>
        <w:numPr>
          <w:ilvl w:val="0"/>
          <w:numId w:val="42"/>
        </w:numPr>
        <w:rPr>
          <w:sz w:val="24"/>
          <w:szCs w:val="24"/>
        </w:rPr>
      </w:pPr>
      <w:r>
        <w:rPr>
          <w:sz w:val="24"/>
          <w:szCs w:val="24"/>
        </w:rPr>
        <w:t>The extent to which organizations focus on family conflict and violence and, in particular, on elder abuse prevention and intervention.</w:t>
      </w:r>
    </w:p>
    <w:p w:rsidR="00C34E6D" w:rsidRDefault="00C34E6D" w:rsidP="00C34E6D">
      <w:pPr>
        <w:pStyle w:val="ListParagraph"/>
        <w:numPr>
          <w:ilvl w:val="0"/>
          <w:numId w:val="42"/>
        </w:numPr>
        <w:rPr>
          <w:sz w:val="24"/>
          <w:szCs w:val="24"/>
        </w:rPr>
      </w:pPr>
      <w:r>
        <w:rPr>
          <w:sz w:val="24"/>
          <w:szCs w:val="24"/>
        </w:rPr>
        <w:lastRenderedPageBreak/>
        <w:t>The extent to which organizations serve families of South Asian heritage, as identified through spoken language.</w:t>
      </w:r>
    </w:p>
    <w:p w:rsidR="00C34E6D" w:rsidRPr="00FC593B" w:rsidRDefault="00C34E6D" w:rsidP="00C34E6D">
      <w:pPr>
        <w:pStyle w:val="ListParagraph"/>
        <w:numPr>
          <w:ilvl w:val="0"/>
          <w:numId w:val="42"/>
        </w:numPr>
        <w:rPr>
          <w:sz w:val="24"/>
          <w:szCs w:val="24"/>
        </w:rPr>
      </w:pPr>
      <w:r>
        <w:rPr>
          <w:sz w:val="24"/>
          <w:szCs w:val="24"/>
        </w:rPr>
        <w:t>The types of programs and interventions the organizations provide.</w:t>
      </w:r>
    </w:p>
    <w:p w:rsidR="00C34E6D" w:rsidRDefault="00C34E6D" w:rsidP="00C34E6D">
      <w:pPr>
        <w:pStyle w:val="ListParagraph"/>
        <w:numPr>
          <w:ilvl w:val="0"/>
          <w:numId w:val="42"/>
        </w:numPr>
        <w:rPr>
          <w:sz w:val="24"/>
          <w:szCs w:val="24"/>
        </w:rPr>
      </w:pPr>
      <w:r>
        <w:rPr>
          <w:sz w:val="24"/>
          <w:szCs w:val="24"/>
        </w:rPr>
        <w:t>The extent to which South Asian seniors participate in programs and services.</w:t>
      </w:r>
    </w:p>
    <w:p w:rsidR="00C34E6D" w:rsidRDefault="00C34E6D" w:rsidP="00C34E6D">
      <w:pPr>
        <w:pStyle w:val="ListParagraph"/>
        <w:numPr>
          <w:ilvl w:val="0"/>
          <w:numId w:val="42"/>
        </w:numPr>
        <w:rPr>
          <w:sz w:val="24"/>
          <w:szCs w:val="24"/>
        </w:rPr>
      </w:pPr>
      <w:r>
        <w:rPr>
          <w:sz w:val="24"/>
          <w:szCs w:val="24"/>
        </w:rPr>
        <w:t>Common types of abuse confronted by providers in their work among South Asian families.</w:t>
      </w:r>
    </w:p>
    <w:p w:rsidR="00C34E6D" w:rsidRPr="000372CA" w:rsidRDefault="00C34E6D" w:rsidP="00C34E6D">
      <w:pPr>
        <w:pStyle w:val="ListParagraph"/>
        <w:numPr>
          <w:ilvl w:val="0"/>
          <w:numId w:val="42"/>
        </w:numPr>
        <w:rPr>
          <w:sz w:val="24"/>
          <w:szCs w:val="24"/>
        </w:rPr>
      </w:pPr>
      <w:r>
        <w:rPr>
          <w:sz w:val="24"/>
          <w:szCs w:val="24"/>
        </w:rPr>
        <w:t>Current service and support gaps in providers’ local systems.</w:t>
      </w:r>
    </w:p>
    <w:p w:rsidR="00C34E6D" w:rsidRPr="004B5987" w:rsidRDefault="00C34E6D" w:rsidP="00C34E6D">
      <w:pPr>
        <w:pStyle w:val="Heading2"/>
      </w:pPr>
      <w:r>
        <w:t>Recruitment</w:t>
      </w:r>
    </w:p>
    <w:p w:rsidR="00C34E6D" w:rsidRDefault="00C34E6D" w:rsidP="00C34E6D">
      <w:r>
        <w:t xml:space="preserve">Invitations to participate in the survey were sent by SSN to mainstream and ethno-specific agencies via email in mid-December 2013. Approximately 200 agencies were contacted and individuals were encouraged to share the invitation within their networks. </w:t>
      </w:r>
      <w:r w:rsidRPr="00236D8A">
        <w:t xml:space="preserve">Individuals were asked to complete the survey if they represented an organization that serves </w:t>
      </w:r>
      <w:r>
        <w:t>seniors, including seniors of South Asian descent,</w:t>
      </w:r>
      <w:r w:rsidRPr="00236D8A">
        <w:t xml:space="preserve"> through community based programs and who had front line knowledge</w:t>
      </w:r>
      <w:r>
        <w:t xml:space="preserve"> of the services</w:t>
      </w:r>
      <w:r w:rsidRPr="00236D8A">
        <w:t>.</w:t>
      </w:r>
    </w:p>
    <w:p w:rsidR="00C34E6D" w:rsidRDefault="00C34E6D" w:rsidP="00C34E6D">
      <w:r>
        <w:t xml:space="preserve">Although the survey was sent out broadly through a range of provider networks, the resulting sample was somewhat low with </w:t>
      </w:r>
      <w:r w:rsidRPr="00236D8A">
        <w:t>34 individu</w:t>
      </w:r>
      <w:r>
        <w:t>als participating.  T</w:t>
      </w:r>
      <w:r w:rsidRPr="00236D8A">
        <w:t>he</w:t>
      </w:r>
      <w:r>
        <w:t xml:space="preserve"> respondents were also not representative of Canada as a whole, as the </w:t>
      </w:r>
      <w:proofErr w:type="gramStart"/>
      <w:r>
        <w:t>majority (82%) were</w:t>
      </w:r>
      <w:proofErr w:type="gramEnd"/>
      <w:r>
        <w:t xml:space="preserve"> from Ontario.  It is difficult to pinpoint the challenges in gaining a greater breadth of respondents.  One possible reason for the high response rate in Ontario is that SSN is well-known as an organization locally, and the direct acquaintance of SSN with other providers in Ontario may have translated into more local responses. Furthermore, the concentration of South Asian communities in Ontario is much higher than in many other parts of Canada.  The survey may not have been seen as applicable to many invited organizations.</w:t>
      </w:r>
    </w:p>
    <w:p w:rsidR="00C34E6D" w:rsidRDefault="00C34E6D" w:rsidP="00C34E6D">
      <w:r>
        <w:t>The number of organizations from each town, city, or region is presented in Appendix B.</w:t>
      </w:r>
    </w:p>
    <w:p w:rsidR="00C34E6D" w:rsidRDefault="00C34E6D" w:rsidP="00C34E6D">
      <w:pPr>
        <w:pStyle w:val="Heading2"/>
      </w:pPr>
      <w:r w:rsidRPr="00C915F6">
        <w:t>Analysis</w:t>
      </w:r>
    </w:p>
    <w:p w:rsidR="00C34E6D" w:rsidRPr="00C915F6" w:rsidRDefault="00C34E6D" w:rsidP="00C34E6D">
      <w:pPr>
        <w:spacing w:after="0"/>
      </w:pPr>
      <w:r>
        <w:t xml:space="preserve">Both quantitative and qualitative analyses of survey data were conducted. Relative percentages of question responses were calculated from the </w:t>
      </w:r>
      <w:proofErr w:type="gramStart"/>
      <w:r>
        <w:t>data ,</w:t>
      </w:r>
      <w:proofErr w:type="gramEnd"/>
      <w:r>
        <w:t xml:space="preserve"> and qualitative </w:t>
      </w:r>
      <w:r>
        <w:lastRenderedPageBreak/>
        <w:t>responses of participants were reviewed for common trends and to provide context for the quantitative findings.</w:t>
      </w:r>
    </w:p>
    <w:p w:rsidR="00C34E6D" w:rsidRPr="00C915F6" w:rsidRDefault="00C34E6D" w:rsidP="00C34E6D">
      <w:pPr>
        <w:pStyle w:val="Heading1"/>
      </w:pPr>
      <w:r w:rsidRPr="0080612D">
        <w:t>Summary</w:t>
      </w:r>
      <w:r>
        <w:t xml:space="preserve"> of Findings</w:t>
      </w:r>
    </w:p>
    <w:p w:rsidR="00C34E6D" w:rsidRDefault="00C34E6D" w:rsidP="00C34E6D">
      <w:pPr>
        <w:pStyle w:val="Heading2"/>
        <w:spacing w:after="0"/>
      </w:pPr>
    </w:p>
    <w:p w:rsidR="00C34E6D" w:rsidRPr="00AF3272" w:rsidRDefault="00C34E6D" w:rsidP="00C34E6D">
      <w:pPr>
        <w:pStyle w:val="Heading2"/>
        <w:spacing w:after="0"/>
      </w:pPr>
      <w:r>
        <w:t>Populations Served</w:t>
      </w:r>
    </w:p>
    <w:p w:rsidR="00C34E6D" w:rsidRDefault="00C34E6D" w:rsidP="00C34E6D">
      <w:pPr>
        <w:spacing w:after="0"/>
      </w:pPr>
    </w:p>
    <w:p w:rsidR="00C34E6D" w:rsidRDefault="00C34E6D" w:rsidP="00C34E6D">
      <w:pPr>
        <w:spacing w:after="0"/>
      </w:pPr>
      <w:r>
        <w:t>A</w:t>
      </w:r>
      <w:r w:rsidRPr="00236D8A">
        <w:t xml:space="preserve">ll of the organizations represented in the survey provide services that have at least a minor focus on the </w:t>
      </w:r>
      <w:r>
        <w:t>seniors and families.  A</w:t>
      </w:r>
      <w:r w:rsidRPr="00236D8A">
        <w:t xml:space="preserve"> majority of organ</w:t>
      </w:r>
      <w:r>
        <w:t>izations provide</w:t>
      </w:r>
      <w:r w:rsidRPr="00236D8A">
        <w:t xml:space="preserve"> services that have a major focus on </w:t>
      </w:r>
      <w:r>
        <w:t xml:space="preserve">seniors (87%) and families (84%).  These results demonstrate that the responding organizations were </w:t>
      </w:r>
      <w:proofErr w:type="gramStart"/>
      <w:r>
        <w:t>appropriate  to</w:t>
      </w:r>
      <w:proofErr w:type="gramEnd"/>
      <w:r>
        <w:t xml:space="preserve"> the survey and its aims.   Table 1 below provides the response rates regarding service focus in relation to demographic groups.  </w:t>
      </w:r>
    </w:p>
    <w:p w:rsidR="00C34E6D" w:rsidRDefault="00C34E6D" w:rsidP="00C34E6D">
      <w:pPr>
        <w:spacing w:after="0"/>
      </w:pPr>
    </w:p>
    <w:p w:rsidR="00C34E6D" w:rsidRDefault="00C34E6D" w:rsidP="00C34E6D">
      <w:pPr>
        <w:spacing w:after="0"/>
      </w:pPr>
      <w:r>
        <w:t xml:space="preserve">Some individuals chose not to complete all sections of this survey question which resulted in a varying number of respondents for different populations.  What we can surmise from this missing data is that respondents passed over those groups that their services did not serve.  This means that the “no focus” category “men”, “women”, and “children” is underestimated by </w:t>
      </w:r>
      <w:proofErr w:type="gramStart"/>
      <w:r>
        <w:t>between about 30% to 40%</w:t>
      </w:r>
      <w:proofErr w:type="gramEnd"/>
      <w:r>
        <w:t>.</w:t>
      </w:r>
    </w:p>
    <w:p w:rsidR="00C34E6D" w:rsidRPr="00236D8A" w:rsidRDefault="00C34E6D" w:rsidP="00C34E6D">
      <w:pPr>
        <w:spacing w:after="0"/>
      </w:pPr>
    </w:p>
    <w:tbl>
      <w:tblPr>
        <w:tblStyle w:val="LightShading1"/>
        <w:tblW w:w="0" w:type="auto"/>
        <w:tblLook w:val="04A0"/>
      </w:tblPr>
      <w:tblGrid>
        <w:gridCol w:w="1822"/>
        <w:gridCol w:w="1757"/>
        <w:gridCol w:w="1763"/>
        <w:gridCol w:w="1762"/>
        <w:gridCol w:w="1752"/>
      </w:tblGrid>
      <w:tr w:rsidR="00C34E6D" w:rsidRPr="00236D8A" w:rsidTr="00C34E6D">
        <w:trPr>
          <w:cnfStyle w:val="100000000000"/>
        </w:trPr>
        <w:tc>
          <w:tcPr>
            <w:cnfStyle w:val="001000000000"/>
            <w:tcW w:w="1915" w:type="dxa"/>
            <w:tcBorders>
              <w:top w:val="nil"/>
            </w:tcBorders>
          </w:tcPr>
          <w:p w:rsidR="00C34E6D" w:rsidRPr="00236D8A" w:rsidRDefault="00C34E6D" w:rsidP="00C34E6D">
            <w:r>
              <w:rPr>
                <w:i/>
                <w:color w:val="808080" w:themeColor="background1" w:themeShade="80"/>
              </w:rPr>
              <w:t>TABLE 1</w:t>
            </w:r>
            <w:r w:rsidRPr="00D1653F">
              <w:rPr>
                <w:i/>
                <w:color w:val="808080" w:themeColor="background1" w:themeShade="80"/>
              </w:rPr>
              <w:t>-Population Focus of Services</w:t>
            </w:r>
          </w:p>
        </w:tc>
        <w:tc>
          <w:tcPr>
            <w:tcW w:w="1915" w:type="dxa"/>
          </w:tcPr>
          <w:p w:rsidR="00C34E6D" w:rsidRDefault="00C34E6D" w:rsidP="00C34E6D">
            <w:pPr>
              <w:cnfStyle w:val="100000000000"/>
            </w:pPr>
          </w:p>
          <w:p w:rsidR="00C34E6D" w:rsidRPr="00236D8A" w:rsidRDefault="00C34E6D" w:rsidP="00C34E6D">
            <w:pPr>
              <w:cnfStyle w:val="100000000000"/>
            </w:pPr>
            <w:r w:rsidRPr="00236D8A">
              <w:t>No Focus</w:t>
            </w:r>
          </w:p>
          <w:p w:rsidR="00C34E6D" w:rsidRPr="00236D8A" w:rsidRDefault="00C34E6D" w:rsidP="00C34E6D">
            <w:pPr>
              <w:cnfStyle w:val="100000000000"/>
            </w:pPr>
          </w:p>
        </w:tc>
        <w:tc>
          <w:tcPr>
            <w:tcW w:w="1915" w:type="dxa"/>
          </w:tcPr>
          <w:p w:rsidR="00C34E6D" w:rsidRDefault="00C34E6D" w:rsidP="00C34E6D">
            <w:pPr>
              <w:cnfStyle w:val="100000000000"/>
            </w:pPr>
          </w:p>
          <w:p w:rsidR="00C34E6D" w:rsidRPr="00236D8A" w:rsidRDefault="00C34E6D" w:rsidP="00C34E6D">
            <w:pPr>
              <w:cnfStyle w:val="100000000000"/>
            </w:pPr>
            <w:r w:rsidRPr="00236D8A">
              <w:t>Minor Focus</w:t>
            </w:r>
          </w:p>
        </w:tc>
        <w:tc>
          <w:tcPr>
            <w:tcW w:w="1915" w:type="dxa"/>
          </w:tcPr>
          <w:p w:rsidR="00C34E6D" w:rsidRDefault="00C34E6D" w:rsidP="00C34E6D">
            <w:pPr>
              <w:cnfStyle w:val="100000000000"/>
            </w:pPr>
          </w:p>
          <w:p w:rsidR="00C34E6D" w:rsidRPr="00236D8A" w:rsidRDefault="00C34E6D" w:rsidP="00C34E6D">
            <w:pPr>
              <w:cnfStyle w:val="100000000000"/>
            </w:pPr>
            <w:r w:rsidRPr="00236D8A">
              <w:t>Major Focus</w:t>
            </w:r>
          </w:p>
        </w:tc>
        <w:tc>
          <w:tcPr>
            <w:tcW w:w="1916" w:type="dxa"/>
          </w:tcPr>
          <w:p w:rsidR="00C34E6D" w:rsidRDefault="00C34E6D" w:rsidP="00C34E6D">
            <w:pPr>
              <w:jc w:val="right"/>
              <w:cnfStyle w:val="100000000000"/>
            </w:pPr>
          </w:p>
          <w:p w:rsidR="00C34E6D" w:rsidRPr="00236D8A" w:rsidRDefault="00C34E6D" w:rsidP="00C34E6D">
            <w:pPr>
              <w:jc w:val="right"/>
              <w:cnfStyle w:val="100000000000"/>
            </w:pPr>
            <w:r w:rsidRPr="00236D8A">
              <w:t>Total n</w:t>
            </w:r>
          </w:p>
        </w:tc>
      </w:tr>
      <w:tr w:rsidR="00C34E6D" w:rsidRPr="00236D8A" w:rsidTr="00C34E6D">
        <w:trPr>
          <w:cnfStyle w:val="000000100000"/>
        </w:trPr>
        <w:tc>
          <w:tcPr>
            <w:cnfStyle w:val="001000000000"/>
            <w:tcW w:w="1915" w:type="dxa"/>
          </w:tcPr>
          <w:p w:rsidR="00C34E6D" w:rsidRPr="00236D8A" w:rsidRDefault="00C34E6D" w:rsidP="00C34E6D">
            <w:r w:rsidRPr="00236D8A">
              <w:t>Men</w:t>
            </w:r>
          </w:p>
        </w:tc>
        <w:tc>
          <w:tcPr>
            <w:tcW w:w="1915" w:type="dxa"/>
          </w:tcPr>
          <w:p w:rsidR="00C34E6D" w:rsidRPr="00236D8A" w:rsidRDefault="00C34E6D" w:rsidP="00C34E6D">
            <w:pPr>
              <w:cnfStyle w:val="000000100000"/>
            </w:pPr>
            <w:r>
              <w:t>9%</w:t>
            </w:r>
          </w:p>
        </w:tc>
        <w:tc>
          <w:tcPr>
            <w:tcW w:w="1915" w:type="dxa"/>
          </w:tcPr>
          <w:p w:rsidR="00C34E6D" w:rsidRPr="00236D8A" w:rsidRDefault="00C34E6D" w:rsidP="00C34E6D">
            <w:pPr>
              <w:cnfStyle w:val="000000100000"/>
            </w:pPr>
            <w:r>
              <w:t>13</w:t>
            </w:r>
            <w:r w:rsidRPr="008E56D6">
              <w:t>%</w:t>
            </w:r>
          </w:p>
        </w:tc>
        <w:tc>
          <w:tcPr>
            <w:tcW w:w="1915" w:type="dxa"/>
          </w:tcPr>
          <w:p w:rsidR="00C34E6D" w:rsidRPr="00236D8A" w:rsidRDefault="00C34E6D" w:rsidP="00C34E6D">
            <w:pPr>
              <w:cnfStyle w:val="000000100000"/>
            </w:pPr>
            <w:r>
              <w:t>78</w:t>
            </w:r>
            <w:r w:rsidRPr="008E56D6">
              <w:t>%</w:t>
            </w:r>
          </w:p>
        </w:tc>
        <w:tc>
          <w:tcPr>
            <w:tcW w:w="1916" w:type="dxa"/>
          </w:tcPr>
          <w:p w:rsidR="00C34E6D" w:rsidRPr="00236D8A" w:rsidRDefault="00C34E6D" w:rsidP="00C34E6D">
            <w:pPr>
              <w:jc w:val="right"/>
              <w:cnfStyle w:val="000000100000"/>
            </w:pPr>
            <w:r w:rsidRPr="00236D8A">
              <w:t>23</w:t>
            </w:r>
          </w:p>
        </w:tc>
      </w:tr>
      <w:tr w:rsidR="00C34E6D" w:rsidRPr="00236D8A" w:rsidTr="00C34E6D">
        <w:tc>
          <w:tcPr>
            <w:cnfStyle w:val="001000000000"/>
            <w:tcW w:w="1915" w:type="dxa"/>
          </w:tcPr>
          <w:p w:rsidR="00C34E6D" w:rsidRPr="00236D8A" w:rsidRDefault="00C34E6D" w:rsidP="00C34E6D">
            <w:r w:rsidRPr="00236D8A">
              <w:t>Women</w:t>
            </w:r>
          </w:p>
        </w:tc>
        <w:tc>
          <w:tcPr>
            <w:tcW w:w="1915" w:type="dxa"/>
          </w:tcPr>
          <w:p w:rsidR="00C34E6D" w:rsidRPr="00236D8A" w:rsidRDefault="00C34E6D" w:rsidP="00C34E6D">
            <w:pPr>
              <w:cnfStyle w:val="000000000000"/>
            </w:pPr>
            <w:r w:rsidRPr="00236D8A">
              <w:t>0</w:t>
            </w:r>
            <w:r w:rsidRPr="008E56D6">
              <w:t>%</w:t>
            </w:r>
          </w:p>
        </w:tc>
        <w:tc>
          <w:tcPr>
            <w:tcW w:w="1915" w:type="dxa"/>
          </w:tcPr>
          <w:p w:rsidR="00C34E6D" w:rsidRPr="00236D8A" w:rsidRDefault="00C34E6D" w:rsidP="00C34E6D">
            <w:pPr>
              <w:cnfStyle w:val="000000000000"/>
            </w:pPr>
            <w:r w:rsidRPr="00236D8A">
              <w:t>0</w:t>
            </w:r>
            <w:r w:rsidRPr="008E56D6">
              <w:t>%</w:t>
            </w:r>
          </w:p>
        </w:tc>
        <w:tc>
          <w:tcPr>
            <w:tcW w:w="1915" w:type="dxa"/>
          </w:tcPr>
          <w:p w:rsidR="00C34E6D" w:rsidRPr="00236D8A" w:rsidRDefault="00C34E6D" w:rsidP="00C34E6D">
            <w:pPr>
              <w:cnfStyle w:val="000000000000"/>
            </w:pPr>
            <w:r w:rsidRPr="00236D8A">
              <w:t>100</w:t>
            </w:r>
            <w:r w:rsidRPr="008E56D6">
              <w:t>%</w:t>
            </w:r>
          </w:p>
        </w:tc>
        <w:tc>
          <w:tcPr>
            <w:tcW w:w="1916" w:type="dxa"/>
          </w:tcPr>
          <w:p w:rsidR="00C34E6D" w:rsidRPr="00236D8A" w:rsidRDefault="00C34E6D" w:rsidP="00C34E6D">
            <w:pPr>
              <w:jc w:val="right"/>
              <w:cnfStyle w:val="000000000000"/>
            </w:pPr>
            <w:r w:rsidRPr="00236D8A">
              <w:t>22</w:t>
            </w:r>
          </w:p>
        </w:tc>
      </w:tr>
      <w:tr w:rsidR="00C34E6D" w:rsidRPr="00236D8A" w:rsidTr="00C34E6D">
        <w:trPr>
          <w:cnfStyle w:val="000000100000"/>
        </w:trPr>
        <w:tc>
          <w:tcPr>
            <w:cnfStyle w:val="001000000000"/>
            <w:tcW w:w="1915" w:type="dxa"/>
          </w:tcPr>
          <w:p w:rsidR="00C34E6D" w:rsidRPr="00236D8A" w:rsidRDefault="00C34E6D" w:rsidP="00C34E6D">
            <w:r w:rsidRPr="00236D8A">
              <w:t>Children</w:t>
            </w:r>
          </w:p>
        </w:tc>
        <w:tc>
          <w:tcPr>
            <w:tcW w:w="1915" w:type="dxa"/>
          </w:tcPr>
          <w:p w:rsidR="00C34E6D" w:rsidRPr="00236D8A" w:rsidRDefault="00C34E6D" w:rsidP="00C34E6D">
            <w:pPr>
              <w:cnfStyle w:val="000000100000"/>
            </w:pPr>
            <w:r w:rsidRPr="00236D8A">
              <w:t>20</w:t>
            </w:r>
            <w:r>
              <w:t>%</w:t>
            </w:r>
          </w:p>
        </w:tc>
        <w:tc>
          <w:tcPr>
            <w:tcW w:w="1915" w:type="dxa"/>
          </w:tcPr>
          <w:p w:rsidR="00C34E6D" w:rsidRPr="00236D8A" w:rsidRDefault="00C34E6D" w:rsidP="00C34E6D">
            <w:pPr>
              <w:cnfStyle w:val="000000100000"/>
            </w:pPr>
            <w:r w:rsidRPr="00236D8A">
              <w:t>40</w:t>
            </w:r>
            <w:r w:rsidRPr="008E56D6">
              <w:t>%</w:t>
            </w:r>
          </w:p>
        </w:tc>
        <w:tc>
          <w:tcPr>
            <w:tcW w:w="1915" w:type="dxa"/>
          </w:tcPr>
          <w:p w:rsidR="00C34E6D" w:rsidRPr="00236D8A" w:rsidRDefault="00C34E6D" w:rsidP="00C34E6D">
            <w:pPr>
              <w:cnfStyle w:val="000000100000"/>
            </w:pPr>
            <w:r w:rsidRPr="00236D8A">
              <w:t>40</w:t>
            </w:r>
            <w:r w:rsidRPr="008E56D6">
              <w:t>%</w:t>
            </w:r>
          </w:p>
        </w:tc>
        <w:tc>
          <w:tcPr>
            <w:tcW w:w="1916" w:type="dxa"/>
          </w:tcPr>
          <w:p w:rsidR="00C34E6D" w:rsidRPr="00236D8A" w:rsidRDefault="00C34E6D" w:rsidP="00C34E6D">
            <w:pPr>
              <w:jc w:val="right"/>
              <w:cnfStyle w:val="000000100000"/>
            </w:pPr>
            <w:r w:rsidRPr="00236D8A">
              <w:t>20</w:t>
            </w:r>
          </w:p>
        </w:tc>
      </w:tr>
      <w:tr w:rsidR="00C34E6D" w:rsidRPr="00236D8A" w:rsidTr="00C34E6D">
        <w:tc>
          <w:tcPr>
            <w:cnfStyle w:val="001000000000"/>
            <w:tcW w:w="1915" w:type="dxa"/>
          </w:tcPr>
          <w:p w:rsidR="00C34E6D" w:rsidRPr="00236D8A" w:rsidRDefault="00C34E6D" w:rsidP="00C34E6D">
            <w:r w:rsidRPr="00236D8A">
              <w:t>Youth</w:t>
            </w:r>
          </w:p>
        </w:tc>
        <w:tc>
          <w:tcPr>
            <w:tcW w:w="1915" w:type="dxa"/>
          </w:tcPr>
          <w:p w:rsidR="00C34E6D" w:rsidRPr="00236D8A" w:rsidRDefault="00C34E6D" w:rsidP="00C34E6D">
            <w:pPr>
              <w:cnfStyle w:val="000000000000"/>
            </w:pPr>
            <w:r>
              <w:t>11%</w:t>
            </w:r>
          </w:p>
        </w:tc>
        <w:tc>
          <w:tcPr>
            <w:tcW w:w="1915" w:type="dxa"/>
          </w:tcPr>
          <w:p w:rsidR="00C34E6D" w:rsidRPr="00236D8A" w:rsidRDefault="00C34E6D" w:rsidP="00C34E6D">
            <w:pPr>
              <w:cnfStyle w:val="000000000000"/>
            </w:pPr>
            <w:r w:rsidRPr="00236D8A">
              <w:t>42</w:t>
            </w:r>
            <w:r>
              <w:t>%</w:t>
            </w:r>
          </w:p>
        </w:tc>
        <w:tc>
          <w:tcPr>
            <w:tcW w:w="1915" w:type="dxa"/>
          </w:tcPr>
          <w:p w:rsidR="00C34E6D" w:rsidRPr="00236D8A" w:rsidRDefault="00C34E6D" w:rsidP="00C34E6D">
            <w:pPr>
              <w:cnfStyle w:val="000000000000"/>
            </w:pPr>
            <w:r>
              <w:t>47%</w:t>
            </w:r>
          </w:p>
        </w:tc>
        <w:tc>
          <w:tcPr>
            <w:tcW w:w="1916" w:type="dxa"/>
          </w:tcPr>
          <w:p w:rsidR="00C34E6D" w:rsidRPr="00236D8A" w:rsidRDefault="00C34E6D" w:rsidP="00C34E6D">
            <w:pPr>
              <w:jc w:val="right"/>
              <w:cnfStyle w:val="000000000000"/>
            </w:pPr>
            <w:r w:rsidRPr="00236D8A">
              <w:t>19</w:t>
            </w:r>
          </w:p>
        </w:tc>
      </w:tr>
      <w:tr w:rsidR="00C34E6D" w:rsidRPr="00236D8A" w:rsidTr="00C34E6D">
        <w:trPr>
          <w:cnfStyle w:val="000000100000"/>
        </w:trPr>
        <w:tc>
          <w:tcPr>
            <w:cnfStyle w:val="001000000000"/>
            <w:tcW w:w="1915" w:type="dxa"/>
          </w:tcPr>
          <w:p w:rsidR="00C34E6D" w:rsidRPr="00236D8A" w:rsidRDefault="00C34E6D" w:rsidP="00C34E6D">
            <w:r w:rsidRPr="00236D8A">
              <w:t>Seniors</w:t>
            </w:r>
          </w:p>
        </w:tc>
        <w:tc>
          <w:tcPr>
            <w:tcW w:w="1915" w:type="dxa"/>
          </w:tcPr>
          <w:p w:rsidR="00C34E6D" w:rsidRPr="00236D8A" w:rsidRDefault="00C34E6D" w:rsidP="00C34E6D">
            <w:pPr>
              <w:cnfStyle w:val="000000100000"/>
            </w:pPr>
            <w:r w:rsidRPr="00236D8A">
              <w:t>0</w:t>
            </w:r>
            <w:r>
              <w:t>%</w:t>
            </w:r>
          </w:p>
        </w:tc>
        <w:tc>
          <w:tcPr>
            <w:tcW w:w="1915" w:type="dxa"/>
          </w:tcPr>
          <w:p w:rsidR="00C34E6D" w:rsidRPr="00236D8A" w:rsidRDefault="00C34E6D" w:rsidP="00C34E6D">
            <w:pPr>
              <w:cnfStyle w:val="000000100000"/>
            </w:pPr>
            <w:r>
              <w:t>13%</w:t>
            </w:r>
          </w:p>
        </w:tc>
        <w:tc>
          <w:tcPr>
            <w:tcW w:w="1915" w:type="dxa"/>
          </w:tcPr>
          <w:p w:rsidR="00C34E6D" w:rsidRPr="00236D8A" w:rsidRDefault="00C34E6D" w:rsidP="00C34E6D">
            <w:pPr>
              <w:cnfStyle w:val="000000100000"/>
              <w:rPr>
                <w:b/>
              </w:rPr>
            </w:pPr>
            <w:r w:rsidRPr="00652BAD">
              <w:t>87</w:t>
            </w:r>
            <w:r>
              <w:rPr>
                <w:b/>
              </w:rPr>
              <w:t>%</w:t>
            </w:r>
          </w:p>
        </w:tc>
        <w:tc>
          <w:tcPr>
            <w:tcW w:w="1916" w:type="dxa"/>
          </w:tcPr>
          <w:p w:rsidR="00C34E6D" w:rsidRPr="00236D8A" w:rsidRDefault="00C34E6D" w:rsidP="00C34E6D">
            <w:pPr>
              <w:jc w:val="right"/>
              <w:cnfStyle w:val="000000100000"/>
            </w:pPr>
            <w:r w:rsidRPr="00236D8A">
              <w:t>31</w:t>
            </w:r>
          </w:p>
        </w:tc>
      </w:tr>
      <w:tr w:rsidR="00C34E6D" w:rsidRPr="00236D8A" w:rsidTr="00C34E6D">
        <w:tc>
          <w:tcPr>
            <w:cnfStyle w:val="001000000000"/>
            <w:tcW w:w="1915" w:type="dxa"/>
          </w:tcPr>
          <w:p w:rsidR="00C34E6D" w:rsidRPr="00236D8A" w:rsidRDefault="00C34E6D" w:rsidP="00C34E6D">
            <w:r w:rsidRPr="00236D8A">
              <w:t>Families</w:t>
            </w:r>
          </w:p>
        </w:tc>
        <w:tc>
          <w:tcPr>
            <w:tcW w:w="1915" w:type="dxa"/>
          </w:tcPr>
          <w:p w:rsidR="00C34E6D" w:rsidRPr="00236D8A" w:rsidRDefault="00C34E6D" w:rsidP="00C34E6D">
            <w:pPr>
              <w:cnfStyle w:val="000000000000"/>
            </w:pPr>
            <w:r w:rsidRPr="00236D8A">
              <w:t>0</w:t>
            </w:r>
            <w:r>
              <w:t>%</w:t>
            </w:r>
          </w:p>
        </w:tc>
        <w:tc>
          <w:tcPr>
            <w:tcW w:w="1915" w:type="dxa"/>
          </w:tcPr>
          <w:p w:rsidR="00C34E6D" w:rsidRPr="00236D8A" w:rsidRDefault="00C34E6D" w:rsidP="00C34E6D">
            <w:pPr>
              <w:cnfStyle w:val="000000000000"/>
            </w:pPr>
            <w:r>
              <w:t>16%</w:t>
            </w:r>
          </w:p>
        </w:tc>
        <w:tc>
          <w:tcPr>
            <w:tcW w:w="1915" w:type="dxa"/>
          </w:tcPr>
          <w:p w:rsidR="00C34E6D" w:rsidRPr="00236D8A" w:rsidRDefault="00C34E6D" w:rsidP="00C34E6D">
            <w:pPr>
              <w:cnfStyle w:val="000000000000"/>
            </w:pPr>
            <w:r>
              <w:t>84%</w:t>
            </w:r>
          </w:p>
        </w:tc>
        <w:tc>
          <w:tcPr>
            <w:tcW w:w="1916" w:type="dxa"/>
          </w:tcPr>
          <w:p w:rsidR="00C34E6D" w:rsidRPr="00236D8A" w:rsidRDefault="00C34E6D" w:rsidP="00C34E6D">
            <w:pPr>
              <w:jc w:val="right"/>
              <w:cnfStyle w:val="000000000000"/>
            </w:pPr>
            <w:r w:rsidRPr="00236D8A">
              <w:t>24</w:t>
            </w:r>
          </w:p>
        </w:tc>
      </w:tr>
    </w:tbl>
    <w:p w:rsidR="00C34E6D" w:rsidRDefault="00C34E6D" w:rsidP="00C34E6D">
      <w:pPr>
        <w:spacing w:after="0"/>
      </w:pPr>
    </w:p>
    <w:p w:rsidR="00C34E6D" w:rsidRDefault="00C34E6D" w:rsidP="00C34E6D">
      <w:r>
        <w:lastRenderedPageBreak/>
        <w:t xml:space="preserve">Respondents were asked to estimate the proportion of people served that are of South Asian descent.  A majority (62%) of the organizations polled reported that 25% or less of the people they serve </w:t>
      </w:r>
      <w:proofErr w:type="gramStart"/>
      <w:r>
        <w:t>are</w:t>
      </w:r>
      <w:proofErr w:type="gramEnd"/>
      <w:r>
        <w:t xml:space="preserve"> of South Asian descent</w:t>
      </w:r>
      <w:r>
        <w:rPr>
          <w:rStyle w:val="FootnoteReference"/>
        </w:rPr>
        <w:footnoteReference w:id="19"/>
      </w:r>
      <w:r>
        <w:t xml:space="preserve"> (see Table 2).  24% of respondents reported that over half of the people they serve are of South Asian descent.  </w:t>
      </w:r>
    </w:p>
    <w:tbl>
      <w:tblPr>
        <w:tblStyle w:val="LightShading1"/>
        <w:tblW w:w="0" w:type="auto"/>
        <w:tblLook w:val="04A0"/>
      </w:tblPr>
      <w:tblGrid>
        <w:gridCol w:w="2112"/>
        <w:gridCol w:w="1343"/>
        <w:gridCol w:w="1343"/>
        <w:gridCol w:w="1343"/>
        <w:gridCol w:w="1359"/>
        <w:gridCol w:w="1356"/>
      </w:tblGrid>
      <w:tr w:rsidR="00C34E6D" w:rsidRPr="00236D8A" w:rsidTr="00C34E6D">
        <w:trPr>
          <w:cnfStyle w:val="100000000000"/>
        </w:trPr>
        <w:tc>
          <w:tcPr>
            <w:cnfStyle w:val="001000000000"/>
            <w:tcW w:w="2235" w:type="dxa"/>
            <w:tcBorders>
              <w:top w:val="nil"/>
            </w:tcBorders>
          </w:tcPr>
          <w:p w:rsidR="00C34E6D" w:rsidRPr="00236D8A" w:rsidRDefault="00C34E6D" w:rsidP="00C34E6D">
            <w:r w:rsidRPr="00D66DC5">
              <w:rPr>
                <w:i/>
                <w:color w:val="808080" w:themeColor="background1" w:themeShade="80"/>
              </w:rPr>
              <w:t xml:space="preserve">TABLE 1- % of people being served </w:t>
            </w:r>
            <w:r>
              <w:rPr>
                <w:i/>
                <w:color w:val="808080" w:themeColor="background1" w:themeShade="80"/>
              </w:rPr>
              <w:t xml:space="preserve">by organization who are </w:t>
            </w:r>
            <w:r w:rsidRPr="00D66DC5">
              <w:rPr>
                <w:i/>
                <w:color w:val="808080" w:themeColor="background1" w:themeShade="80"/>
              </w:rPr>
              <w:t xml:space="preserve">of South Asian </w:t>
            </w:r>
            <w:r>
              <w:rPr>
                <w:i/>
                <w:color w:val="808080" w:themeColor="background1" w:themeShade="80"/>
              </w:rPr>
              <w:t>d</w:t>
            </w:r>
            <w:r w:rsidRPr="00D66DC5">
              <w:rPr>
                <w:i/>
                <w:color w:val="808080" w:themeColor="background1" w:themeShade="80"/>
              </w:rPr>
              <w:t>escent</w:t>
            </w:r>
          </w:p>
        </w:tc>
        <w:tc>
          <w:tcPr>
            <w:tcW w:w="1468" w:type="dxa"/>
            <w:vAlign w:val="center"/>
          </w:tcPr>
          <w:p w:rsidR="00C34E6D" w:rsidRPr="00752919" w:rsidRDefault="00C34E6D" w:rsidP="00C34E6D">
            <w:pPr>
              <w:jc w:val="center"/>
              <w:cnfStyle w:val="100000000000"/>
            </w:pPr>
          </w:p>
          <w:p w:rsidR="00C34E6D" w:rsidRPr="00752919" w:rsidRDefault="00C34E6D" w:rsidP="00C34E6D">
            <w:pPr>
              <w:jc w:val="center"/>
              <w:cnfStyle w:val="100000000000"/>
            </w:pPr>
            <w:r w:rsidRPr="00752919">
              <w:t>0-25%</w:t>
            </w:r>
          </w:p>
          <w:p w:rsidR="00C34E6D" w:rsidRPr="00752919" w:rsidRDefault="00C34E6D" w:rsidP="00C34E6D">
            <w:pPr>
              <w:jc w:val="center"/>
              <w:cnfStyle w:val="100000000000"/>
            </w:pPr>
          </w:p>
        </w:tc>
        <w:tc>
          <w:tcPr>
            <w:tcW w:w="1468" w:type="dxa"/>
            <w:vAlign w:val="center"/>
          </w:tcPr>
          <w:p w:rsidR="00C34E6D" w:rsidRPr="00752919" w:rsidRDefault="00C34E6D" w:rsidP="00C34E6D">
            <w:pPr>
              <w:jc w:val="center"/>
              <w:cnfStyle w:val="100000000000"/>
            </w:pPr>
            <w:r w:rsidRPr="00752919">
              <w:t>26-50%</w:t>
            </w:r>
          </w:p>
        </w:tc>
        <w:tc>
          <w:tcPr>
            <w:tcW w:w="1468" w:type="dxa"/>
            <w:vAlign w:val="center"/>
          </w:tcPr>
          <w:p w:rsidR="00C34E6D" w:rsidRPr="00752919" w:rsidRDefault="00C34E6D" w:rsidP="00C34E6D">
            <w:pPr>
              <w:jc w:val="center"/>
              <w:cnfStyle w:val="100000000000"/>
            </w:pPr>
            <w:r w:rsidRPr="00752919">
              <w:t>51-75%</w:t>
            </w:r>
          </w:p>
        </w:tc>
        <w:tc>
          <w:tcPr>
            <w:tcW w:w="1468" w:type="dxa"/>
            <w:vAlign w:val="center"/>
          </w:tcPr>
          <w:p w:rsidR="00C34E6D" w:rsidRPr="00752919" w:rsidRDefault="00C34E6D" w:rsidP="00C34E6D">
            <w:pPr>
              <w:jc w:val="center"/>
              <w:cnfStyle w:val="100000000000"/>
            </w:pPr>
            <w:r w:rsidRPr="00752919">
              <w:t>76-100%</w:t>
            </w:r>
          </w:p>
        </w:tc>
        <w:tc>
          <w:tcPr>
            <w:tcW w:w="1469" w:type="dxa"/>
            <w:vAlign w:val="center"/>
          </w:tcPr>
          <w:p w:rsidR="00C34E6D" w:rsidRPr="00752919" w:rsidRDefault="00C34E6D" w:rsidP="00C34E6D">
            <w:pPr>
              <w:jc w:val="center"/>
              <w:cnfStyle w:val="100000000000"/>
            </w:pPr>
            <w:r w:rsidRPr="00752919">
              <w:t>Total n</w:t>
            </w:r>
          </w:p>
        </w:tc>
      </w:tr>
      <w:tr w:rsidR="00C34E6D" w:rsidRPr="00236D8A" w:rsidTr="00C34E6D">
        <w:trPr>
          <w:cnfStyle w:val="000000100000"/>
        </w:trPr>
        <w:tc>
          <w:tcPr>
            <w:cnfStyle w:val="001000000000"/>
            <w:tcW w:w="2235" w:type="dxa"/>
          </w:tcPr>
          <w:p w:rsidR="00C34E6D" w:rsidRPr="00236D8A" w:rsidRDefault="00C34E6D" w:rsidP="00C34E6D">
            <w:r>
              <w:t>% of respondents</w:t>
            </w:r>
          </w:p>
        </w:tc>
        <w:tc>
          <w:tcPr>
            <w:tcW w:w="1468" w:type="dxa"/>
            <w:vAlign w:val="center"/>
          </w:tcPr>
          <w:p w:rsidR="00C34E6D" w:rsidRPr="00236D8A" w:rsidRDefault="00C34E6D" w:rsidP="00C34E6D">
            <w:pPr>
              <w:jc w:val="center"/>
              <w:cnfStyle w:val="000000100000"/>
            </w:pPr>
            <w:r>
              <w:t>62%</w:t>
            </w:r>
          </w:p>
        </w:tc>
        <w:tc>
          <w:tcPr>
            <w:tcW w:w="1468" w:type="dxa"/>
            <w:vAlign w:val="center"/>
          </w:tcPr>
          <w:p w:rsidR="00C34E6D" w:rsidRPr="00236D8A" w:rsidRDefault="00C34E6D" w:rsidP="00C34E6D">
            <w:pPr>
              <w:jc w:val="center"/>
              <w:cnfStyle w:val="000000100000"/>
            </w:pPr>
            <w:r>
              <w:t>12%</w:t>
            </w:r>
          </w:p>
        </w:tc>
        <w:tc>
          <w:tcPr>
            <w:tcW w:w="1468" w:type="dxa"/>
            <w:vAlign w:val="center"/>
          </w:tcPr>
          <w:p w:rsidR="00C34E6D" w:rsidRPr="00236D8A" w:rsidRDefault="00C34E6D" w:rsidP="00C34E6D">
            <w:pPr>
              <w:jc w:val="center"/>
              <w:cnfStyle w:val="000000100000"/>
            </w:pPr>
            <w:r>
              <w:t>9%</w:t>
            </w:r>
          </w:p>
        </w:tc>
        <w:tc>
          <w:tcPr>
            <w:tcW w:w="1468" w:type="dxa"/>
            <w:vAlign w:val="center"/>
          </w:tcPr>
          <w:p w:rsidR="00C34E6D" w:rsidRPr="00236D8A" w:rsidRDefault="00C34E6D" w:rsidP="00C34E6D">
            <w:pPr>
              <w:jc w:val="center"/>
              <w:cnfStyle w:val="000000100000"/>
            </w:pPr>
            <w:r>
              <w:t>15%</w:t>
            </w:r>
          </w:p>
        </w:tc>
        <w:tc>
          <w:tcPr>
            <w:tcW w:w="1469" w:type="dxa"/>
            <w:vAlign w:val="center"/>
          </w:tcPr>
          <w:p w:rsidR="00C34E6D" w:rsidRPr="00236D8A" w:rsidRDefault="00C34E6D" w:rsidP="00C34E6D">
            <w:pPr>
              <w:jc w:val="center"/>
              <w:cnfStyle w:val="000000100000"/>
            </w:pPr>
            <w:r>
              <w:t>32</w:t>
            </w:r>
          </w:p>
        </w:tc>
      </w:tr>
    </w:tbl>
    <w:p w:rsidR="00C34E6D" w:rsidRDefault="00C34E6D" w:rsidP="00C34E6D">
      <w:pPr>
        <w:spacing w:after="0"/>
      </w:pPr>
    </w:p>
    <w:p w:rsidR="00C34E6D" w:rsidRDefault="00C34E6D" w:rsidP="00C34E6D">
      <w:pPr>
        <w:spacing w:after="0"/>
      </w:pPr>
      <w:r>
        <w:t>The variation can be due to a number of factors.  A small number may specifically arrange their services around the South Asian community, whereas a minority may operate in communities with significant South Asian populations and by default these groups are served.  The majority who serve a much smaller complement of South Asian people may operate in communities with a smaller population; or may not have the linguistic and cultural capacity and experience to meet the required needs.  We return to this point.</w:t>
      </w:r>
    </w:p>
    <w:p w:rsidR="00C34E6D" w:rsidRDefault="00C34E6D" w:rsidP="00C34E6D"/>
    <w:p w:rsidR="00C34E6D" w:rsidRDefault="00C34E6D" w:rsidP="00C34E6D">
      <w:r>
        <w:t xml:space="preserve">Despite a low proportion of South Asian clients accessing services, there is nonetheless </w:t>
      </w:r>
      <w:proofErr w:type="gramStart"/>
      <w:r>
        <w:t>a diversity</w:t>
      </w:r>
      <w:proofErr w:type="gramEnd"/>
      <w:r>
        <w:t xml:space="preserve"> in the cultural-linguistic groups using the services.  Figure one provides the relative service access of the most common South Asian languages.  For all languages, the majority of respondents reported that individuals access their services (these data, however, do not speak to the relative prevalence of each language).  </w:t>
      </w:r>
    </w:p>
    <w:p w:rsidR="00C34E6D" w:rsidRDefault="00917481" w:rsidP="00C34E6D">
      <w:r w:rsidRPr="00917481">
        <w:rPr>
          <w:noProof/>
          <w:lang w:val="en-CA" w:eastAsia="en-CA"/>
        </w:rPr>
        <w:lastRenderedPageBreak/>
        <w:pict>
          <v:shape id="Text Box 34" o:spid="_x0000_s1069" type="#_x0000_t202" style="position:absolute;margin-left:6.05pt;margin-top:222.85pt;width:471.2pt;height:18.2pt;z-index:2517176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" stroked="f">
            <v:textbox style="mso-fit-shape-to-text:t">
              <w:txbxContent>
                <w:p w:rsidR="00A25EE0" w:rsidRPr="00C56BA1" w:rsidRDefault="00A25EE0" w:rsidP="00C34E6D">
                  <w:pPr>
                    <w:pStyle w:val="NoSpacing"/>
                    <w:rPr>
                      <w:i/>
                      <w:color w:val="808080" w:themeColor="background1" w:themeShade="80"/>
                      <w:sz w:val="18"/>
                      <w:szCs w:val="18"/>
                    </w:rPr>
                  </w:pPr>
                  <w:proofErr w:type="gramStart"/>
                  <w:r w:rsidRPr="00C56BA1">
                    <w:rPr>
                      <w:i/>
                      <w:color w:val="808080" w:themeColor="background1" w:themeShade="80"/>
                      <w:sz w:val="18"/>
                      <w:szCs w:val="18"/>
                    </w:rPr>
                    <w:t>Figure 1.</w:t>
                  </w:r>
                  <w:proofErr w:type="gramEnd"/>
                  <w:r w:rsidRPr="00C56BA1">
                    <w:rPr>
                      <w:i/>
                      <w:color w:val="808080" w:themeColor="background1" w:themeShade="80"/>
                      <w:sz w:val="18"/>
                      <w:szCs w:val="18"/>
                    </w:rPr>
                    <w:t xml:space="preserve"> Do people from the following cultural-linguistic groups access your services?</w:t>
                  </w:r>
                </w:p>
              </w:txbxContent>
            </v:textbox>
          </v:shape>
        </w:pict>
      </w:r>
      <w:r w:rsidR="00C34E6D" w:rsidRPr="00C56BA1">
        <w:rPr>
          <w:noProof/>
        </w:rPr>
        <w:drawing>
          <wp:inline distT="0" distB="0" distL="0" distR="0">
            <wp:extent cx="5991225" cy="2743200"/>
            <wp:effectExtent l="19050" t="0" r="9525" b="0"/>
            <wp:docPr id="8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4E6D" w:rsidRDefault="00C34E6D" w:rsidP="00C34E6D"/>
    <w:p w:rsidR="00C34E6D" w:rsidRPr="00AF3272" w:rsidRDefault="00C34E6D" w:rsidP="00C34E6D">
      <w:pPr>
        <w:pStyle w:val="Heading2"/>
      </w:pPr>
      <w:r>
        <w:t>Services Addressing Family Violence and Conflict</w:t>
      </w:r>
    </w:p>
    <w:p w:rsidR="00C34E6D" w:rsidRDefault="00C34E6D" w:rsidP="00C34E6D">
      <w:r>
        <w:t>Figure 3 presents the proportion of organizations providing services that address family violence and conflict. As shown, the majority of organizations address this issue in some capacity.</w:t>
      </w:r>
    </w:p>
    <w:p w:rsidR="00C34E6D" w:rsidRPr="00236D8A" w:rsidRDefault="00917481" w:rsidP="00C34E6D">
      <w:r w:rsidRPr="00917481">
        <w:rPr>
          <w:noProof/>
          <w:lang w:val="en-CA" w:eastAsia="en-CA"/>
        </w:rPr>
        <w:pict>
          <v:shape id="Text Box 33" o:spid="_x0000_s1070" type="#_x0000_t202" style="position:absolute;margin-left:228.15pt;margin-top:53.25pt;width:272.35pt;height:39.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" stroked="f">
            <v:textbox>
              <w:txbxContent>
                <w:p w:rsidR="00A25EE0" w:rsidRPr="00C452DC" w:rsidRDefault="00A25EE0" w:rsidP="00C34E6D">
                  <w:pPr>
                    <w:pStyle w:val="NoSpacing"/>
                    <w:rPr>
                      <w:sz w:val="16"/>
                      <w:szCs w:val="16"/>
                      <w:lang w:val="en-CA"/>
                    </w:rPr>
                  </w:pPr>
                  <w:proofErr w:type="gramStart"/>
                  <w:r w:rsidRPr="00C452DC">
                    <w:rPr>
                      <w:i/>
                      <w:sz w:val="18"/>
                      <w:szCs w:val="18"/>
                      <w:lang w:val="en-CA"/>
                    </w:rPr>
                    <w:t>Figure 3.</w:t>
                  </w:r>
                  <w:proofErr w:type="gramEnd"/>
                  <w:r w:rsidRPr="00C452DC">
                    <w:rPr>
                      <w:i/>
                      <w:sz w:val="18"/>
                      <w:szCs w:val="18"/>
                      <w:lang w:val="en-CA"/>
                    </w:rPr>
                    <w:t xml:space="preserve"> Does your organization address issues of domestic violence and conflict in families?</w:t>
                  </w:r>
                  <w:r w:rsidRPr="00C452DC">
                    <w:rPr>
                      <w:sz w:val="16"/>
                      <w:szCs w:val="16"/>
                      <w:lang w:val="en-CA"/>
                    </w:rPr>
                    <w:t xml:space="preserve">  </w:t>
                  </w:r>
                  <w:r>
                    <w:rPr>
                      <w:sz w:val="16"/>
                      <w:szCs w:val="16"/>
                      <w:lang w:val="en-CA"/>
                    </w:rPr>
                    <w:t>(</w:t>
                  </w:r>
                  <w:r w:rsidRPr="00C452DC">
                    <w:rPr>
                      <w:sz w:val="16"/>
                      <w:szCs w:val="16"/>
                      <w:lang w:val="en-CA"/>
                    </w:rPr>
                    <w:t>n=34</w:t>
                  </w:r>
                  <w:r>
                    <w:rPr>
                      <w:sz w:val="16"/>
                      <w:szCs w:val="16"/>
                      <w:lang w:val="en-CA"/>
                    </w:rPr>
                    <w:t>)</w:t>
                  </w:r>
                </w:p>
                <w:p w:rsidR="00A25EE0" w:rsidRPr="00D255F3" w:rsidRDefault="00A25EE0" w:rsidP="00C34E6D">
                  <w:pPr>
                    <w:pStyle w:val="NoSpacing"/>
                    <w:rPr>
                      <w:i/>
                      <w:color w:val="808080" w:themeColor="background1" w:themeShade="80"/>
                      <w:sz w:val="18"/>
                      <w:szCs w:val="18"/>
                      <w:lang w:val="en-CA"/>
                    </w:rPr>
                  </w:pPr>
                </w:p>
              </w:txbxContent>
            </v:textbox>
          </v:shape>
        </w:pict>
      </w:r>
      <w:r w:rsidR="00C34E6D" w:rsidRPr="00236D8A">
        <w:rPr>
          <w:noProof/>
        </w:rPr>
        <w:drawing>
          <wp:inline distT="0" distB="0" distL="0" distR="0">
            <wp:extent cx="3752850" cy="2095500"/>
            <wp:effectExtent l="0" t="0" r="0" b="0"/>
            <wp:docPr id="81"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34E6D" w:rsidRPr="00236D8A" w:rsidRDefault="00C34E6D" w:rsidP="00C34E6D">
      <w:r w:rsidRPr="00236D8A">
        <w:t xml:space="preserve">Some respondents said that addressing </w:t>
      </w:r>
      <w:r>
        <w:t>family conflict and violence</w:t>
      </w:r>
      <w:r w:rsidRPr="00236D8A">
        <w:t xml:space="preserve"> were only a small part of the</w:t>
      </w:r>
      <w:r>
        <w:t>ir work because these issues became evident as a result of working</w:t>
      </w:r>
      <w:r w:rsidRPr="00236D8A">
        <w:t xml:space="preserve"> with </w:t>
      </w:r>
      <w:r w:rsidRPr="00236D8A">
        <w:lastRenderedPageBreak/>
        <w:t xml:space="preserve">specific </w:t>
      </w:r>
      <w:r>
        <w:t>populations of adults. They indicated that if the concern</w:t>
      </w:r>
      <w:r w:rsidRPr="00236D8A">
        <w:t xml:space="preserve"> arose it would be addressed</w:t>
      </w:r>
      <w:r>
        <w:t>, but it was not a focus of</w:t>
      </w:r>
      <w:r w:rsidRPr="00236D8A">
        <w:t xml:space="preserve"> targeted service delivery. For example:</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 xml:space="preserve">We work with older adults with mental health issues and addictions. Not infrequently we come across elder abuse. </w:t>
      </w:r>
    </w:p>
    <w:p w:rsidR="00C34E6D" w:rsidRDefault="00C34E6D" w:rsidP="00C34E6D">
      <w:pPr>
        <w:ind w:left="720"/>
        <w:rPr>
          <w:rFonts w:cs="Arial"/>
          <w:i/>
          <w:color w:val="000000"/>
          <w:shd w:val="clear" w:color="auto" w:fill="FFFFFF"/>
        </w:rPr>
      </w:pPr>
      <w:r>
        <w:rPr>
          <w:rFonts w:cs="Arial"/>
          <w:i/>
          <w:color w:val="000000"/>
          <w:shd w:val="clear" w:color="auto" w:fill="FFFFFF"/>
        </w:rPr>
        <w:t>[We can address the issue] i</w:t>
      </w:r>
      <w:r w:rsidRPr="00236D8A">
        <w:rPr>
          <w:rFonts w:cs="Arial"/>
          <w:i/>
          <w:color w:val="000000"/>
          <w:shd w:val="clear" w:color="auto" w:fill="FFFFFF"/>
        </w:rPr>
        <w:t>f the issue is violence against a vulnerable adult...</w:t>
      </w:r>
      <w:r>
        <w:rPr>
          <w:rFonts w:cs="Arial"/>
          <w:i/>
          <w:color w:val="000000"/>
          <w:shd w:val="clear" w:color="auto" w:fill="FFFFFF"/>
        </w:rPr>
        <w:t xml:space="preserve">with </w:t>
      </w:r>
      <w:r w:rsidRPr="00236D8A">
        <w:rPr>
          <w:rFonts w:cs="Arial"/>
          <w:i/>
          <w:color w:val="000000"/>
          <w:shd w:val="clear" w:color="auto" w:fill="FFFFFF"/>
        </w:rPr>
        <w:t>intellectual, physical or cognitive issues</w:t>
      </w:r>
      <w:r>
        <w:rPr>
          <w:rFonts w:cs="Arial"/>
          <w:i/>
          <w:color w:val="000000"/>
          <w:shd w:val="clear" w:color="auto" w:fill="FFFFFF"/>
        </w:rPr>
        <w:t>.</w:t>
      </w:r>
      <w:r w:rsidRPr="00236D8A">
        <w:rPr>
          <w:rFonts w:cs="Arial"/>
          <w:i/>
          <w:color w:val="000000"/>
          <w:shd w:val="clear" w:color="auto" w:fill="FFFFFF"/>
        </w:rPr>
        <w:t xml:space="preserve"> </w:t>
      </w:r>
    </w:p>
    <w:p w:rsidR="00C34E6D" w:rsidRPr="004B5987" w:rsidRDefault="00C34E6D" w:rsidP="00C34E6D">
      <w:pPr>
        <w:rPr>
          <w:rFonts w:cs="Arial"/>
          <w:i/>
          <w:color w:val="000000"/>
          <w:shd w:val="clear" w:color="auto" w:fill="FFFFFF"/>
        </w:rPr>
      </w:pPr>
      <w:r w:rsidRPr="00236D8A">
        <w:rPr>
          <w:rFonts w:cs="Arial"/>
          <w:color w:val="000000"/>
          <w:shd w:val="clear" w:color="auto" w:fill="FFFFFF"/>
        </w:rPr>
        <w:t xml:space="preserve">Other individuals stated </w:t>
      </w:r>
      <w:r>
        <w:rPr>
          <w:rFonts w:cs="Arial"/>
          <w:color w:val="000000"/>
          <w:shd w:val="clear" w:color="auto" w:fill="FFFFFF"/>
        </w:rPr>
        <w:t xml:space="preserve">that </w:t>
      </w:r>
      <w:r w:rsidRPr="00236D8A">
        <w:rPr>
          <w:rFonts w:cs="Arial"/>
          <w:color w:val="000000"/>
          <w:shd w:val="clear" w:color="auto" w:fill="FFFFFF"/>
        </w:rPr>
        <w:t>addressing family violence is a significant part of their work</w:t>
      </w:r>
      <w:r>
        <w:rPr>
          <w:rFonts w:cs="Arial"/>
          <w:color w:val="000000"/>
          <w:shd w:val="clear" w:color="auto" w:fill="FFFFFF"/>
        </w:rPr>
        <w:t xml:space="preserve"> and specified the type of services offered</w:t>
      </w:r>
      <w:r w:rsidRPr="00236D8A">
        <w:rPr>
          <w:rFonts w:cs="Arial"/>
          <w:color w:val="000000"/>
          <w:shd w:val="clear" w:color="auto" w:fill="FFFFFF"/>
        </w:rPr>
        <w:t>:</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We are a consultation or referral organization. We have counselors and outreach workers</w:t>
      </w:r>
      <w:r>
        <w:rPr>
          <w:rFonts w:cs="Arial"/>
          <w:i/>
          <w:color w:val="000000"/>
          <w:shd w:val="clear" w:color="auto" w:fill="FFFFFF"/>
        </w:rPr>
        <w:t>,</w:t>
      </w:r>
      <w:r w:rsidRPr="00236D8A">
        <w:rPr>
          <w:rFonts w:cs="Arial"/>
          <w:i/>
          <w:color w:val="000000"/>
          <w:shd w:val="clear" w:color="auto" w:fill="FFFFFF"/>
        </w:rPr>
        <w:t xml:space="preserve"> etc. </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We have several</w:t>
      </w:r>
      <w:r>
        <w:rPr>
          <w:rFonts w:cs="Arial"/>
          <w:i/>
          <w:color w:val="000000"/>
          <w:shd w:val="clear" w:color="auto" w:fill="FFFFFF"/>
        </w:rPr>
        <w:t xml:space="preserve"> abuse prevention programs </w:t>
      </w:r>
      <w:r w:rsidRPr="00236D8A">
        <w:rPr>
          <w:rFonts w:cs="Arial"/>
          <w:i/>
          <w:color w:val="000000"/>
          <w:shd w:val="clear" w:color="auto" w:fill="FFFFFF"/>
        </w:rPr>
        <w:t>that serve different populations: victims, perpetrators, seniors, women and men</w:t>
      </w:r>
      <w:r>
        <w:rPr>
          <w:rFonts w:cs="Arial"/>
          <w:i/>
          <w:color w:val="000000"/>
          <w:shd w:val="clear" w:color="auto" w:fill="FFFFFF"/>
        </w:rPr>
        <w:t>.</w:t>
      </w:r>
      <w:r w:rsidRPr="00236D8A">
        <w:rPr>
          <w:rFonts w:cs="Arial"/>
          <w:i/>
          <w:color w:val="000000"/>
          <w:shd w:val="clear" w:color="auto" w:fill="FFFFFF"/>
        </w:rPr>
        <w:t xml:space="preserve"> </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 xml:space="preserve">We act for seniors in conflict with families; provide advice and representation in elder abuse scenarios within </w:t>
      </w:r>
      <w:proofErr w:type="gramStart"/>
      <w:r w:rsidRPr="00236D8A">
        <w:rPr>
          <w:rFonts w:cs="Arial"/>
          <w:i/>
          <w:color w:val="000000"/>
          <w:shd w:val="clear" w:color="auto" w:fill="FFFFFF"/>
        </w:rPr>
        <w:t xml:space="preserve">families </w:t>
      </w:r>
      <w:r>
        <w:rPr>
          <w:rFonts w:cs="Arial"/>
          <w:i/>
          <w:color w:val="000000"/>
          <w:shd w:val="clear" w:color="auto" w:fill="FFFFFF"/>
        </w:rPr>
        <w:t>.</w:t>
      </w:r>
      <w:proofErr w:type="gramEnd"/>
    </w:p>
    <w:p w:rsidR="00C34E6D" w:rsidRPr="0003276F" w:rsidRDefault="00C34E6D" w:rsidP="00C34E6D">
      <w:pPr>
        <w:pStyle w:val="Heading2"/>
      </w:pPr>
      <w:r>
        <w:t>Services Addressing Elder Abuse</w:t>
      </w:r>
    </w:p>
    <w:p w:rsidR="00C34E6D" w:rsidRDefault="00C34E6D" w:rsidP="00C34E6D">
      <w:r>
        <w:t xml:space="preserve">Elder abuse represents a specific form of family conflict and violence and was an important focus of the current survey. The majority of organizations represented in the survey provide services that in some way address elder abuse (Figure 4), with 41% identifying it as a significant part of their work.  </w:t>
      </w:r>
    </w:p>
    <w:p w:rsidR="00C34E6D" w:rsidRPr="00236D8A" w:rsidRDefault="00917481" w:rsidP="00C34E6D">
      <w:r w:rsidRPr="00917481">
        <w:rPr>
          <w:noProof/>
          <w:lang w:val="en-CA" w:eastAsia="en-CA"/>
        </w:rPr>
        <w:lastRenderedPageBreak/>
        <w:pict>
          <v:shape id="Text Box 95" o:spid="_x0000_s1071" type="#_x0000_t202" style="position:absolute;margin-left:227.5pt;margin-top:37.3pt;width:283.5pt;height:41.1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DrhQIAABk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" stroked="f">
            <v:textbox>
              <w:txbxContent>
                <w:p w:rsidR="00A25EE0" w:rsidRPr="007D75E5" w:rsidRDefault="00A25EE0" w:rsidP="00C34E6D">
                  <w:pPr>
                    <w:pStyle w:val="NoSpacing"/>
                    <w:rPr>
                      <w:b/>
                      <w:sz w:val="16"/>
                      <w:szCs w:val="16"/>
                    </w:rPr>
                  </w:pPr>
                  <w:proofErr w:type="gramStart"/>
                  <w:r w:rsidRPr="007D75E5">
                    <w:rPr>
                      <w:b/>
                      <w:sz w:val="18"/>
                      <w:szCs w:val="18"/>
                    </w:rPr>
                    <w:t>Figure 4</w:t>
                  </w:r>
                  <w:r w:rsidRPr="007D75E5">
                    <w:rPr>
                      <w:b/>
                      <w:i/>
                      <w:sz w:val="18"/>
                      <w:szCs w:val="18"/>
                    </w:rPr>
                    <w:t>.</w:t>
                  </w:r>
                  <w:proofErr w:type="gramEnd"/>
                  <w:r w:rsidRPr="007D75E5">
                    <w:rPr>
                      <w:b/>
                      <w:i/>
                      <w:sz w:val="18"/>
                      <w:szCs w:val="18"/>
                    </w:rPr>
                    <w:t xml:space="preserve"> Does your organization provide services that are designed to address elder abuse? </w:t>
                  </w:r>
                  <w:r w:rsidRPr="007D75E5">
                    <w:rPr>
                      <w:sz w:val="18"/>
                      <w:szCs w:val="18"/>
                    </w:rPr>
                    <w:t>(</w:t>
                  </w:r>
                  <w:r w:rsidRPr="007D75E5">
                    <w:rPr>
                      <w:sz w:val="16"/>
                      <w:szCs w:val="16"/>
                    </w:rPr>
                    <w:t>n=34)</w:t>
                  </w:r>
                </w:p>
                <w:p w:rsidR="00A25EE0" w:rsidRPr="007D75E5" w:rsidRDefault="00A25EE0" w:rsidP="00C34E6D">
                  <w:pPr>
                    <w:pStyle w:val="NoSpacing"/>
                    <w:rPr>
                      <w:i/>
                      <w:sz w:val="18"/>
                      <w:szCs w:val="18"/>
                      <w:lang w:val="en-CA"/>
                    </w:rPr>
                  </w:pPr>
                </w:p>
                <w:p w:rsidR="00A25EE0" w:rsidRDefault="00A25EE0" w:rsidP="00C34E6D"/>
              </w:txbxContent>
            </v:textbox>
          </v:shape>
        </w:pict>
      </w:r>
      <w:r w:rsidR="00C34E6D" w:rsidRPr="00236D8A">
        <w:rPr>
          <w:noProof/>
        </w:rPr>
        <w:drawing>
          <wp:inline distT="0" distB="0" distL="0" distR="0">
            <wp:extent cx="3798570" cy="2215833"/>
            <wp:effectExtent l="0" t="0" r="0" b="0"/>
            <wp:docPr id="82"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34E6D" w:rsidRPr="00236D8A" w:rsidRDefault="00C34E6D" w:rsidP="00C34E6D">
      <w:r w:rsidRPr="00236D8A">
        <w:t>One indiv</w:t>
      </w:r>
      <w:r>
        <w:t xml:space="preserve">idual, </w:t>
      </w:r>
      <w:r w:rsidRPr="00236D8A">
        <w:t>who reported that providing services designed to address elder abuse was a small part of their work</w:t>
      </w:r>
      <w:r>
        <w:t>,</w:t>
      </w:r>
      <w:r w:rsidRPr="00236D8A">
        <w:t xml:space="preserve"> stated that:</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We work with our community partners to provide linkages to support services. We sit on committees to share strategies to address elder abuse. Elder abuse intervention is integrated into the plan of care when it is an issue. We do not have staff specifically designated for elder abuse intervention.</w:t>
      </w:r>
    </w:p>
    <w:p w:rsidR="00C34E6D" w:rsidRDefault="00C34E6D" w:rsidP="00C34E6D">
      <w:r>
        <w:t xml:space="preserve">This suggests that for many organizations, addressing elder abuse remains a specialization that must be addressed through strategic partnerships with other providers to intervene. </w:t>
      </w:r>
    </w:p>
    <w:p w:rsidR="00C34E6D" w:rsidRPr="00236D8A" w:rsidRDefault="00C34E6D" w:rsidP="00C34E6D">
      <w:r>
        <w:t>O</w:t>
      </w:r>
      <w:r w:rsidRPr="00236D8A">
        <w:t>ther individuals indicated that addressing elder abuse is a significant part of their work</w:t>
      </w:r>
      <w:r>
        <w:t xml:space="preserve"> and shared the following information.  </w:t>
      </w:r>
      <w:proofErr w:type="gramStart"/>
      <w:r>
        <w:t>For example.</w:t>
      </w:r>
      <w:proofErr w:type="gramEnd"/>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We have best practice guidelines on client centered care and therapeutic relationships and one on el</w:t>
      </w:r>
      <w:r>
        <w:rPr>
          <w:rFonts w:cs="Arial"/>
          <w:i/>
          <w:color w:val="000000"/>
          <w:shd w:val="clear" w:color="auto" w:fill="FFFFFF"/>
        </w:rPr>
        <w:t>der abuse</w:t>
      </w:r>
      <w:r w:rsidRPr="00236D8A">
        <w:rPr>
          <w:rFonts w:cs="Arial"/>
          <w:i/>
          <w:color w:val="000000"/>
          <w:shd w:val="clear" w:color="auto" w:fill="FFFFFF"/>
        </w:rPr>
        <w:t>.</w:t>
      </w:r>
    </w:p>
    <w:p w:rsidR="00C34E6D" w:rsidRPr="00B93ECF" w:rsidRDefault="00C34E6D" w:rsidP="00C34E6D">
      <w:pPr>
        <w:ind w:left="720"/>
        <w:rPr>
          <w:i/>
        </w:rPr>
      </w:pPr>
      <w:r w:rsidRPr="00236D8A">
        <w:rPr>
          <w:rFonts w:cs="Arial"/>
          <w:i/>
          <w:color w:val="000000"/>
          <w:shd w:val="clear" w:color="auto" w:fill="FFFFFF"/>
        </w:rPr>
        <w:t>Two of our programs' main role</w:t>
      </w:r>
      <w:r>
        <w:rPr>
          <w:rFonts w:cs="Arial"/>
          <w:i/>
          <w:color w:val="000000"/>
          <w:shd w:val="clear" w:color="auto" w:fill="FFFFFF"/>
        </w:rPr>
        <w:t>s are</w:t>
      </w:r>
      <w:r w:rsidRPr="00236D8A">
        <w:rPr>
          <w:rFonts w:cs="Arial"/>
          <w:i/>
          <w:color w:val="000000"/>
          <w:shd w:val="clear" w:color="auto" w:fill="FFFFFF"/>
        </w:rPr>
        <w:t xml:space="preserve"> to work in preventing elder abuse as well as supporting seniors who are experiencing abuse.</w:t>
      </w:r>
    </w:p>
    <w:p w:rsidR="00C34E6D" w:rsidRPr="00AF3272" w:rsidRDefault="00C34E6D" w:rsidP="00C34E6D">
      <w:pPr>
        <w:pStyle w:val="Heading2"/>
      </w:pPr>
      <w:r>
        <w:t xml:space="preserve">Services and Programs Provided to </w:t>
      </w:r>
      <w:proofErr w:type="gramStart"/>
      <w:r>
        <w:t>Seniors</w:t>
      </w:r>
      <w:proofErr w:type="gramEnd"/>
    </w:p>
    <w:p w:rsidR="00C34E6D" w:rsidRPr="00236D8A" w:rsidRDefault="00C34E6D" w:rsidP="00C34E6D">
      <w:r w:rsidRPr="00236D8A">
        <w:lastRenderedPageBreak/>
        <w:t xml:space="preserve">The following section provides an overview of the specific services provided </w:t>
      </w:r>
      <w:r>
        <w:t xml:space="preserve">to seniors </w:t>
      </w:r>
      <w:r w:rsidRPr="00236D8A">
        <w:t>by the organizations represented in the survey. Respondents were first asked if their organization</w:t>
      </w:r>
      <w:r>
        <w:t xml:space="preserve"> provides any of the following</w:t>
      </w:r>
      <w:r w:rsidRPr="00236D8A">
        <w:t>:</w:t>
      </w:r>
    </w:p>
    <w:p w:rsidR="00C34E6D" w:rsidRDefault="00C34E6D" w:rsidP="00C34E6D">
      <w:pPr>
        <w:pStyle w:val="ListParagraph"/>
        <w:numPr>
          <w:ilvl w:val="0"/>
          <w:numId w:val="38"/>
        </w:numPr>
        <w:rPr>
          <w:sz w:val="24"/>
          <w:szCs w:val="24"/>
        </w:rPr>
      </w:pPr>
      <w:r>
        <w:rPr>
          <w:sz w:val="24"/>
          <w:szCs w:val="24"/>
        </w:rPr>
        <w:t>Peer support groups</w:t>
      </w:r>
    </w:p>
    <w:p w:rsidR="00C34E6D" w:rsidRDefault="00C34E6D" w:rsidP="00C34E6D">
      <w:pPr>
        <w:pStyle w:val="ListParagraph"/>
        <w:numPr>
          <w:ilvl w:val="0"/>
          <w:numId w:val="38"/>
        </w:numPr>
        <w:rPr>
          <w:sz w:val="24"/>
          <w:szCs w:val="24"/>
        </w:rPr>
      </w:pPr>
      <w:r>
        <w:rPr>
          <w:sz w:val="24"/>
          <w:szCs w:val="24"/>
        </w:rPr>
        <w:t>Settlement and immigration services</w:t>
      </w:r>
    </w:p>
    <w:p w:rsidR="00C34E6D" w:rsidRDefault="00C34E6D" w:rsidP="00C34E6D">
      <w:pPr>
        <w:pStyle w:val="ListParagraph"/>
        <w:numPr>
          <w:ilvl w:val="0"/>
          <w:numId w:val="38"/>
        </w:numPr>
        <w:rPr>
          <w:sz w:val="24"/>
          <w:szCs w:val="24"/>
        </w:rPr>
      </w:pPr>
      <w:r>
        <w:rPr>
          <w:sz w:val="24"/>
          <w:szCs w:val="24"/>
        </w:rPr>
        <w:t>Service system navigation and referral</w:t>
      </w:r>
    </w:p>
    <w:p w:rsidR="00C34E6D" w:rsidRDefault="00C34E6D" w:rsidP="00C34E6D">
      <w:pPr>
        <w:pStyle w:val="ListParagraph"/>
        <w:numPr>
          <w:ilvl w:val="0"/>
          <w:numId w:val="38"/>
        </w:numPr>
        <w:rPr>
          <w:sz w:val="24"/>
          <w:szCs w:val="24"/>
        </w:rPr>
      </w:pPr>
      <w:r>
        <w:rPr>
          <w:sz w:val="24"/>
          <w:szCs w:val="24"/>
        </w:rPr>
        <w:t>Legal support and education</w:t>
      </w:r>
    </w:p>
    <w:p w:rsidR="00C34E6D" w:rsidRDefault="00C34E6D" w:rsidP="00C34E6D">
      <w:pPr>
        <w:pStyle w:val="ListParagraph"/>
        <w:numPr>
          <w:ilvl w:val="0"/>
          <w:numId w:val="38"/>
        </w:numPr>
        <w:rPr>
          <w:sz w:val="24"/>
          <w:szCs w:val="24"/>
        </w:rPr>
      </w:pPr>
      <w:r>
        <w:rPr>
          <w:sz w:val="24"/>
          <w:szCs w:val="24"/>
        </w:rPr>
        <w:t>Health care services (screening clinics, primary care)</w:t>
      </w:r>
    </w:p>
    <w:p w:rsidR="00C34E6D" w:rsidRDefault="00C34E6D" w:rsidP="00C34E6D">
      <w:pPr>
        <w:pStyle w:val="ListParagraph"/>
        <w:numPr>
          <w:ilvl w:val="0"/>
          <w:numId w:val="38"/>
        </w:numPr>
        <w:rPr>
          <w:sz w:val="24"/>
          <w:szCs w:val="24"/>
        </w:rPr>
      </w:pPr>
      <w:r>
        <w:rPr>
          <w:sz w:val="24"/>
          <w:szCs w:val="24"/>
        </w:rPr>
        <w:t>Life and employment skills programs (e.g., financial, computers, etc.)</w:t>
      </w:r>
    </w:p>
    <w:p w:rsidR="00C34E6D" w:rsidRDefault="00C34E6D" w:rsidP="00C34E6D">
      <w:pPr>
        <w:pStyle w:val="ListParagraph"/>
        <w:numPr>
          <w:ilvl w:val="0"/>
          <w:numId w:val="38"/>
        </w:numPr>
        <w:rPr>
          <w:sz w:val="24"/>
          <w:szCs w:val="24"/>
        </w:rPr>
      </w:pPr>
      <w:r>
        <w:rPr>
          <w:sz w:val="24"/>
          <w:szCs w:val="24"/>
        </w:rPr>
        <w:t>Individual support (counseling, therapy, case management)</w:t>
      </w:r>
    </w:p>
    <w:p w:rsidR="00C34E6D" w:rsidRDefault="00C34E6D" w:rsidP="00C34E6D">
      <w:pPr>
        <w:pStyle w:val="ListParagraph"/>
        <w:numPr>
          <w:ilvl w:val="0"/>
          <w:numId w:val="38"/>
        </w:numPr>
        <w:rPr>
          <w:sz w:val="24"/>
          <w:szCs w:val="24"/>
        </w:rPr>
      </w:pPr>
      <w:r>
        <w:rPr>
          <w:sz w:val="24"/>
          <w:szCs w:val="24"/>
        </w:rPr>
        <w:t>Outreach and crisis response</w:t>
      </w:r>
    </w:p>
    <w:p w:rsidR="00C34E6D" w:rsidRDefault="00C34E6D" w:rsidP="00C34E6D">
      <w:pPr>
        <w:pStyle w:val="ListParagraph"/>
        <w:numPr>
          <w:ilvl w:val="0"/>
          <w:numId w:val="38"/>
        </w:numPr>
        <w:rPr>
          <w:sz w:val="24"/>
          <w:szCs w:val="24"/>
        </w:rPr>
      </w:pPr>
      <w:r>
        <w:rPr>
          <w:sz w:val="24"/>
          <w:szCs w:val="24"/>
        </w:rPr>
        <w:t>Mental health and wellness education</w:t>
      </w:r>
    </w:p>
    <w:p w:rsidR="00C34E6D" w:rsidRDefault="00C34E6D" w:rsidP="00C34E6D">
      <w:pPr>
        <w:pStyle w:val="ListParagraph"/>
        <w:numPr>
          <w:ilvl w:val="0"/>
          <w:numId w:val="38"/>
        </w:numPr>
        <w:rPr>
          <w:sz w:val="24"/>
          <w:szCs w:val="24"/>
        </w:rPr>
      </w:pPr>
      <w:r>
        <w:rPr>
          <w:sz w:val="24"/>
          <w:szCs w:val="24"/>
        </w:rPr>
        <w:t>Social recreation and exercise programs</w:t>
      </w:r>
    </w:p>
    <w:p w:rsidR="00C34E6D" w:rsidRDefault="00C34E6D" w:rsidP="00C34E6D">
      <w:pPr>
        <w:pStyle w:val="ListParagraph"/>
        <w:numPr>
          <w:ilvl w:val="0"/>
          <w:numId w:val="38"/>
        </w:numPr>
        <w:rPr>
          <w:sz w:val="24"/>
          <w:szCs w:val="24"/>
        </w:rPr>
      </w:pPr>
      <w:r>
        <w:rPr>
          <w:sz w:val="24"/>
          <w:szCs w:val="24"/>
        </w:rPr>
        <w:t>Other services</w:t>
      </w:r>
    </w:p>
    <w:p w:rsidR="00C34E6D" w:rsidRPr="00236D8A" w:rsidRDefault="00C34E6D" w:rsidP="00C34E6D">
      <w:r>
        <w:t xml:space="preserve">As can be seen in the Figure 5, there was variability in the proportion of respondents indicating that specific services are provided by their organization. However, on average, at least 50% of the organizations provide the listed services to seniors. </w:t>
      </w:r>
    </w:p>
    <w:p w:rsidR="00C34E6D" w:rsidRPr="00236D8A" w:rsidRDefault="00917481" w:rsidP="00C34E6D">
      <w:pPr>
        <w:jc w:val="center"/>
      </w:pPr>
      <w:r w:rsidRPr="00917481">
        <w:rPr>
          <w:noProof/>
          <w:lang w:val="en-CA" w:eastAsia="en-CA"/>
        </w:rPr>
        <w:lastRenderedPageBreak/>
        <w:pict>
          <v:shape id="Text Box 94" o:spid="_x0000_s1072" type="#_x0000_t202" style="position:absolute;left:0;text-align:left;margin-left:-3.45pt;margin-top:5.1pt;width:186.9pt;height:18.35pt;z-index:25171251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" stroked="f">
            <v:textbox>
              <w:txbxContent>
                <w:p w:rsidR="00A25EE0" w:rsidRPr="007D75E5" w:rsidRDefault="00A25EE0" w:rsidP="00C34E6D">
                  <w:pPr>
                    <w:rPr>
                      <w:b/>
                      <w:sz w:val="18"/>
                      <w:szCs w:val="18"/>
                      <w:lang w:val="en-CA"/>
                    </w:rPr>
                  </w:pPr>
                  <w:proofErr w:type="gramStart"/>
                  <w:r w:rsidRPr="007D75E5">
                    <w:rPr>
                      <w:b/>
                      <w:sz w:val="18"/>
                      <w:szCs w:val="18"/>
                      <w:lang w:val="en-CA"/>
                    </w:rPr>
                    <w:t>Figure 5.</w:t>
                  </w:r>
                  <w:proofErr w:type="gramEnd"/>
                  <w:r w:rsidRPr="007D75E5">
                    <w:rPr>
                      <w:b/>
                      <w:sz w:val="18"/>
                      <w:szCs w:val="18"/>
                      <w:lang w:val="en-CA"/>
                    </w:rPr>
                    <w:t xml:space="preserve"> Do you provide this service? </w:t>
                  </w:r>
                </w:p>
              </w:txbxContent>
            </v:textbox>
          </v:shape>
        </w:pict>
      </w:r>
      <w:r w:rsidR="00C34E6D" w:rsidRPr="00D001B3">
        <w:rPr>
          <w:noProof/>
          <w:lang w:val="en-CA" w:eastAsia="en-CA"/>
        </w:rPr>
        <w:t xml:space="preserve"> </w:t>
      </w:r>
      <w:r w:rsidR="00C34E6D" w:rsidRPr="00D001B3">
        <w:rPr>
          <w:noProof/>
        </w:rPr>
        <w:drawing>
          <wp:inline distT="0" distB="0" distL="0" distR="0">
            <wp:extent cx="5981700" cy="3057525"/>
            <wp:effectExtent l="19050" t="0" r="19050" b="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4E6D" w:rsidRPr="00236D8A" w:rsidRDefault="00917481" w:rsidP="00C34E6D">
      <w:r w:rsidRPr="00917481">
        <w:rPr>
          <w:noProof/>
          <w:lang w:val="en-CA" w:eastAsia="en-CA"/>
        </w:rPr>
        <w:pict>
          <v:shape id="Text Box 93" o:spid="_x0000_s1073" type="#_x0000_t202" style="position:absolute;margin-left:-3.15pt;margin-top:101.85pt;width:223.2pt;height:19.7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" stroked="f">
            <v:textbox>
              <w:txbxContent>
                <w:p w:rsidR="00A25EE0" w:rsidRPr="00EB59C4" w:rsidRDefault="00A25EE0" w:rsidP="00C34E6D">
                  <w:pPr>
                    <w:pStyle w:val="NoSpacing"/>
                    <w:rPr>
                      <w:b/>
                      <w:sz w:val="20"/>
                      <w:szCs w:val="20"/>
                      <w:lang w:val="en-CA"/>
                    </w:rPr>
                  </w:pPr>
                  <w:proofErr w:type="gramStart"/>
                  <w:r w:rsidRPr="00EB59C4">
                    <w:rPr>
                      <w:b/>
                      <w:sz w:val="20"/>
                      <w:szCs w:val="20"/>
                      <w:lang w:val="en-CA"/>
                    </w:rPr>
                    <w:t>Figure 6.</w:t>
                  </w:r>
                  <w:proofErr w:type="gramEnd"/>
                  <w:r w:rsidRPr="00EB59C4">
                    <w:rPr>
                      <w:b/>
                      <w:sz w:val="20"/>
                      <w:szCs w:val="20"/>
                      <w:lang w:val="en-CA"/>
                    </w:rPr>
                    <w:t xml:space="preserve"> Do South Asian Seniors participate?</w:t>
                  </w:r>
                </w:p>
              </w:txbxContent>
            </v:textbox>
          </v:shape>
        </w:pict>
      </w:r>
      <w:r w:rsidR="00C34E6D">
        <w:t xml:space="preserve">Of the organizations that provide the listed services, nearly all organization representatives indicated that at least some South Asian seniors participate (Figure 6). Many South Asian seniors appear to participate in social recreation and exercise programs and life and employment skills programs. Few services specifically target South Asian seniors but social </w:t>
      </w:r>
    </w:p>
    <w:p w:rsidR="00C34E6D" w:rsidRDefault="00C34E6D" w:rsidP="00C34E6D">
      <w:r w:rsidRPr="002036CA">
        <w:rPr>
          <w:noProof/>
        </w:rPr>
        <w:lastRenderedPageBreak/>
        <w:drawing>
          <wp:inline distT="0" distB="0" distL="0" distR="0">
            <wp:extent cx="6238875" cy="3438525"/>
            <wp:effectExtent l="19050" t="0" r="9525" b="0"/>
            <wp:docPr id="8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4E6D" w:rsidRDefault="00C34E6D" w:rsidP="00C34E6D">
      <w:proofErr w:type="gramStart"/>
      <w:r>
        <w:t>recreation</w:t>
      </w:r>
      <w:proofErr w:type="gramEnd"/>
      <w:r>
        <w:t xml:space="preserve"> and exercise programs and mental health and wellness education are among the services most targeted directly towards South Asian seniors.  This has also been the experience SSN as well.</w:t>
      </w:r>
    </w:p>
    <w:p w:rsidR="00C34E6D" w:rsidRDefault="00C34E6D" w:rsidP="00C34E6D">
      <w:r>
        <w:t>Respondents were also asked to rate the extent to which the various programs and services they provide address issues of elder abuse.  M</w:t>
      </w:r>
      <w:r w:rsidRPr="00236D8A">
        <w:t>ost of the organizations that provided particular services addressed elder abuse at least indir</w:t>
      </w:r>
      <w:r>
        <w:t>ectly (Figure 7). Some organizations offering individual support and mental health and wellness education do not address elder abuse issues. Given the nature of elder abuse, these services may be key opportunities to provide education on this issue.</w:t>
      </w:r>
    </w:p>
    <w:p w:rsidR="00C34E6D" w:rsidRDefault="00917481" w:rsidP="00C34E6D">
      <w:r w:rsidRPr="00917481">
        <w:rPr>
          <w:i/>
          <w:noProof/>
          <w:lang w:val="en-CA" w:eastAsia="en-CA"/>
        </w:rPr>
        <w:pict>
          <v:shape id="Text Box 92" o:spid="_x0000_s1074" type="#_x0000_t202" style="position:absolute;margin-left:-7.4pt;margin-top:11.5pt;width:197.2pt;height:19.4pt;z-index:2517145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" stroked="f">
            <v:textbox style="mso-fit-shape-to-text:t">
              <w:txbxContent>
                <w:p w:rsidR="00A25EE0" w:rsidRPr="009370EA" w:rsidRDefault="00A25EE0" w:rsidP="00C34E6D">
                  <w:pPr>
                    <w:pStyle w:val="NoSpacing"/>
                    <w:rPr>
                      <w:b/>
                      <w:sz w:val="20"/>
                      <w:szCs w:val="20"/>
                    </w:rPr>
                  </w:pPr>
                  <w:proofErr w:type="gramStart"/>
                  <w:r w:rsidRPr="009370EA">
                    <w:rPr>
                      <w:b/>
                      <w:sz w:val="20"/>
                      <w:szCs w:val="20"/>
                    </w:rPr>
                    <w:t>Figure 7.</w:t>
                  </w:r>
                  <w:proofErr w:type="gramEnd"/>
                  <w:r w:rsidRPr="009370EA">
                    <w:rPr>
                      <w:b/>
                      <w:sz w:val="20"/>
                      <w:szCs w:val="20"/>
                    </w:rPr>
                    <w:t xml:space="preserve"> Is there a focus on elder abuse?</w:t>
                  </w:r>
                </w:p>
              </w:txbxContent>
            </v:textbox>
          </v:shape>
        </w:pict>
      </w:r>
    </w:p>
    <w:p w:rsidR="00C34E6D" w:rsidRPr="00236D8A" w:rsidRDefault="00C34E6D" w:rsidP="00C34E6D">
      <w:r w:rsidRPr="00856DDF">
        <w:rPr>
          <w:noProof/>
        </w:rPr>
        <w:lastRenderedPageBreak/>
        <w:drawing>
          <wp:inline distT="0" distB="0" distL="0" distR="0">
            <wp:extent cx="5924550" cy="3248025"/>
            <wp:effectExtent l="19050" t="0" r="19050" b="0"/>
            <wp:docPr id="8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34E6D" w:rsidRPr="00AF3272" w:rsidRDefault="00C34E6D" w:rsidP="00C34E6D">
      <w:pPr>
        <w:pStyle w:val="Heading2"/>
      </w:pPr>
      <w:r>
        <w:t>Forms and Perpetrators of Elder Abuse</w:t>
      </w:r>
    </w:p>
    <w:p w:rsidR="00C34E6D" w:rsidRDefault="00C34E6D" w:rsidP="00C34E6D">
      <w:r w:rsidRPr="00236D8A">
        <w:t xml:space="preserve">Respondents were also asked how often various forms of elder abuse were apparent when working with South Asian families and seniors. </w:t>
      </w:r>
      <w:r>
        <w:t>The survey inquired about f</w:t>
      </w:r>
      <w:r w:rsidRPr="00236D8A">
        <w:t>ive forms of abuse.</w:t>
      </w:r>
    </w:p>
    <w:p w:rsidR="00C34E6D" w:rsidRDefault="00C34E6D" w:rsidP="00C34E6D">
      <w:pPr>
        <w:pStyle w:val="ListParagraph"/>
        <w:numPr>
          <w:ilvl w:val="0"/>
          <w:numId w:val="43"/>
        </w:numPr>
        <w:rPr>
          <w:sz w:val="24"/>
          <w:szCs w:val="24"/>
        </w:rPr>
      </w:pPr>
      <w:r w:rsidRPr="009370EA">
        <w:rPr>
          <w:i/>
          <w:sz w:val="24"/>
          <w:szCs w:val="24"/>
        </w:rPr>
        <w:t>Physical abuse</w:t>
      </w:r>
      <w:r w:rsidRPr="009370EA">
        <w:rPr>
          <w:sz w:val="24"/>
          <w:szCs w:val="24"/>
        </w:rPr>
        <w:t xml:space="preserve"> was defined as inflicting physical pain or injury, such as through shaking, punching, pushing, burning or physical restraint. </w:t>
      </w:r>
    </w:p>
    <w:p w:rsidR="00C34E6D" w:rsidRDefault="00C34E6D" w:rsidP="00C34E6D">
      <w:pPr>
        <w:pStyle w:val="ListParagraph"/>
        <w:numPr>
          <w:ilvl w:val="0"/>
          <w:numId w:val="43"/>
        </w:numPr>
        <w:rPr>
          <w:sz w:val="24"/>
          <w:szCs w:val="24"/>
        </w:rPr>
      </w:pPr>
      <w:r w:rsidRPr="009370EA">
        <w:rPr>
          <w:i/>
          <w:sz w:val="24"/>
          <w:szCs w:val="24"/>
        </w:rPr>
        <w:t>Emotional abuse</w:t>
      </w:r>
      <w:r w:rsidRPr="009370EA">
        <w:rPr>
          <w:sz w:val="24"/>
          <w:szCs w:val="24"/>
        </w:rPr>
        <w:t xml:space="preserve"> included belittling, demeaning, dismissing, verbal or non-verbal behaviour from family members resulting in psychologi</w:t>
      </w:r>
      <w:r>
        <w:rPr>
          <w:sz w:val="24"/>
          <w:szCs w:val="24"/>
        </w:rPr>
        <w:t>cal pain, anguish and distress.</w:t>
      </w:r>
    </w:p>
    <w:p w:rsidR="00C34E6D" w:rsidRDefault="00C34E6D" w:rsidP="00C34E6D">
      <w:pPr>
        <w:pStyle w:val="ListParagraph"/>
        <w:numPr>
          <w:ilvl w:val="0"/>
          <w:numId w:val="43"/>
        </w:numPr>
        <w:rPr>
          <w:sz w:val="24"/>
          <w:szCs w:val="24"/>
        </w:rPr>
      </w:pPr>
      <w:r w:rsidRPr="009370EA">
        <w:rPr>
          <w:i/>
          <w:sz w:val="24"/>
          <w:szCs w:val="24"/>
        </w:rPr>
        <w:t>Financial and exploitive abuse</w:t>
      </w:r>
      <w:r w:rsidRPr="009370EA">
        <w:rPr>
          <w:sz w:val="24"/>
          <w:szCs w:val="24"/>
        </w:rPr>
        <w:t xml:space="preserve"> included illegal taking, misuse or concealment of funds, property, or assets of a vulnerable elder. </w:t>
      </w:r>
    </w:p>
    <w:p w:rsidR="00C34E6D" w:rsidRDefault="00C34E6D" w:rsidP="00C34E6D">
      <w:pPr>
        <w:pStyle w:val="ListParagraph"/>
        <w:numPr>
          <w:ilvl w:val="0"/>
          <w:numId w:val="43"/>
        </w:numPr>
        <w:rPr>
          <w:sz w:val="24"/>
          <w:szCs w:val="24"/>
        </w:rPr>
      </w:pPr>
      <w:r w:rsidRPr="009370EA">
        <w:rPr>
          <w:i/>
          <w:sz w:val="24"/>
          <w:szCs w:val="24"/>
        </w:rPr>
        <w:t>Neglect</w:t>
      </w:r>
      <w:r w:rsidRPr="009370EA">
        <w:rPr>
          <w:sz w:val="24"/>
          <w:szCs w:val="24"/>
        </w:rPr>
        <w:t xml:space="preserve"> included deprivation of food, health care, hygiene, acceptable shelter, and protection. </w:t>
      </w:r>
    </w:p>
    <w:p w:rsidR="00C34E6D" w:rsidRPr="009370EA" w:rsidRDefault="00C34E6D" w:rsidP="00C34E6D">
      <w:pPr>
        <w:pStyle w:val="ListParagraph"/>
        <w:numPr>
          <w:ilvl w:val="0"/>
          <w:numId w:val="43"/>
        </w:numPr>
        <w:rPr>
          <w:sz w:val="24"/>
          <w:szCs w:val="24"/>
        </w:rPr>
      </w:pPr>
      <w:r>
        <w:rPr>
          <w:i/>
          <w:sz w:val="24"/>
          <w:szCs w:val="24"/>
        </w:rPr>
        <w:t>Lon</w:t>
      </w:r>
      <w:r w:rsidRPr="009370EA">
        <w:rPr>
          <w:i/>
          <w:sz w:val="24"/>
          <w:szCs w:val="24"/>
        </w:rPr>
        <w:t>eliness and isolation</w:t>
      </w:r>
      <w:r w:rsidRPr="009370EA">
        <w:rPr>
          <w:sz w:val="24"/>
          <w:szCs w:val="24"/>
        </w:rPr>
        <w:t xml:space="preserve"> were defined as activities including preventing social contact and meaningful supportive relationships, in and outside the home. </w:t>
      </w:r>
    </w:p>
    <w:p w:rsidR="00C34E6D" w:rsidRDefault="00C34E6D" w:rsidP="00C34E6D">
      <w:r>
        <w:lastRenderedPageBreak/>
        <w:t xml:space="preserve">Few </w:t>
      </w:r>
      <w:r w:rsidRPr="00236D8A">
        <w:t>organizations repr</w:t>
      </w:r>
      <w:r>
        <w:t>esented in this survey reported</w:t>
      </w:r>
      <w:r w:rsidRPr="00236D8A">
        <w:t xml:space="preserve"> </w:t>
      </w:r>
      <w:r>
        <w:t>did not report</w:t>
      </w:r>
      <w:r w:rsidRPr="00236D8A">
        <w:t xml:space="preserve"> a</w:t>
      </w:r>
      <w:r>
        <w:t>ny of the listed forms of abuse (Figure 8), which is consistent with SSN’s experience that all the identified forms of elder abuse are present (but in no way unique to) South Asian communities.</w:t>
      </w:r>
    </w:p>
    <w:p w:rsidR="00C34E6D" w:rsidRDefault="00C34E6D" w:rsidP="00C34E6D">
      <w:r>
        <w:t xml:space="preserve">When individuals did indicate that they never or seldom see particular forms of abuse they generally represented organizations that do not provide services with a focus on elder abuse, or their service only indirectly addresses elder abuse. Most often, respondents reported seeing individuals experiencing </w:t>
      </w:r>
      <w:r w:rsidRPr="00236D8A">
        <w:t xml:space="preserve">loneliness and isolation </w:t>
      </w:r>
      <w:r>
        <w:t xml:space="preserve">and emotional abuse.  </w:t>
      </w:r>
    </w:p>
    <w:p w:rsidR="00C34E6D" w:rsidRDefault="00917481" w:rsidP="00C34E6D">
      <w:r w:rsidRPr="00917481">
        <w:rPr>
          <w:noProof/>
          <w:lang w:val="en-CA" w:eastAsia="en-CA"/>
        </w:rPr>
        <w:pict>
          <v:shape id="Text Box 91" o:spid="_x0000_s1075" type="#_x0000_t202" style="position:absolute;margin-left:-3.1pt;margin-top:.95pt;width:448.95pt;height:31.6pt;z-index:2517155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" stroked="f">
            <v:textbox style="mso-fit-shape-to-text:t">
              <w:txbxContent>
                <w:p w:rsidR="00A25EE0" w:rsidRPr="00417360" w:rsidRDefault="00A25EE0" w:rsidP="00C34E6D">
                  <w:pPr>
                    <w:pStyle w:val="NoSpacing"/>
                    <w:rPr>
                      <w:b/>
                      <w:sz w:val="20"/>
                      <w:szCs w:val="20"/>
                      <w:lang w:val="en-CA"/>
                    </w:rPr>
                  </w:pPr>
                  <w:proofErr w:type="gramStart"/>
                  <w:r w:rsidRPr="00417360">
                    <w:rPr>
                      <w:b/>
                      <w:sz w:val="20"/>
                      <w:szCs w:val="20"/>
                      <w:lang w:val="en-CA"/>
                    </w:rPr>
                    <w:t>Figure 8.</w:t>
                  </w:r>
                  <w:proofErr w:type="gramEnd"/>
                  <w:r w:rsidRPr="00417360">
                    <w:rPr>
                      <w:b/>
                      <w:sz w:val="20"/>
                      <w:szCs w:val="20"/>
                      <w:lang w:val="en-CA"/>
                    </w:rPr>
                    <w:t xml:space="preserve"> When working with South Asian families and seniors what main forms of elder abuse and conflict are apparent. Please rate how often these forms of abuse are apparent in your work</w:t>
                  </w:r>
                </w:p>
              </w:txbxContent>
            </v:textbox>
          </v:shape>
        </w:pict>
      </w:r>
    </w:p>
    <w:p w:rsidR="00C34E6D" w:rsidRDefault="00917481" w:rsidP="00C34E6D">
      <w:r w:rsidRPr="00917481">
        <w:rPr>
          <w:noProof/>
          <w:lang w:val="en-CA" w:eastAsia="en-CA"/>
        </w:rPr>
      </w:r>
      <w:r w:rsidRPr="00917481">
        <w:rPr>
          <w:noProof/>
          <w:lang w:val="en-CA" w:eastAsia="en-CA"/>
        </w:rPr>
        <w:pict>
          <v:rect id="Rectangle 89" o:spid="_x0000_s1079" style="width:487.5pt;height:234.7pt;visibility:visible;mso-position-horizontal-relative:char;mso-position-vertical-relative:line" stroked="f">
            <v:textbox>
              <w:txbxContent>
                <w:p w:rsidR="00A25EE0" w:rsidRDefault="00A25EE0" w:rsidP="00C34E6D">
                  <w:r w:rsidRPr="003A258D">
                    <w:rPr>
                      <w:noProof/>
                    </w:rPr>
                    <w:drawing>
                      <wp:inline distT="0" distB="0" distL="0" distR="0">
                        <wp:extent cx="5734050" cy="2685415"/>
                        <wp:effectExtent l="19050" t="0" r="19050" b="635"/>
                        <wp:docPr id="8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w10:wrap type="none"/>
            <w10:anchorlock/>
          </v:rect>
        </w:pict>
      </w:r>
    </w:p>
    <w:p w:rsidR="00C34E6D" w:rsidRDefault="00C34E6D" w:rsidP="00C34E6D">
      <w:r>
        <w:t xml:space="preserve">It should be noted that these proportions are imperfect and subjective reflections of prevalence.  It could be, for example, that physical abuse is underestimated because it is far less likely to be reported; in contrast, loneliness and isolation represent struggles that are much more likely to be named in interactions with a wider range of providers. </w:t>
      </w:r>
    </w:p>
    <w:p w:rsidR="00C34E6D" w:rsidRPr="00236D8A" w:rsidRDefault="00C34E6D" w:rsidP="00C34E6D">
      <w:r w:rsidRPr="00236D8A">
        <w:t>Qu</w:t>
      </w:r>
      <w:r>
        <w:t>ite often, respondents reported</w:t>
      </w:r>
      <w:r w:rsidRPr="00236D8A">
        <w:t xml:space="preserve"> that</w:t>
      </w:r>
      <w:r>
        <w:t xml:space="preserve"> they were unsure of how common it was for a particular individual to be a perpetrator of abuse (Figure 9)</w:t>
      </w:r>
      <w:r w:rsidRPr="00236D8A">
        <w:t xml:space="preserve">. </w:t>
      </w:r>
      <w:r>
        <w:t xml:space="preserve">The reason for this is </w:t>
      </w:r>
      <w:r>
        <w:lastRenderedPageBreak/>
        <w:t xml:space="preserve">unclear, but it is likely because knowledge of perpetrators will tend to be limited to individualized contexts of treatment and intervention.  Perpetrators varied considerably, with husbands, sons, daughters, and son-/daughter-in laws as common. </w:t>
      </w:r>
      <w:r w:rsidRPr="00236D8A">
        <w:t xml:space="preserve">Aside from family members, respondents listed other individuals who they have learned are the perpetrators of elder abuse including, paid care providers, friends, neighbors. </w:t>
      </w:r>
    </w:p>
    <w:p w:rsidR="00C34E6D" w:rsidRDefault="00917481" w:rsidP="00C34E6D">
      <w:r w:rsidRPr="00917481">
        <w:rPr>
          <w:noProof/>
          <w:lang w:val="en-CA" w:eastAsia="en-CA"/>
        </w:rPr>
        <w:pict>
          <v:shape id="Text Box 88" o:spid="_x0000_s1077" type="#_x0000_t202" style="position:absolute;margin-left:0;margin-top:-7.25pt;width:475.85pt;height:18.7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GxhwIAABk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" stroked="f">
            <v:textbox>
              <w:txbxContent>
                <w:p w:rsidR="00A25EE0" w:rsidRPr="002952FA" w:rsidRDefault="00A25EE0" w:rsidP="00C34E6D">
                  <w:pPr>
                    <w:rPr>
                      <w:b/>
                      <w:sz w:val="18"/>
                      <w:szCs w:val="18"/>
                    </w:rPr>
                  </w:pPr>
                  <w:proofErr w:type="gramStart"/>
                  <w:r w:rsidRPr="002952FA">
                    <w:rPr>
                      <w:b/>
                      <w:sz w:val="18"/>
                      <w:szCs w:val="18"/>
                    </w:rPr>
                    <w:t>Figure 9.</w:t>
                  </w:r>
                  <w:proofErr w:type="gramEnd"/>
                  <w:r w:rsidRPr="002952FA">
                    <w:rPr>
                      <w:b/>
                      <w:sz w:val="18"/>
                      <w:szCs w:val="18"/>
                    </w:rPr>
                    <w:t xml:space="preserve"> Who are the most common perpetrators of elder abuse in your experience?</w:t>
                  </w:r>
                </w:p>
              </w:txbxContent>
            </v:textbox>
          </v:shape>
        </w:pict>
      </w:r>
      <w:r w:rsidRPr="00917481">
        <w:rPr>
          <w:noProof/>
          <w:lang w:val="en-CA" w:eastAsia="en-CA"/>
        </w:rPr>
      </w:r>
      <w:r w:rsidRPr="00917481">
        <w:rPr>
          <w:noProof/>
          <w:lang w:val="en-CA" w:eastAsia="en-CA"/>
        </w:rPr>
        <w:pict>
          <v:rect id="Rectangle 87" o:spid="_x0000_s1078" style="width:475.85pt;height:233.25pt;visibility:visible;mso-position-horizontal-relative:char;mso-position-vertical-relative:line" stroked="f">
            <v:textbox>
              <w:txbxContent>
                <w:p w:rsidR="00A25EE0" w:rsidRDefault="00A25EE0" w:rsidP="00C34E6D">
                  <w:r w:rsidRPr="003A258D">
                    <w:rPr>
                      <w:noProof/>
                    </w:rPr>
                    <w:drawing>
                      <wp:inline distT="0" distB="0" distL="0" distR="0">
                        <wp:extent cx="5819775" cy="2724150"/>
                        <wp:effectExtent l="19050" t="0" r="9525" b="0"/>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type="none"/>
            <w10:anchorlock/>
          </v:rect>
        </w:pict>
      </w:r>
    </w:p>
    <w:p w:rsidR="00C34E6D" w:rsidRPr="00236D8A" w:rsidRDefault="00C34E6D" w:rsidP="00C34E6D">
      <w:r w:rsidRPr="00236D8A">
        <w:t xml:space="preserve">When asked to reflect on elder abuse in South Asian communities specifically, there were some distinctive issues that stood out for respondents. Some individuals noted that it is difficult to determine if abuse is taking place. This may be due to a variety of factors such as stigma and shame that prevents some South Asian older adults from disclosing abuse. For example: </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It is difficult to address the issue as it is not known what occurs because of the "wall of silence" that happens outside of the S</w:t>
      </w:r>
      <w:r>
        <w:rPr>
          <w:rFonts w:cs="Arial"/>
          <w:i/>
          <w:color w:val="000000"/>
          <w:shd w:val="clear" w:color="auto" w:fill="FFFFFF"/>
        </w:rPr>
        <w:t xml:space="preserve">outh Asian </w:t>
      </w:r>
      <w:r w:rsidRPr="00236D8A">
        <w:rPr>
          <w:rFonts w:cs="Arial"/>
          <w:i/>
          <w:color w:val="000000"/>
          <w:shd w:val="clear" w:color="auto" w:fill="FFFFFF"/>
        </w:rPr>
        <w:t>community.</w:t>
      </w:r>
    </w:p>
    <w:p w:rsidR="00C34E6D" w:rsidRPr="00236D8A" w:rsidRDefault="00C34E6D" w:rsidP="00C34E6D">
      <w:pPr>
        <w:ind w:left="720"/>
        <w:rPr>
          <w:rFonts w:cs="Arial"/>
          <w:i/>
          <w:color w:val="000000"/>
          <w:shd w:val="clear" w:color="auto" w:fill="FFFFFF"/>
        </w:rPr>
      </w:pPr>
      <w:r>
        <w:rPr>
          <w:rFonts w:cs="Arial"/>
          <w:color w:val="000000"/>
          <w:shd w:val="clear" w:color="auto" w:fill="FFFFFF"/>
        </w:rPr>
        <w:t>[South Asian families]</w:t>
      </w:r>
      <w:r w:rsidRPr="00236D8A">
        <w:rPr>
          <w:rFonts w:cs="Arial"/>
          <w:i/>
          <w:color w:val="000000"/>
          <w:shd w:val="clear" w:color="auto" w:fill="FFFFFF"/>
        </w:rPr>
        <w:t xml:space="preserve"> are still not ready to bring up these issues, because of their family pride and many other reasons.</w:t>
      </w:r>
    </w:p>
    <w:p w:rsidR="00C34E6D" w:rsidRPr="00236D8A" w:rsidRDefault="00C34E6D" w:rsidP="00C34E6D">
      <w:pPr>
        <w:rPr>
          <w:rFonts w:cs="Arial"/>
          <w:color w:val="000000"/>
          <w:shd w:val="clear" w:color="auto" w:fill="FFFFFF"/>
        </w:rPr>
      </w:pPr>
      <w:r w:rsidRPr="00236D8A">
        <w:rPr>
          <w:rFonts w:cs="Arial"/>
          <w:color w:val="000000"/>
          <w:shd w:val="clear" w:color="auto" w:fill="FFFFFF"/>
        </w:rPr>
        <w:lastRenderedPageBreak/>
        <w:t xml:space="preserve">Within the South Asian community there may be additional cultural </w:t>
      </w:r>
      <w:r>
        <w:rPr>
          <w:rFonts w:cs="Arial"/>
          <w:color w:val="000000"/>
          <w:shd w:val="clear" w:color="auto" w:fill="FFFFFF"/>
        </w:rPr>
        <w:t>characteristic</w:t>
      </w:r>
      <w:r w:rsidRPr="00236D8A">
        <w:rPr>
          <w:rFonts w:cs="Arial"/>
          <w:color w:val="000000"/>
          <w:shd w:val="clear" w:color="auto" w:fill="FFFFFF"/>
        </w:rPr>
        <w:t>s that</w:t>
      </w:r>
      <w:r>
        <w:rPr>
          <w:rFonts w:cs="Arial"/>
          <w:color w:val="000000"/>
          <w:shd w:val="clear" w:color="auto" w:fill="FFFFFF"/>
        </w:rPr>
        <w:t xml:space="preserve"> </w:t>
      </w:r>
      <w:r w:rsidRPr="00236D8A">
        <w:rPr>
          <w:rFonts w:cs="Arial"/>
          <w:color w:val="000000"/>
          <w:shd w:val="clear" w:color="auto" w:fill="FFFFFF"/>
        </w:rPr>
        <w:t xml:space="preserve">lead </w:t>
      </w:r>
      <w:r>
        <w:rPr>
          <w:rFonts w:cs="Arial"/>
          <w:color w:val="000000"/>
          <w:shd w:val="clear" w:color="auto" w:fill="FFFFFF"/>
        </w:rPr>
        <w:t xml:space="preserve">specifically </w:t>
      </w:r>
      <w:r w:rsidRPr="00236D8A">
        <w:rPr>
          <w:rFonts w:cs="Arial"/>
          <w:color w:val="000000"/>
          <w:shd w:val="clear" w:color="auto" w:fill="FFFFFF"/>
        </w:rPr>
        <w:t>to isolation. One respondent who often found abuse to be apparent in their work had this to say:</w:t>
      </w:r>
    </w:p>
    <w:p w:rsidR="00C34E6D" w:rsidRDefault="00C34E6D" w:rsidP="00C34E6D">
      <w:pPr>
        <w:ind w:left="720"/>
        <w:rPr>
          <w:rFonts w:cs="Arial"/>
          <w:i/>
          <w:color w:val="000000"/>
          <w:shd w:val="clear" w:color="auto" w:fill="FFFFFF"/>
        </w:rPr>
      </w:pPr>
      <w:r w:rsidRPr="00236D8A">
        <w:rPr>
          <w:rFonts w:cs="Arial"/>
          <w:i/>
          <w:color w:val="000000"/>
          <w:shd w:val="clear" w:color="auto" w:fill="FFFFFF"/>
        </w:rPr>
        <w:t>Culturally</w:t>
      </w:r>
      <w:r>
        <w:rPr>
          <w:rFonts w:cs="Arial"/>
          <w:i/>
          <w:color w:val="000000"/>
          <w:shd w:val="clear" w:color="auto" w:fill="FFFFFF"/>
        </w:rPr>
        <w:t>,</w:t>
      </w:r>
      <w:r w:rsidRPr="00236D8A">
        <w:rPr>
          <w:rFonts w:cs="Arial"/>
          <w:i/>
          <w:color w:val="000000"/>
          <w:shd w:val="clear" w:color="auto" w:fill="FFFFFF"/>
        </w:rPr>
        <w:t xml:space="preserve"> South Asians seniors are not coached to be self-sufficient. They think they are old and can't take care of themselves. They need to be educated and trained to be self-sufficient. Often they have never driven a car so mobility and isolation becomes an issue. </w:t>
      </w:r>
      <w:proofErr w:type="gramStart"/>
      <w:r w:rsidRPr="00236D8A">
        <w:rPr>
          <w:rFonts w:cs="Arial"/>
          <w:i/>
          <w:color w:val="000000"/>
          <w:shd w:val="clear" w:color="auto" w:fill="FFFFFF"/>
        </w:rPr>
        <w:t xml:space="preserve">Perceived </w:t>
      </w:r>
      <w:r>
        <w:rPr>
          <w:rFonts w:cs="Arial"/>
          <w:i/>
          <w:color w:val="000000"/>
          <w:shd w:val="clear" w:color="auto" w:fill="FFFFFF"/>
        </w:rPr>
        <w:t>l</w:t>
      </w:r>
      <w:r w:rsidRPr="00236D8A">
        <w:rPr>
          <w:rFonts w:cs="Arial"/>
          <w:i/>
          <w:color w:val="000000"/>
          <w:shd w:val="clear" w:color="auto" w:fill="FFFFFF"/>
        </w:rPr>
        <w:t>anguage barrier</w:t>
      </w:r>
      <w:r>
        <w:rPr>
          <w:rFonts w:cs="Arial"/>
          <w:i/>
          <w:color w:val="000000"/>
          <w:shd w:val="clear" w:color="auto" w:fill="FFFFFF"/>
        </w:rPr>
        <w:t xml:space="preserve">s prevent </w:t>
      </w:r>
      <w:r w:rsidRPr="00236D8A">
        <w:rPr>
          <w:rFonts w:cs="Arial"/>
          <w:i/>
          <w:color w:val="000000"/>
          <w:shd w:val="clear" w:color="auto" w:fill="FFFFFF"/>
        </w:rPr>
        <w:t>them from taking public transport.</w:t>
      </w:r>
      <w:proofErr w:type="gramEnd"/>
      <w:r w:rsidRPr="00236D8A">
        <w:rPr>
          <w:rFonts w:cs="Arial"/>
          <w:i/>
          <w:color w:val="000000"/>
          <w:shd w:val="clear" w:color="auto" w:fill="FFFFFF"/>
        </w:rPr>
        <w:t xml:space="preserve"> Coaching and training is required.</w:t>
      </w:r>
    </w:p>
    <w:p w:rsidR="00C34E6D" w:rsidRPr="00E030FF" w:rsidRDefault="00C34E6D" w:rsidP="00C34E6D">
      <w:pPr>
        <w:rPr>
          <w:rFonts w:cs="Arial"/>
          <w:color w:val="000000"/>
          <w:shd w:val="clear" w:color="auto" w:fill="FFFFFF"/>
        </w:rPr>
      </w:pPr>
      <w:r w:rsidRPr="00E030FF">
        <w:rPr>
          <w:rFonts w:cs="Arial"/>
          <w:color w:val="000000"/>
          <w:shd w:val="clear" w:color="auto" w:fill="FFFFFF"/>
        </w:rPr>
        <w:t>Another respondent shared this:</w:t>
      </w:r>
    </w:p>
    <w:p w:rsidR="00C34E6D" w:rsidRPr="00236D8A" w:rsidRDefault="00C34E6D" w:rsidP="00C34E6D">
      <w:pPr>
        <w:ind w:left="720"/>
        <w:rPr>
          <w:rFonts w:cs="Arial"/>
          <w:i/>
          <w:color w:val="000000"/>
          <w:shd w:val="clear" w:color="auto" w:fill="FFFFFF"/>
        </w:rPr>
      </w:pPr>
      <w:r w:rsidRPr="00236D8A">
        <w:rPr>
          <w:rFonts w:cs="Arial"/>
          <w:i/>
          <w:color w:val="000000"/>
          <w:shd w:val="clear" w:color="auto" w:fill="FFFFFF"/>
        </w:rPr>
        <w:t>Seniors often get misused for babysitting purposes which restricts what they can do</w:t>
      </w:r>
      <w:r>
        <w:rPr>
          <w:rFonts w:cs="Arial"/>
          <w:i/>
          <w:color w:val="000000"/>
          <w:shd w:val="clear" w:color="auto" w:fill="FFFFFF"/>
        </w:rPr>
        <w:t>. It i</w:t>
      </w:r>
      <w:r w:rsidRPr="00236D8A">
        <w:rPr>
          <w:rFonts w:cs="Arial"/>
          <w:i/>
          <w:color w:val="000000"/>
          <w:shd w:val="clear" w:color="auto" w:fill="FFFFFF"/>
        </w:rPr>
        <w:t xml:space="preserve">s harder to leave the house, </w:t>
      </w:r>
      <w:r>
        <w:rPr>
          <w:rFonts w:cs="Arial"/>
          <w:i/>
          <w:color w:val="000000"/>
          <w:shd w:val="clear" w:color="auto" w:fill="FFFFFF"/>
        </w:rPr>
        <w:t xml:space="preserve">and </w:t>
      </w:r>
      <w:r w:rsidRPr="00236D8A">
        <w:rPr>
          <w:rFonts w:cs="Arial"/>
          <w:i/>
          <w:color w:val="000000"/>
          <w:shd w:val="clear" w:color="auto" w:fill="FFFFFF"/>
        </w:rPr>
        <w:t>usually take transit</w:t>
      </w:r>
      <w:r>
        <w:rPr>
          <w:rFonts w:cs="Arial"/>
          <w:i/>
          <w:color w:val="000000"/>
          <w:shd w:val="clear" w:color="auto" w:fill="FFFFFF"/>
        </w:rPr>
        <w:t xml:space="preserve">, with a small child. </w:t>
      </w:r>
    </w:p>
    <w:p w:rsidR="00C34E6D" w:rsidRPr="00236D8A" w:rsidRDefault="00C34E6D" w:rsidP="00C34E6D">
      <w:pPr>
        <w:rPr>
          <w:rFonts w:cs="Arial"/>
          <w:color w:val="000000"/>
          <w:shd w:val="clear" w:color="auto" w:fill="FFFFFF"/>
        </w:rPr>
      </w:pPr>
      <w:r>
        <w:rPr>
          <w:rFonts w:cs="Arial"/>
          <w:color w:val="000000"/>
          <w:shd w:val="clear" w:color="auto" w:fill="FFFFFF"/>
        </w:rPr>
        <w:t>S</w:t>
      </w:r>
      <w:r w:rsidRPr="00236D8A">
        <w:rPr>
          <w:rFonts w:cs="Arial"/>
          <w:color w:val="000000"/>
          <w:shd w:val="clear" w:color="auto" w:fill="FFFFFF"/>
        </w:rPr>
        <w:t xml:space="preserve">ome </w:t>
      </w:r>
      <w:r>
        <w:rPr>
          <w:rFonts w:cs="Arial"/>
          <w:color w:val="000000"/>
          <w:shd w:val="clear" w:color="auto" w:fill="FFFFFF"/>
        </w:rPr>
        <w:t xml:space="preserve">individuals may not be getting the appropriate care because of worries unique to the South Asian community. For example, one participant reported that they have seen families hiding health issues, such as </w:t>
      </w:r>
      <w:proofErr w:type="gramStart"/>
      <w:r>
        <w:rPr>
          <w:rFonts w:cs="Arial"/>
          <w:color w:val="000000"/>
          <w:shd w:val="clear" w:color="auto" w:fill="FFFFFF"/>
        </w:rPr>
        <w:t>Alzheimer’s Disease</w:t>
      </w:r>
      <w:proofErr w:type="gramEnd"/>
      <w:r>
        <w:rPr>
          <w:rFonts w:cs="Arial"/>
          <w:color w:val="000000"/>
          <w:shd w:val="clear" w:color="auto" w:fill="FFFFFF"/>
        </w:rPr>
        <w:t>, to protect arranged marriages that could be dissolved if they were exposed.</w:t>
      </w:r>
      <w:r w:rsidRPr="00236D8A">
        <w:rPr>
          <w:rFonts w:cs="Arial"/>
          <w:color w:val="000000"/>
          <w:shd w:val="clear" w:color="auto" w:fill="FFFFFF"/>
        </w:rPr>
        <w:t xml:space="preserve"> </w:t>
      </w:r>
    </w:p>
    <w:p w:rsidR="00C34E6D" w:rsidRPr="00236D8A" w:rsidRDefault="00C34E6D" w:rsidP="00C34E6D">
      <w:pPr>
        <w:rPr>
          <w:rFonts w:cs="Arial"/>
          <w:color w:val="000000"/>
          <w:shd w:val="clear" w:color="auto" w:fill="FFFFFF"/>
        </w:rPr>
      </w:pPr>
      <w:r w:rsidRPr="00236D8A">
        <w:rPr>
          <w:rFonts w:cs="Arial"/>
          <w:color w:val="000000"/>
          <w:shd w:val="clear" w:color="auto" w:fill="FFFFFF"/>
        </w:rPr>
        <w:t xml:space="preserve">One service provider raised the point that </w:t>
      </w:r>
      <w:r>
        <w:rPr>
          <w:rFonts w:cs="Arial"/>
          <w:color w:val="000000"/>
          <w:shd w:val="clear" w:color="auto" w:fill="FFFFFF"/>
        </w:rPr>
        <w:t xml:space="preserve">many </w:t>
      </w:r>
      <w:r w:rsidRPr="00236D8A">
        <w:rPr>
          <w:rFonts w:cs="Arial"/>
          <w:color w:val="000000"/>
          <w:shd w:val="clear" w:color="auto" w:fill="FFFFFF"/>
        </w:rPr>
        <w:t xml:space="preserve">individuals in the South Asian community </w:t>
      </w:r>
      <w:r>
        <w:rPr>
          <w:rFonts w:cs="Arial"/>
          <w:color w:val="000000"/>
          <w:shd w:val="clear" w:color="auto" w:fill="FFFFFF"/>
        </w:rPr>
        <w:t>will</w:t>
      </w:r>
      <w:r w:rsidRPr="00236D8A">
        <w:rPr>
          <w:rFonts w:cs="Arial"/>
          <w:color w:val="000000"/>
          <w:shd w:val="clear" w:color="auto" w:fill="FFFFFF"/>
        </w:rPr>
        <w:t xml:space="preserve"> not even consider ce</w:t>
      </w:r>
      <w:r>
        <w:rPr>
          <w:rFonts w:cs="Arial"/>
          <w:color w:val="000000"/>
          <w:shd w:val="clear" w:color="auto" w:fill="FFFFFF"/>
        </w:rPr>
        <w:t>rtain actions or inactions abusive</w:t>
      </w:r>
      <w:r w:rsidRPr="00236D8A">
        <w:rPr>
          <w:rFonts w:cs="Arial"/>
          <w:color w:val="000000"/>
          <w:shd w:val="clear" w:color="auto" w:fill="FFFFFF"/>
        </w:rPr>
        <w:t>:</w:t>
      </w:r>
    </w:p>
    <w:p w:rsidR="00C34E6D" w:rsidRPr="000249FF" w:rsidRDefault="00C34E6D" w:rsidP="00C34E6D">
      <w:pPr>
        <w:ind w:left="720"/>
        <w:rPr>
          <w:rFonts w:cs="Arial"/>
          <w:color w:val="000000"/>
          <w:shd w:val="clear" w:color="auto" w:fill="FFFFFF"/>
        </w:rPr>
      </w:pPr>
      <w:r w:rsidRPr="00236D8A">
        <w:rPr>
          <w:rFonts w:cs="Arial"/>
          <w:color w:val="000000"/>
          <w:shd w:val="clear" w:color="auto" w:fill="FFFFFF"/>
        </w:rPr>
        <w:t xml:space="preserve"> </w:t>
      </w:r>
      <w:r w:rsidRPr="00236D8A">
        <w:rPr>
          <w:rFonts w:cs="Arial"/>
          <w:i/>
          <w:color w:val="000000"/>
          <w:shd w:val="clear" w:color="auto" w:fill="FFFFFF"/>
        </w:rPr>
        <w:t>Emotional</w:t>
      </w:r>
      <w:r>
        <w:rPr>
          <w:rFonts w:cs="Arial"/>
          <w:i/>
          <w:color w:val="000000"/>
          <w:shd w:val="clear" w:color="auto" w:fill="FFFFFF"/>
        </w:rPr>
        <w:t xml:space="preserve"> abuse, n</w:t>
      </w:r>
      <w:r w:rsidRPr="00236D8A">
        <w:rPr>
          <w:rFonts w:cs="Arial"/>
          <w:i/>
          <w:color w:val="000000"/>
          <w:shd w:val="clear" w:color="auto" w:fill="FFFFFF"/>
        </w:rPr>
        <w:t>egl</w:t>
      </w:r>
      <w:r>
        <w:rPr>
          <w:rFonts w:cs="Arial"/>
          <w:i/>
          <w:color w:val="000000"/>
          <w:shd w:val="clear" w:color="auto" w:fill="FFFFFF"/>
        </w:rPr>
        <w:t>ect, loneliness and isolation are</w:t>
      </w:r>
      <w:r w:rsidRPr="00236D8A">
        <w:rPr>
          <w:rFonts w:cs="Arial"/>
          <w:i/>
          <w:color w:val="000000"/>
          <w:shd w:val="clear" w:color="auto" w:fill="FFFFFF"/>
        </w:rPr>
        <w:t xml:space="preserve"> not considered abuse in the South Asian communities</w:t>
      </w:r>
      <w:r>
        <w:rPr>
          <w:rFonts w:cs="Arial"/>
          <w:i/>
          <w:color w:val="000000"/>
          <w:shd w:val="clear" w:color="auto" w:fill="FFFFFF"/>
        </w:rPr>
        <w:t>.</w:t>
      </w:r>
    </w:p>
    <w:p w:rsidR="00C34E6D" w:rsidRPr="00E030FF" w:rsidRDefault="00C34E6D" w:rsidP="00C34E6D">
      <w:r w:rsidRPr="00236D8A">
        <w:t>This suggests that a proactive approach must be taken on educating South Asian s</w:t>
      </w:r>
      <w:r>
        <w:t xml:space="preserve">eniors about forms of abuse. </w:t>
      </w:r>
    </w:p>
    <w:p w:rsidR="00C34E6D" w:rsidRPr="00856246" w:rsidRDefault="00C34E6D" w:rsidP="00C34E6D">
      <w:pPr>
        <w:pStyle w:val="Heading2"/>
      </w:pPr>
      <w:r>
        <w:t>Service Gaps</w:t>
      </w:r>
    </w:p>
    <w:p w:rsidR="00C34E6D" w:rsidRPr="00236D8A" w:rsidRDefault="00C34E6D" w:rsidP="00C34E6D">
      <w:r w:rsidRPr="00236D8A">
        <w:t>When considering the issue of elder abuse, respondents were asked to identify what they thought were the l</w:t>
      </w:r>
      <w:r>
        <w:t>argest service gaps in supporting</w:t>
      </w:r>
      <w:r w:rsidRPr="00236D8A">
        <w:t xml:space="preserve"> </w:t>
      </w:r>
      <w:r>
        <w:t>South Asian communities</w:t>
      </w:r>
      <w:r w:rsidRPr="00236D8A">
        <w:t>.</w:t>
      </w:r>
      <w:r>
        <w:t xml:space="preserve"> </w:t>
      </w:r>
      <w:r w:rsidRPr="00236D8A">
        <w:t xml:space="preserve"> A common opinion was that there is a deficiency of culturally and linguistically appropriate services. </w:t>
      </w:r>
    </w:p>
    <w:p w:rsidR="00C34E6D" w:rsidRPr="00236D8A" w:rsidRDefault="00C34E6D" w:rsidP="00C34E6D">
      <w:r w:rsidRPr="00236D8A">
        <w:t>Illustrating this concern, some respondents stated:</w:t>
      </w:r>
    </w:p>
    <w:p w:rsidR="00C34E6D" w:rsidRPr="00236D8A" w:rsidRDefault="00C34E6D" w:rsidP="00C34E6D">
      <w:pPr>
        <w:ind w:firstLine="720"/>
        <w:rPr>
          <w:rFonts w:eastAsia="Times New Roman" w:cs="Times New Roman"/>
          <w:i/>
          <w:color w:val="000000"/>
          <w:lang w:eastAsia="en-CA"/>
        </w:rPr>
      </w:pPr>
      <w:r w:rsidRPr="00236D8A">
        <w:rPr>
          <w:rFonts w:eastAsia="Times New Roman" w:cs="Times New Roman"/>
          <w:i/>
          <w:color w:val="000000"/>
          <w:lang w:eastAsia="en-CA"/>
        </w:rPr>
        <w:lastRenderedPageBreak/>
        <w:t>I think the services are not transcultural services.</w:t>
      </w:r>
    </w:p>
    <w:p w:rsidR="00C34E6D" w:rsidRPr="00D03893"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Language barriers [are a problem]: most senior citizens do not speak proper English and as such cannot comfortably talk about their issues or ask for help.</w:t>
      </w:r>
    </w:p>
    <w:p w:rsidR="00C34E6D" w:rsidRPr="00236D8A" w:rsidRDefault="00C34E6D" w:rsidP="00C34E6D">
      <w:pPr>
        <w:ind w:left="720"/>
        <w:rPr>
          <w:rFonts w:eastAsia="Times New Roman" w:cs="Times New Roman"/>
          <w:i/>
          <w:color w:val="000000"/>
          <w:lang w:eastAsia="en-CA"/>
        </w:rPr>
      </w:pPr>
      <w:r w:rsidRPr="005A4FE1">
        <w:rPr>
          <w:rFonts w:eastAsia="Times New Roman" w:cs="Times New Roman"/>
          <w:color w:val="000000"/>
          <w:lang w:eastAsia="en-CA"/>
        </w:rPr>
        <w:t>[We need]</w:t>
      </w:r>
      <w:r w:rsidRPr="00236D8A">
        <w:rPr>
          <w:rFonts w:eastAsia="Times New Roman" w:cs="Times New Roman"/>
          <w:i/>
          <w:color w:val="000000"/>
          <w:lang w:eastAsia="en-CA"/>
        </w:rPr>
        <w:t xml:space="preserve"> acc</w:t>
      </w:r>
      <w:r>
        <w:rPr>
          <w:rFonts w:eastAsia="Times New Roman" w:cs="Times New Roman"/>
          <w:i/>
          <w:color w:val="000000"/>
          <w:lang w:eastAsia="en-CA"/>
        </w:rPr>
        <w:t>ess to interpretation services and v</w:t>
      </w:r>
      <w:r w:rsidRPr="00236D8A">
        <w:rPr>
          <w:rFonts w:eastAsia="Times New Roman" w:cs="Times New Roman"/>
          <w:i/>
          <w:color w:val="000000"/>
          <w:lang w:eastAsia="en-CA"/>
        </w:rPr>
        <w:t>isibility of main stream organizations within org</w:t>
      </w:r>
      <w:r>
        <w:rPr>
          <w:rFonts w:eastAsia="Times New Roman" w:cs="Times New Roman"/>
          <w:i/>
          <w:color w:val="000000"/>
          <w:lang w:eastAsia="en-CA"/>
        </w:rPr>
        <w:t>anizations servicing culturally-</w:t>
      </w:r>
      <w:r w:rsidRPr="00236D8A">
        <w:rPr>
          <w:rFonts w:eastAsia="Times New Roman" w:cs="Times New Roman"/>
          <w:i/>
          <w:color w:val="000000"/>
          <w:lang w:eastAsia="en-CA"/>
        </w:rPr>
        <w:t xml:space="preserve">specific seniors. </w:t>
      </w:r>
    </w:p>
    <w:p w:rsidR="00C34E6D" w:rsidRPr="00236D8A" w:rsidRDefault="00C34E6D" w:rsidP="00C34E6D">
      <w:pPr>
        <w:ind w:left="720"/>
        <w:rPr>
          <w:rFonts w:eastAsia="Times New Roman" w:cs="Times New Roman"/>
          <w:i/>
          <w:color w:val="000000"/>
          <w:lang w:eastAsia="en-CA"/>
        </w:rPr>
      </w:pPr>
      <w:r>
        <w:rPr>
          <w:rFonts w:eastAsia="Times New Roman" w:cs="Times New Roman"/>
          <w:color w:val="000000"/>
          <w:lang w:eastAsia="en-CA"/>
        </w:rPr>
        <w:t xml:space="preserve">[There are] </w:t>
      </w:r>
      <w:r w:rsidRPr="005A4FE1">
        <w:rPr>
          <w:rFonts w:eastAsia="Times New Roman" w:cs="Times New Roman"/>
          <w:i/>
          <w:color w:val="000000"/>
          <w:lang w:eastAsia="en-CA"/>
        </w:rPr>
        <w:t>n</w:t>
      </w:r>
      <w:r w:rsidRPr="00236D8A">
        <w:rPr>
          <w:rFonts w:eastAsia="Times New Roman" w:cs="Times New Roman"/>
          <w:i/>
          <w:color w:val="000000"/>
          <w:lang w:eastAsia="en-CA"/>
        </w:rPr>
        <w:t xml:space="preserve">ot enough organizational representatives from the same cultures providing care </w:t>
      </w:r>
      <w:r>
        <w:rPr>
          <w:rFonts w:eastAsia="Times New Roman" w:cs="Times New Roman"/>
          <w:i/>
          <w:color w:val="000000"/>
          <w:lang w:eastAsia="en-CA"/>
        </w:rPr>
        <w:t>and</w:t>
      </w:r>
      <w:r w:rsidRPr="00236D8A">
        <w:rPr>
          <w:rFonts w:eastAsia="Times New Roman" w:cs="Times New Roman"/>
          <w:i/>
          <w:color w:val="000000"/>
          <w:lang w:eastAsia="en-CA"/>
        </w:rPr>
        <w:t xml:space="preserve"> support</w:t>
      </w:r>
      <w:r>
        <w:rPr>
          <w:rFonts w:eastAsia="Times New Roman" w:cs="Times New Roman"/>
          <w:i/>
          <w:color w:val="000000"/>
          <w:lang w:eastAsia="en-CA"/>
        </w:rPr>
        <w:t>.</w:t>
      </w:r>
    </w:p>
    <w:p w:rsidR="00C34E6D" w:rsidRPr="00236D8A" w:rsidRDefault="00C34E6D" w:rsidP="00C34E6D">
      <w:pPr>
        <w:rPr>
          <w:rFonts w:eastAsia="Times New Roman" w:cs="Times New Roman"/>
          <w:color w:val="000000"/>
          <w:lang w:eastAsia="en-CA"/>
        </w:rPr>
      </w:pPr>
      <w:r>
        <w:rPr>
          <w:rFonts w:eastAsia="Times New Roman" w:cs="Times New Roman"/>
          <w:color w:val="000000"/>
          <w:lang w:eastAsia="en-CA"/>
        </w:rPr>
        <w:t>This may suggest</w:t>
      </w:r>
      <w:r w:rsidRPr="00236D8A">
        <w:rPr>
          <w:rFonts w:eastAsia="Times New Roman" w:cs="Times New Roman"/>
          <w:color w:val="000000"/>
          <w:lang w:eastAsia="en-CA"/>
        </w:rPr>
        <w:t xml:space="preserve"> that </w:t>
      </w:r>
      <w:r>
        <w:rPr>
          <w:rFonts w:eastAsia="Times New Roman" w:cs="Times New Roman"/>
          <w:color w:val="000000"/>
          <w:lang w:eastAsia="en-CA"/>
        </w:rPr>
        <w:t>a solution</w:t>
      </w:r>
      <w:r w:rsidRPr="00236D8A">
        <w:rPr>
          <w:rFonts w:eastAsia="Times New Roman" w:cs="Times New Roman"/>
          <w:color w:val="000000"/>
          <w:lang w:eastAsia="en-CA"/>
        </w:rPr>
        <w:t xml:space="preserve"> </w:t>
      </w:r>
      <w:r>
        <w:rPr>
          <w:rFonts w:eastAsia="Times New Roman" w:cs="Times New Roman"/>
          <w:color w:val="000000"/>
          <w:lang w:eastAsia="en-CA"/>
        </w:rPr>
        <w:t xml:space="preserve">to closing this service gap would be </w:t>
      </w:r>
      <w:r w:rsidRPr="00236D8A">
        <w:rPr>
          <w:rFonts w:eastAsia="Times New Roman" w:cs="Times New Roman"/>
          <w:color w:val="000000"/>
          <w:lang w:eastAsia="en-CA"/>
        </w:rPr>
        <w:t>to involve translators and other front line staff of similar cult</w:t>
      </w:r>
      <w:r>
        <w:rPr>
          <w:rFonts w:eastAsia="Times New Roman" w:cs="Times New Roman"/>
          <w:color w:val="000000"/>
          <w:lang w:eastAsia="en-CA"/>
        </w:rPr>
        <w:t>ural backgrounds within organizations serving the South Asian community</w:t>
      </w:r>
      <w:r w:rsidRPr="00236D8A">
        <w:rPr>
          <w:rFonts w:eastAsia="Times New Roman" w:cs="Times New Roman"/>
          <w:color w:val="000000"/>
          <w:lang w:eastAsia="en-CA"/>
        </w:rPr>
        <w:t>. However</w:t>
      </w:r>
      <w:r>
        <w:rPr>
          <w:rFonts w:eastAsia="Times New Roman" w:cs="Times New Roman"/>
          <w:color w:val="000000"/>
          <w:lang w:eastAsia="en-CA"/>
        </w:rPr>
        <w:t>,</w:t>
      </w:r>
      <w:r w:rsidRPr="00236D8A">
        <w:rPr>
          <w:rFonts w:eastAsia="Times New Roman" w:cs="Times New Roman"/>
          <w:color w:val="000000"/>
          <w:lang w:eastAsia="en-CA"/>
        </w:rPr>
        <w:t xml:space="preserve"> this may only be the first step in addressing this problem. </w:t>
      </w:r>
      <w:r>
        <w:rPr>
          <w:rFonts w:eastAsia="Times New Roman" w:cs="Times New Roman"/>
          <w:color w:val="000000"/>
          <w:lang w:eastAsia="en-CA"/>
        </w:rPr>
        <w:t>As shown previously in this report, there is great diversity in the cultural and linguistic groups accessing services. Additionally, in some organizations that do have available translators, it may be difficult to make seniors aware of that service:</w:t>
      </w:r>
    </w:p>
    <w:p w:rsidR="00C34E6D" w:rsidRPr="00236D8A"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 xml:space="preserve">Not certain as we have not had a lot of calls from South Asian seniors BUT I will infer from that that either they don’t know about our services or because we don’t </w:t>
      </w:r>
      <w:r>
        <w:rPr>
          <w:rFonts w:eastAsia="Times New Roman" w:cs="Times New Roman"/>
          <w:i/>
          <w:color w:val="000000"/>
          <w:lang w:eastAsia="en-CA"/>
        </w:rPr>
        <w:t>have staff that are South Asian</w:t>
      </w:r>
      <w:r w:rsidRPr="00236D8A">
        <w:rPr>
          <w:rFonts w:eastAsia="Times New Roman" w:cs="Times New Roman"/>
          <w:i/>
          <w:color w:val="000000"/>
          <w:lang w:eastAsia="en-CA"/>
        </w:rPr>
        <w:t xml:space="preserve">, some seniors may not feel we would be able to respond or </w:t>
      </w:r>
      <w:r>
        <w:rPr>
          <w:rFonts w:eastAsia="Times New Roman" w:cs="Times New Roman"/>
          <w:i/>
          <w:color w:val="000000"/>
          <w:lang w:eastAsia="en-CA"/>
        </w:rPr>
        <w:t xml:space="preserve">understand their needs – </w:t>
      </w:r>
      <w:r w:rsidRPr="00236D8A">
        <w:rPr>
          <w:rFonts w:eastAsia="Times New Roman" w:cs="Times New Roman"/>
          <w:i/>
          <w:color w:val="000000"/>
          <w:lang w:eastAsia="en-CA"/>
        </w:rPr>
        <w:t>but I am guessin</w:t>
      </w:r>
      <w:r>
        <w:rPr>
          <w:rFonts w:eastAsia="Times New Roman" w:cs="Times New Roman"/>
          <w:i/>
          <w:color w:val="000000"/>
          <w:lang w:eastAsia="en-CA"/>
        </w:rPr>
        <w:t>g</w:t>
      </w:r>
      <w:r w:rsidRPr="00236D8A">
        <w:rPr>
          <w:rFonts w:eastAsia="Times New Roman" w:cs="Times New Roman"/>
          <w:i/>
          <w:color w:val="000000"/>
          <w:lang w:eastAsia="en-CA"/>
        </w:rPr>
        <w:t>. So It would be interesting to know if South Asian seniors turn to services</w:t>
      </w:r>
      <w:r>
        <w:rPr>
          <w:rFonts w:eastAsia="Times New Roman" w:cs="Times New Roman"/>
          <w:i/>
          <w:color w:val="000000"/>
          <w:lang w:eastAsia="en-CA"/>
        </w:rPr>
        <w:t xml:space="preserve"> </w:t>
      </w:r>
      <w:r w:rsidRPr="00236D8A">
        <w:rPr>
          <w:rFonts w:eastAsia="Times New Roman" w:cs="Times New Roman"/>
          <w:i/>
          <w:color w:val="000000"/>
          <w:lang w:eastAsia="en-CA"/>
        </w:rPr>
        <w:t>(</w:t>
      </w:r>
      <w:r>
        <w:rPr>
          <w:rFonts w:eastAsia="Times New Roman" w:cs="Times New Roman"/>
          <w:i/>
          <w:color w:val="000000"/>
          <w:lang w:eastAsia="en-CA"/>
        </w:rPr>
        <w:t xml:space="preserve">of any type) </w:t>
      </w:r>
      <w:r w:rsidRPr="00236D8A">
        <w:rPr>
          <w:rFonts w:eastAsia="Times New Roman" w:cs="Times New Roman"/>
          <w:i/>
          <w:color w:val="000000"/>
          <w:lang w:eastAsia="en-CA"/>
        </w:rPr>
        <w:t xml:space="preserve">for assistance and what they themselves want to see in a service for them to contact that service as we would then try to do something here to make our service a </w:t>
      </w:r>
      <w:r>
        <w:rPr>
          <w:rFonts w:eastAsia="Times New Roman" w:cs="Times New Roman"/>
          <w:i/>
          <w:color w:val="000000"/>
          <w:lang w:eastAsia="en-CA"/>
        </w:rPr>
        <w:t>viable option</w:t>
      </w:r>
      <w:r w:rsidRPr="00236D8A">
        <w:rPr>
          <w:rFonts w:eastAsia="Times New Roman" w:cs="Times New Roman"/>
          <w:i/>
          <w:color w:val="000000"/>
          <w:lang w:eastAsia="en-CA"/>
        </w:rPr>
        <w:t xml:space="preserve">. We now </w:t>
      </w:r>
      <w:r>
        <w:rPr>
          <w:rFonts w:eastAsia="Times New Roman" w:cs="Times New Roman"/>
          <w:i/>
          <w:color w:val="000000"/>
          <w:lang w:eastAsia="en-CA"/>
        </w:rPr>
        <w:t>do have access to a translation</w:t>
      </w:r>
      <w:r w:rsidRPr="00236D8A">
        <w:rPr>
          <w:rFonts w:eastAsia="Times New Roman" w:cs="Times New Roman"/>
          <w:i/>
          <w:color w:val="000000"/>
          <w:lang w:eastAsia="en-CA"/>
        </w:rPr>
        <w:t>/ interpretation service to assist us in communicating with seniors of different languages but seniors are probably not aware of that.</w:t>
      </w:r>
    </w:p>
    <w:p w:rsidR="00C34E6D" w:rsidRPr="00236D8A" w:rsidRDefault="00C34E6D" w:rsidP="00C34E6D">
      <w:pPr>
        <w:rPr>
          <w:rFonts w:eastAsia="Times New Roman" w:cs="Times New Roman"/>
          <w:color w:val="000000"/>
          <w:lang w:eastAsia="en-CA"/>
        </w:rPr>
      </w:pPr>
      <w:r w:rsidRPr="00236D8A">
        <w:rPr>
          <w:rFonts w:eastAsia="Times New Roman" w:cs="Times New Roman"/>
          <w:color w:val="000000"/>
          <w:lang w:eastAsia="en-CA"/>
        </w:rPr>
        <w:t>The above quotation illustrates that some organizations do have linguisticall</w:t>
      </w:r>
      <w:r>
        <w:rPr>
          <w:rFonts w:eastAsia="Times New Roman" w:cs="Times New Roman"/>
          <w:color w:val="000000"/>
          <w:lang w:eastAsia="en-CA"/>
        </w:rPr>
        <w:t xml:space="preserve">y appropriate services but </w:t>
      </w:r>
      <w:r w:rsidRPr="00236D8A">
        <w:rPr>
          <w:rFonts w:eastAsia="Times New Roman" w:cs="Times New Roman"/>
          <w:color w:val="000000"/>
          <w:lang w:eastAsia="en-CA"/>
        </w:rPr>
        <w:t>making seniors aware of the services available to them is a struggle. A number of respondents endorsed this view</w:t>
      </w:r>
      <w:r>
        <w:rPr>
          <w:rFonts w:eastAsia="Times New Roman" w:cs="Times New Roman"/>
          <w:color w:val="000000"/>
          <w:lang w:eastAsia="en-CA"/>
        </w:rPr>
        <w:t xml:space="preserve"> specifically referring to elder abuse</w:t>
      </w:r>
      <w:r w:rsidRPr="00236D8A">
        <w:rPr>
          <w:rFonts w:eastAsia="Times New Roman" w:cs="Times New Roman"/>
          <w:color w:val="000000"/>
          <w:lang w:eastAsia="en-CA"/>
        </w:rPr>
        <w:t>:</w:t>
      </w:r>
    </w:p>
    <w:p w:rsidR="00C34E6D" w:rsidRPr="00236D8A" w:rsidRDefault="00C34E6D" w:rsidP="00C34E6D">
      <w:pPr>
        <w:ind w:left="720"/>
        <w:rPr>
          <w:rFonts w:eastAsia="Times New Roman" w:cs="Times New Roman"/>
          <w:i/>
          <w:color w:val="000000"/>
          <w:lang w:eastAsia="en-CA"/>
        </w:rPr>
      </w:pPr>
      <w:r>
        <w:rPr>
          <w:rFonts w:eastAsia="Times New Roman" w:cs="Times New Roman"/>
          <w:i/>
          <w:color w:val="000000"/>
          <w:lang w:eastAsia="en-CA"/>
        </w:rPr>
        <w:lastRenderedPageBreak/>
        <w:t>[A problem is] g</w:t>
      </w:r>
      <w:r w:rsidRPr="00236D8A">
        <w:rPr>
          <w:rFonts w:eastAsia="Times New Roman" w:cs="Times New Roman"/>
          <w:i/>
          <w:color w:val="000000"/>
          <w:lang w:eastAsia="en-CA"/>
        </w:rPr>
        <w:t>etting our information on abuse and neglect of vulnerable adults into these communities</w:t>
      </w:r>
      <w:r>
        <w:rPr>
          <w:rFonts w:eastAsia="Times New Roman" w:cs="Times New Roman"/>
          <w:i/>
          <w:color w:val="000000"/>
          <w:lang w:eastAsia="en-CA"/>
        </w:rPr>
        <w:t>.</w:t>
      </w:r>
    </w:p>
    <w:p w:rsidR="00C34E6D" w:rsidRPr="00236D8A"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The biggest gap and supp</w:t>
      </w:r>
      <w:r>
        <w:rPr>
          <w:rFonts w:eastAsia="Times New Roman" w:cs="Times New Roman"/>
          <w:i/>
          <w:color w:val="000000"/>
          <w:lang w:eastAsia="en-CA"/>
        </w:rPr>
        <w:t>ort is awareness of elder abuse, what constitutes a</w:t>
      </w:r>
      <w:r w:rsidRPr="00236D8A">
        <w:rPr>
          <w:rFonts w:eastAsia="Times New Roman" w:cs="Times New Roman"/>
          <w:i/>
          <w:color w:val="000000"/>
          <w:lang w:eastAsia="en-CA"/>
        </w:rPr>
        <w:t>buse</w:t>
      </w:r>
      <w:r>
        <w:rPr>
          <w:rFonts w:eastAsia="Times New Roman" w:cs="Times New Roman"/>
          <w:i/>
          <w:color w:val="000000"/>
          <w:lang w:eastAsia="en-CA"/>
        </w:rPr>
        <w:t>,</w:t>
      </w:r>
      <w:r w:rsidRPr="00236D8A">
        <w:rPr>
          <w:rFonts w:eastAsia="Times New Roman" w:cs="Times New Roman"/>
          <w:i/>
          <w:color w:val="000000"/>
          <w:lang w:eastAsia="en-CA"/>
        </w:rPr>
        <w:t xml:space="preserve"> and where one can access support.</w:t>
      </w:r>
    </w:p>
    <w:p w:rsidR="00C34E6D" w:rsidRPr="00236D8A"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Getting knowledge about existing services to elders and the</w:t>
      </w:r>
      <w:r>
        <w:rPr>
          <w:rFonts w:eastAsia="Times New Roman" w:cs="Times New Roman"/>
          <w:i/>
          <w:color w:val="000000"/>
          <w:lang w:eastAsia="en-CA"/>
        </w:rPr>
        <w:t>m</w:t>
      </w:r>
      <w:r w:rsidRPr="00236D8A">
        <w:rPr>
          <w:rFonts w:eastAsia="Times New Roman" w:cs="Times New Roman"/>
          <w:i/>
          <w:color w:val="000000"/>
          <w:lang w:eastAsia="en-CA"/>
        </w:rPr>
        <w:t xml:space="preserve"> being able to reach/contact service providers. There seems to be a sense fear surrounding the idea of asking for help.</w:t>
      </w:r>
    </w:p>
    <w:p w:rsidR="00C34E6D" w:rsidRPr="00236D8A" w:rsidRDefault="00C34E6D" w:rsidP="00C34E6D">
      <w:pPr>
        <w:rPr>
          <w:rFonts w:eastAsia="Times New Roman" w:cs="Times New Roman"/>
          <w:color w:val="000000"/>
          <w:lang w:eastAsia="en-CA"/>
        </w:rPr>
      </w:pPr>
      <w:r w:rsidRPr="00236D8A">
        <w:rPr>
          <w:rFonts w:eastAsia="Times New Roman" w:cs="Times New Roman"/>
          <w:color w:val="000000"/>
          <w:lang w:eastAsia="en-CA"/>
        </w:rPr>
        <w:t>The above quotation also reveals another gap in service delivery. Despite knowing about the available services, some older adults may be afraid to seek help due to possible consequences. For example:</w:t>
      </w:r>
    </w:p>
    <w:p w:rsidR="00C34E6D" w:rsidRPr="00236D8A" w:rsidRDefault="00C34E6D" w:rsidP="00C34E6D">
      <w:pPr>
        <w:ind w:left="720"/>
        <w:rPr>
          <w:rFonts w:eastAsia="Times New Roman" w:cs="Times New Roman"/>
          <w:i/>
          <w:color w:val="000000"/>
          <w:lang w:eastAsia="en-CA"/>
        </w:rPr>
      </w:pPr>
      <w:r>
        <w:rPr>
          <w:rFonts w:eastAsia="Times New Roman" w:cs="Times New Roman"/>
          <w:i/>
          <w:color w:val="000000"/>
          <w:lang w:eastAsia="en-CA"/>
        </w:rPr>
        <w:t>Stigma within community is a barrier;</w:t>
      </w:r>
      <w:r w:rsidRPr="00236D8A">
        <w:rPr>
          <w:rFonts w:eastAsia="Times New Roman" w:cs="Times New Roman"/>
          <w:i/>
          <w:color w:val="000000"/>
          <w:lang w:eastAsia="en-CA"/>
        </w:rPr>
        <w:t xml:space="preserve"> seniors don't want to be open about it. Seniors have no choice </w:t>
      </w:r>
      <w:r>
        <w:rPr>
          <w:rFonts w:eastAsia="Times New Roman" w:cs="Times New Roman"/>
          <w:i/>
          <w:color w:val="000000"/>
          <w:lang w:eastAsia="en-CA"/>
        </w:rPr>
        <w:t>–</w:t>
      </w:r>
      <w:r w:rsidRPr="00236D8A">
        <w:rPr>
          <w:rFonts w:eastAsia="Times New Roman" w:cs="Times New Roman"/>
          <w:i/>
          <w:color w:val="000000"/>
          <w:lang w:eastAsia="en-CA"/>
        </w:rPr>
        <w:t xml:space="preserve"> </w:t>
      </w:r>
      <w:r>
        <w:rPr>
          <w:rFonts w:eastAsia="Times New Roman" w:cs="Times New Roman"/>
          <w:i/>
          <w:color w:val="000000"/>
          <w:lang w:eastAsia="en-CA"/>
        </w:rPr>
        <w:t xml:space="preserve">they are </w:t>
      </w:r>
      <w:r w:rsidRPr="00236D8A">
        <w:rPr>
          <w:rFonts w:eastAsia="Times New Roman" w:cs="Times New Roman"/>
          <w:i/>
          <w:color w:val="000000"/>
          <w:lang w:eastAsia="en-CA"/>
        </w:rPr>
        <w:t>very dependent on family who sponsored them</w:t>
      </w:r>
      <w:r>
        <w:rPr>
          <w:rFonts w:eastAsia="Times New Roman" w:cs="Times New Roman"/>
          <w:i/>
          <w:color w:val="000000"/>
          <w:lang w:eastAsia="en-CA"/>
        </w:rPr>
        <w:t>.</w:t>
      </w:r>
    </w:p>
    <w:p w:rsidR="00C34E6D" w:rsidRPr="00236D8A" w:rsidRDefault="00C34E6D" w:rsidP="00C34E6D">
      <w:pPr>
        <w:ind w:left="720"/>
        <w:rPr>
          <w:rFonts w:eastAsia="Times New Roman" w:cs="Times New Roman"/>
          <w:i/>
          <w:color w:val="000000"/>
          <w:lang w:eastAsia="en-CA"/>
        </w:rPr>
      </w:pPr>
      <w:r>
        <w:rPr>
          <w:rFonts w:eastAsia="Times New Roman" w:cs="Times New Roman"/>
          <w:i/>
          <w:color w:val="000000"/>
          <w:lang w:eastAsia="en-CA"/>
        </w:rPr>
        <w:t>It i</w:t>
      </w:r>
      <w:r w:rsidRPr="00236D8A">
        <w:rPr>
          <w:rFonts w:eastAsia="Times New Roman" w:cs="Times New Roman"/>
          <w:i/>
          <w:color w:val="000000"/>
          <w:lang w:eastAsia="en-CA"/>
        </w:rPr>
        <w:t xml:space="preserve">s trauma and shame.   Seniors are afraid to talk to the community members due to shame in the society they live in.  </w:t>
      </w:r>
      <w:r>
        <w:rPr>
          <w:rFonts w:eastAsia="Times New Roman" w:cs="Times New Roman"/>
          <w:color w:val="000000"/>
          <w:lang w:eastAsia="en-CA"/>
        </w:rPr>
        <w:t xml:space="preserve">[They are] </w:t>
      </w:r>
      <w:r w:rsidRPr="00AE0544">
        <w:rPr>
          <w:rFonts w:eastAsia="Times New Roman" w:cs="Times New Roman"/>
          <w:i/>
          <w:color w:val="000000"/>
          <w:lang w:eastAsia="en-CA"/>
        </w:rPr>
        <w:t>a</w:t>
      </w:r>
      <w:r w:rsidRPr="00236D8A">
        <w:rPr>
          <w:rFonts w:eastAsia="Times New Roman" w:cs="Times New Roman"/>
          <w:i/>
          <w:color w:val="000000"/>
          <w:lang w:eastAsia="en-CA"/>
        </w:rPr>
        <w:t xml:space="preserve">lso afraid that they might get isolated due to the conflicts at home.  </w:t>
      </w:r>
      <w:proofErr w:type="gramStart"/>
      <w:r w:rsidRPr="00236D8A">
        <w:rPr>
          <w:rFonts w:eastAsia="Times New Roman" w:cs="Times New Roman"/>
          <w:i/>
          <w:color w:val="000000"/>
          <w:lang w:eastAsia="en-CA"/>
        </w:rPr>
        <w:t>Might face more problems by family members if they find out.</w:t>
      </w:r>
      <w:proofErr w:type="gramEnd"/>
    </w:p>
    <w:p w:rsidR="00C34E6D" w:rsidRPr="00236D8A" w:rsidRDefault="00C34E6D" w:rsidP="00C34E6D">
      <w:pPr>
        <w:rPr>
          <w:rFonts w:eastAsia="Times New Roman" w:cs="Times New Roman"/>
          <w:color w:val="000000"/>
          <w:lang w:eastAsia="en-CA"/>
        </w:rPr>
      </w:pPr>
      <w:r w:rsidRPr="00236D8A">
        <w:rPr>
          <w:rFonts w:eastAsia="Times New Roman" w:cs="Times New Roman"/>
          <w:color w:val="000000"/>
          <w:lang w:eastAsia="en-CA"/>
        </w:rPr>
        <w:t xml:space="preserve">Some respondents also stated that lack of housing </w:t>
      </w:r>
      <w:r>
        <w:rPr>
          <w:rFonts w:eastAsia="Times New Roman" w:cs="Times New Roman"/>
          <w:color w:val="000000"/>
          <w:lang w:eastAsia="en-CA"/>
        </w:rPr>
        <w:t>for older adults experiencing abuse is</w:t>
      </w:r>
      <w:r w:rsidRPr="00236D8A">
        <w:rPr>
          <w:rFonts w:eastAsia="Times New Roman" w:cs="Times New Roman"/>
          <w:color w:val="000000"/>
          <w:lang w:eastAsia="en-CA"/>
        </w:rPr>
        <w:t xml:space="preserve"> a major issue:</w:t>
      </w:r>
    </w:p>
    <w:p w:rsidR="00C34E6D" w:rsidRPr="00236D8A" w:rsidRDefault="00C34E6D" w:rsidP="00C34E6D">
      <w:pPr>
        <w:ind w:firstLine="720"/>
        <w:rPr>
          <w:rFonts w:eastAsia="Times New Roman" w:cs="Times New Roman"/>
          <w:i/>
          <w:color w:val="000000"/>
          <w:lang w:eastAsia="en-CA"/>
        </w:rPr>
      </w:pPr>
      <w:r>
        <w:rPr>
          <w:rFonts w:eastAsia="Times New Roman" w:cs="Times New Roman"/>
          <w:i/>
          <w:color w:val="000000"/>
          <w:lang w:eastAsia="en-CA"/>
        </w:rPr>
        <w:t>[We need] m</w:t>
      </w:r>
      <w:r w:rsidRPr="00236D8A">
        <w:rPr>
          <w:rFonts w:eastAsia="Times New Roman" w:cs="Times New Roman"/>
          <w:i/>
          <w:color w:val="000000"/>
          <w:lang w:eastAsia="en-CA"/>
        </w:rPr>
        <w:t>o</w:t>
      </w:r>
      <w:r>
        <w:rPr>
          <w:rFonts w:eastAsia="Times New Roman" w:cs="Times New Roman"/>
          <w:i/>
          <w:color w:val="000000"/>
          <w:lang w:eastAsia="en-CA"/>
        </w:rPr>
        <w:t>re access to affordable housing and e</w:t>
      </w:r>
      <w:r w:rsidRPr="00236D8A">
        <w:rPr>
          <w:rFonts w:eastAsia="Times New Roman" w:cs="Times New Roman"/>
          <w:i/>
          <w:color w:val="000000"/>
          <w:lang w:eastAsia="en-CA"/>
        </w:rPr>
        <w:t>mergency shelters for seniors</w:t>
      </w:r>
      <w:r>
        <w:rPr>
          <w:rFonts w:eastAsia="Times New Roman" w:cs="Times New Roman"/>
          <w:i/>
          <w:color w:val="000000"/>
          <w:lang w:eastAsia="en-CA"/>
        </w:rPr>
        <w:t>.</w:t>
      </w:r>
      <w:r w:rsidRPr="00236D8A">
        <w:rPr>
          <w:rFonts w:eastAsia="Times New Roman" w:cs="Times New Roman"/>
          <w:i/>
          <w:color w:val="000000"/>
          <w:lang w:eastAsia="en-CA"/>
        </w:rPr>
        <w:t xml:space="preserve"> </w:t>
      </w:r>
    </w:p>
    <w:p w:rsidR="00C34E6D" w:rsidRDefault="00C34E6D" w:rsidP="00C34E6D">
      <w:pPr>
        <w:ind w:firstLine="720"/>
        <w:rPr>
          <w:rFonts w:eastAsia="Times New Roman" w:cs="Times New Roman"/>
          <w:i/>
          <w:color w:val="000000"/>
          <w:lang w:eastAsia="en-CA"/>
        </w:rPr>
      </w:pPr>
      <w:r>
        <w:rPr>
          <w:rFonts w:eastAsia="Times New Roman" w:cs="Times New Roman"/>
          <w:i/>
          <w:color w:val="000000"/>
          <w:lang w:eastAsia="en-CA"/>
        </w:rPr>
        <w:t>[We need] h</w:t>
      </w:r>
      <w:r w:rsidRPr="00236D8A">
        <w:rPr>
          <w:rFonts w:eastAsia="Times New Roman" w:cs="Times New Roman"/>
          <w:i/>
          <w:color w:val="000000"/>
          <w:lang w:eastAsia="en-CA"/>
        </w:rPr>
        <w:t>ousing if required to relocate</w:t>
      </w:r>
    </w:p>
    <w:p w:rsidR="00C34E6D" w:rsidRDefault="00C34E6D" w:rsidP="00C34E6D">
      <w:pPr>
        <w:pStyle w:val="Heading2"/>
      </w:pPr>
    </w:p>
    <w:p w:rsidR="00C34E6D" w:rsidRPr="00AF3272" w:rsidRDefault="00C34E6D" w:rsidP="00C34E6D">
      <w:pPr>
        <w:pStyle w:val="Heading2"/>
      </w:pPr>
      <w:r>
        <w:t>Promising Practices</w:t>
      </w:r>
    </w:p>
    <w:p w:rsidR="00C34E6D" w:rsidRPr="00CB2F9C" w:rsidRDefault="00C34E6D" w:rsidP="00C34E6D">
      <w:pPr>
        <w:rPr>
          <w:rFonts w:eastAsia="Times New Roman" w:cs="Times New Roman"/>
          <w:color w:val="000000"/>
          <w:lang w:eastAsia="en-CA"/>
        </w:rPr>
      </w:pPr>
      <w:r>
        <w:rPr>
          <w:rFonts w:eastAsia="Times New Roman" w:cs="Times New Roman"/>
          <w:color w:val="000000"/>
          <w:lang w:eastAsia="en-CA"/>
        </w:rPr>
        <w:t xml:space="preserve">Despite these problems in serving the South Asian community, organizations are pursuing a number of strategies to help address elder abuse.  </w:t>
      </w:r>
      <w:r w:rsidRPr="00236D8A">
        <w:rPr>
          <w:rFonts w:eastAsia="Times New Roman" w:cs="Times New Roman"/>
          <w:color w:val="000000"/>
          <w:lang w:eastAsia="en-CA"/>
        </w:rPr>
        <w:t xml:space="preserve">Many respondents felt that helping seniors build support networks was a good practice to implement. Some </w:t>
      </w:r>
      <w:r w:rsidRPr="00236D8A">
        <w:rPr>
          <w:rFonts w:eastAsia="Times New Roman" w:cs="Times New Roman"/>
          <w:color w:val="000000"/>
          <w:lang w:eastAsia="en-CA"/>
        </w:rPr>
        <w:lastRenderedPageBreak/>
        <w:t>participants stated that establishing p</w:t>
      </w:r>
      <w:r>
        <w:rPr>
          <w:rFonts w:eastAsia="Times New Roman" w:cs="Times New Roman"/>
          <w:color w:val="000000"/>
          <w:lang w:eastAsia="en-CA"/>
        </w:rPr>
        <w:t>eer support groups are very beneficial for the South Asian community</w:t>
      </w:r>
      <w:r w:rsidRPr="00236D8A">
        <w:rPr>
          <w:rFonts w:eastAsia="Times New Roman" w:cs="Times New Roman"/>
          <w:color w:val="000000"/>
          <w:lang w:eastAsia="en-CA"/>
        </w:rPr>
        <w:t>:</w:t>
      </w:r>
    </w:p>
    <w:p w:rsidR="00C34E6D" w:rsidRPr="00236D8A"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Peer group discussion work really well, taking excursions together as well. It is all a means to provide networking opportunities so they have friends in life.</w:t>
      </w:r>
    </w:p>
    <w:p w:rsidR="00C34E6D" w:rsidRPr="00236D8A" w:rsidRDefault="00C34E6D" w:rsidP="00C34E6D">
      <w:pPr>
        <w:ind w:firstLine="720"/>
        <w:rPr>
          <w:rFonts w:eastAsia="Times New Roman" w:cs="Times New Roman"/>
          <w:i/>
          <w:color w:val="000000"/>
          <w:lang w:eastAsia="en-CA"/>
        </w:rPr>
      </w:pPr>
      <w:r>
        <w:rPr>
          <w:rFonts w:eastAsia="Times New Roman" w:cs="Times New Roman"/>
          <w:i/>
          <w:color w:val="000000"/>
          <w:lang w:eastAsia="en-CA"/>
        </w:rPr>
        <w:t>[We should] build</w:t>
      </w:r>
      <w:r w:rsidRPr="00236D8A">
        <w:rPr>
          <w:rFonts w:eastAsia="Times New Roman" w:cs="Times New Roman"/>
          <w:i/>
          <w:color w:val="000000"/>
          <w:lang w:eastAsia="en-CA"/>
        </w:rPr>
        <w:t xml:space="preserve"> trusting relationships through social activities.</w:t>
      </w:r>
    </w:p>
    <w:p w:rsidR="00C34E6D" w:rsidRPr="00236D8A" w:rsidRDefault="00C34E6D" w:rsidP="00C34E6D">
      <w:pPr>
        <w:rPr>
          <w:rFonts w:eastAsia="Times New Roman" w:cs="Times New Roman"/>
          <w:color w:val="000000"/>
          <w:lang w:eastAsia="en-CA"/>
        </w:rPr>
      </w:pPr>
      <w:r w:rsidRPr="00236D8A">
        <w:rPr>
          <w:rFonts w:eastAsia="Times New Roman" w:cs="Times New Roman"/>
          <w:color w:val="000000"/>
          <w:lang w:eastAsia="en-CA"/>
        </w:rPr>
        <w:t>One participant thought that this c</w:t>
      </w:r>
      <w:r>
        <w:rPr>
          <w:rFonts w:eastAsia="Times New Roman" w:cs="Times New Roman"/>
          <w:color w:val="000000"/>
          <w:lang w:eastAsia="en-CA"/>
        </w:rPr>
        <w:t xml:space="preserve">ould be accomplished informally </w:t>
      </w:r>
      <w:r w:rsidRPr="00236D8A">
        <w:rPr>
          <w:rFonts w:eastAsia="Times New Roman" w:cs="Times New Roman"/>
          <w:color w:val="000000"/>
          <w:lang w:eastAsia="en-CA"/>
        </w:rPr>
        <w:t xml:space="preserve">by providing </w:t>
      </w:r>
      <w:r>
        <w:rPr>
          <w:rFonts w:eastAsia="Times New Roman" w:cs="Times New Roman"/>
          <w:color w:val="000000"/>
          <w:lang w:eastAsia="en-CA"/>
        </w:rPr>
        <w:t xml:space="preserve">areas </w:t>
      </w:r>
      <w:r w:rsidRPr="00236D8A">
        <w:rPr>
          <w:rFonts w:eastAsia="Times New Roman" w:cs="Times New Roman"/>
          <w:color w:val="000000"/>
          <w:lang w:eastAsia="en-CA"/>
        </w:rPr>
        <w:t>in which seniors could meet:</w:t>
      </w:r>
    </w:p>
    <w:p w:rsidR="00C34E6D" w:rsidRPr="00236D8A" w:rsidRDefault="00C34E6D" w:rsidP="00C34E6D">
      <w:pPr>
        <w:ind w:left="720"/>
        <w:rPr>
          <w:rFonts w:eastAsia="Times New Roman" w:cs="Times New Roman"/>
          <w:i/>
          <w:color w:val="000000"/>
          <w:lang w:eastAsia="en-CA"/>
        </w:rPr>
      </w:pPr>
      <w:r>
        <w:rPr>
          <w:rFonts w:eastAsia="Times New Roman" w:cs="Times New Roman"/>
          <w:i/>
          <w:color w:val="000000"/>
          <w:lang w:eastAsia="en-CA"/>
        </w:rPr>
        <w:t>[We] n</w:t>
      </w:r>
      <w:r w:rsidRPr="00236D8A">
        <w:rPr>
          <w:rFonts w:eastAsia="Times New Roman" w:cs="Times New Roman"/>
          <w:i/>
          <w:color w:val="000000"/>
          <w:lang w:eastAsia="en-CA"/>
        </w:rPr>
        <w:t>eed more senior homes and commu</w:t>
      </w:r>
      <w:r>
        <w:rPr>
          <w:rFonts w:eastAsia="Times New Roman" w:cs="Times New Roman"/>
          <w:i/>
          <w:color w:val="000000"/>
          <w:lang w:eastAsia="en-CA"/>
        </w:rPr>
        <w:t xml:space="preserve">nal places so they can find </w:t>
      </w:r>
      <w:r w:rsidRPr="00236D8A">
        <w:rPr>
          <w:rFonts w:eastAsia="Times New Roman" w:cs="Times New Roman"/>
          <w:i/>
          <w:color w:val="000000"/>
          <w:lang w:eastAsia="en-CA"/>
        </w:rPr>
        <w:t xml:space="preserve">food </w:t>
      </w:r>
      <w:r>
        <w:rPr>
          <w:rFonts w:eastAsia="Times New Roman" w:cs="Times New Roman"/>
          <w:i/>
          <w:color w:val="000000"/>
          <w:lang w:eastAsia="en-CA"/>
        </w:rPr>
        <w:t xml:space="preserve">and </w:t>
      </w:r>
      <w:r w:rsidRPr="00236D8A">
        <w:rPr>
          <w:rFonts w:eastAsia="Times New Roman" w:cs="Times New Roman"/>
          <w:i/>
          <w:color w:val="000000"/>
          <w:lang w:eastAsia="en-CA"/>
        </w:rPr>
        <w:t>people to talk to</w:t>
      </w:r>
      <w:r>
        <w:rPr>
          <w:rFonts w:eastAsia="Times New Roman" w:cs="Times New Roman"/>
          <w:i/>
          <w:color w:val="000000"/>
          <w:lang w:eastAsia="en-CA"/>
        </w:rPr>
        <w:t>.</w:t>
      </w:r>
    </w:p>
    <w:p w:rsidR="00C34E6D" w:rsidRPr="00236D8A" w:rsidRDefault="00C34E6D" w:rsidP="00C34E6D">
      <w:pPr>
        <w:rPr>
          <w:rFonts w:eastAsia="Times New Roman" w:cs="Times New Roman"/>
          <w:color w:val="000000"/>
          <w:lang w:eastAsia="en-CA"/>
        </w:rPr>
      </w:pPr>
      <w:r w:rsidRPr="00236D8A">
        <w:rPr>
          <w:rFonts w:eastAsia="Times New Roman" w:cs="Times New Roman"/>
          <w:color w:val="000000"/>
          <w:lang w:eastAsia="en-CA"/>
        </w:rPr>
        <w:t>Respondents also indicated that it is important to provide education to increase awareness of elder abuse and</w:t>
      </w:r>
      <w:r>
        <w:rPr>
          <w:rFonts w:eastAsia="Times New Roman" w:cs="Times New Roman"/>
          <w:color w:val="000000"/>
          <w:lang w:eastAsia="en-CA"/>
        </w:rPr>
        <w:t xml:space="preserve"> the</w:t>
      </w:r>
      <w:r w:rsidRPr="00236D8A">
        <w:rPr>
          <w:rFonts w:eastAsia="Times New Roman" w:cs="Times New Roman"/>
          <w:color w:val="000000"/>
          <w:lang w:eastAsia="en-CA"/>
        </w:rPr>
        <w:t xml:space="preserve"> services and activities that available to older individuals.</w:t>
      </w:r>
      <w:r>
        <w:rPr>
          <w:rFonts w:eastAsia="Times New Roman" w:cs="Times New Roman"/>
          <w:color w:val="000000"/>
          <w:lang w:eastAsia="en-CA"/>
        </w:rPr>
        <w:t xml:space="preserve"> One participant shared the following thoughts on their best practices:</w:t>
      </w:r>
    </w:p>
    <w:p w:rsidR="00C34E6D" w:rsidRPr="00236D8A" w:rsidRDefault="00C34E6D" w:rsidP="00C34E6D">
      <w:pPr>
        <w:ind w:left="720"/>
        <w:rPr>
          <w:rFonts w:eastAsia="Times New Roman" w:cs="Times New Roman"/>
          <w:i/>
          <w:color w:val="000000"/>
          <w:lang w:eastAsia="en-CA"/>
        </w:rPr>
      </w:pPr>
      <w:r w:rsidRPr="00236D8A">
        <w:rPr>
          <w:rFonts w:eastAsia="Times New Roman" w:cs="Times New Roman"/>
          <w:i/>
          <w:color w:val="000000"/>
          <w:lang w:eastAsia="en-CA"/>
        </w:rPr>
        <w:t>Empower seniors by giving them knowledge and increase awareness in the community about their rights, rules and regulations.  Also we advocate for the seniors and refer them to the mainstream agenc</w:t>
      </w:r>
      <w:r>
        <w:rPr>
          <w:rFonts w:eastAsia="Times New Roman" w:cs="Times New Roman"/>
          <w:i/>
          <w:color w:val="000000"/>
          <w:lang w:eastAsia="en-CA"/>
        </w:rPr>
        <w:t xml:space="preserve">ies </w:t>
      </w:r>
      <w:proofErr w:type="gramStart"/>
      <w:r>
        <w:rPr>
          <w:rFonts w:eastAsia="Times New Roman" w:cs="Times New Roman"/>
          <w:i/>
          <w:color w:val="000000"/>
          <w:lang w:eastAsia="en-CA"/>
        </w:rPr>
        <w:t>who</w:t>
      </w:r>
      <w:proofErr w:type="gramEnd"/>
      <w:r>
        <w:rPr>
          <w:rFonts w:eastAsia="Times New Roman" w:cs="Times New Roman"/>
          <w:i/>
          <w:color w:val="000000"/>
          <w:lang w:eastAsia="en-CA"/>
        </w:rPr>
        <w:t xml:space="preserve"> can provide the counsel</w:t>
      </w:r>
      <w:r w:rsidRPr="00236D8A">
        <w:rPr>
          <w:rFonts w:eastAsia="Times New Roman" w:cs="Times New Roman"/>
          <w:i/>
          <w:color w:val="000000"/>
          <w:lang w:eastAsia="en-CA"/>
        </w:rPr>
        <w:t>ing to the family members/seniors. Make them understand about the norm,</w:t>
      </w:r>
      <w:r>
        <w:rPr>
          <w:rFonts w:eastAsia="Times New Roman" w:cs="Times New Roman"/>
          <w:i/>
          <w:color w:val="000000"/>
          <w:lang w:eastAsia="en-CA"/>
        </w:rPr>
        <w:t xml:space="preserve"> </w:t>
      </w:r>
      <w:r w:rsidRPr="00236D8A">
        <w:rPr>
          <w:rFonts w:eastAsia="Times New Roman" w:cs="Times New Roman"/>
          <w:i/>
          <w:color w:val="000000"/>
          <w:lang w:eastAsia="en-CA"/>
        </w:rPr>
        <w:t>the generation gap and the lifestyle in Canada could be different then back home.</w:t>
      </w:r>
    </w:p>
    <w:p w:rsidR="00C34E6D" w:rsidRPr="00236D8A" w:rsidRDefault="00C34E6D" w:rsidP="00C34E6D">
      <w:r>
        <w:t>A few representatives</w:t>
      </w:r>
      <w:r w:rsidRPr="00236D8A">
        <w:t xml:space="preserve"> also though</w:t>
      </w:r>
      <w:r>
        <w:t>t it was important for staff members of South Asian cultural background to be visible within organizations</w:t>
      </w:r>
      <w:r w:rsidRPr="00236D8A">
        <w:t>:</w:t>
      </w:r>
    </w:p>
    <w:p w:rsidR="00C34E6D" w:rsidRDefault="00C34E6D" w:rsidP="00C34E6D">
      <w:pPr>
        <w:ind w:firstLine="720"/>
        <w:rPr>
          <w:rFonts w:eastAsia="Times New Roman" w:cs="Times New Roman"/>
          <w:i/>
          <w:color w:val="000000"/>
          <w:lang w:eastAsia="en-CA"/>
        </w:rPr>
      </w:pPr>
      <w:r w:rsidRPr="002655F1">
        <w:rPr>
          <w:rFonts w:eastAsia="Times New Roman" w:cs="Times New Roman"/>
          <w:i/>
          <w:color w:val="000000"/>
          <w:lang w:eastAsia="en-CA"/>
        </w:rPr>
        <w:t>Having an organizational representative from the same culture provide care and support</w:t>
      </w:r>
    </w:p>
    <w:p w:rsidR="00C34E6D" w:rsidRPr="0005707C" w:rsidRDefault="00C34E6D" w:rsidP="00C34E6D">
      <w:pPr>
        <w:ind w:firstLine="720"/>
        <w:rPr>
          <w:rFonts w:eastAsia="Times New Roman" w:cs="Times New Roman"/>
          <w:i/>
          <w:color w:val="000000"/>
          <w:lang w:eastAsia="en-CA"/>
        </w:rPr>
      </w:pPr>
      <w:r w:rsidRPr="002655F1">
        <w:rPr>
          <w:rFonts w:eastAsia="Times New Roman" w:cs="Times New Roman"/>
          <w:i/>
          <w:color w:val="000000"/>
          <w:lang w:eastAsia="en-CA"/>
        </w:rPr>
        <w:t>Leadership from within the specific community</w:t>
      </w:r>
      <w:r>
        <w:rPr>
          <w:rFonts w:eastAsia="Times New Roman" w:cs="Times New Roman"/>
          <w:i/>
          <w:color w:val="000000"/>
          <w:lang w:eastAsia="en-CA"/>
        </w:rPr>
        <w:t xml:space="preserve"> [is a best practice]</w:t>
      </w:r>
      <w:r w:rsidRPr="002655F1">
        <w:rPr>
          <w:rFonts w:eastAsia="Times New Roman" w:cs="Times New Roman"/>
          <w:i/>
          <w:color w:val="000000"/>
          <w:lang w:eastAsia="en-CA"/>
        </w:rPr>
        <w:t>.</w:t>
      </w:r>
    </w:p>
    <w:p w:rsidR="00C34E6D" w:rsidRDefault="00C34E6D" w:rsidP="00C34E6D">
      <w:pPr>
        <w:rPr>
          <w:rFonts w:asciiTheme="majorHAnsi" w:eastAsia="Times New Roman" w:hAnsiTheme="majorHAnsi" w:cstheme="majorBidi"/>
          <w:b/>
          <w:bCs/>
          <w:color w:val="40618B" w:themeColor="accent1" w:themeShade="BF"/>
          <w:sz w:val="32"/>
          <w:szCs w:val="28"/>
          <w:lang w:eastAsia="en-CA"/>
        </w:rPr>
      </w:pPr>
      <w:r>
        <w:rPr>
          <w:rFonts w:eastAsia="Times New Roman"/>
          <w:lang w:eastAsia="en-CA"/>
        </w:rPr>
        <w:br w:type="page"/>
      </w:r>
    </w:p>
    <w:p w:rsidR="00C34E6D" w:rsidRDefault="00C34E6D" w:rsidP="00C34E6D">
      <w:pPr>
        <w:pStyle w:val="Heading1"/>
        <w:rPr>
          <w:rFonts w:eastAsia="Times New Roman"/>
          <w:lang w:eastAsia="en-CA"/>
        </w:rPr>
      </w:pPr>
      <w:r w:rsidRPr="00236D8A">
        <w:rPr>
          <w:rFonts w:eastAsia="Times New Roman"/>
          <w:lang w:eastAsia="en-CA"/>
        </w:rPr>
        <w:lastRenderedPageBreak/>
        <w:t>Conclusion</w:t>
      </w:r>
    </w:p>
    <w:p w:rsidR="00C34E6D" w:rsidRDefault="00C34E6D" w:rsidP="00C34E6D">
      <w:pPr>
        <w:spacing w:after="0"/>
        <w:rPr>
          <w:lang w:eastAsia="en-CA"/>
        </w:rPr>
      </w:pPr>
    </w:p>
    <w:p w:rsidR="00C34E6D" w:rsidRDefault="00C34E6D" w:rsidP="00C34E6D">
      <w:pPr>
        <w:spacing w:after="0"/>
        <w:rPr>
          <w:lang w:eastAsia="en-CA"/>
        </w:rPr>
      </w:pPr>
      <w:r w:rsidRPr="00605EBD">
        <w:rPr>
          <w:lang w:eastAsia="en-CA"/>
        </w:rPr>
        <w:t xml:space="preserve">The intent of this survey was to capture a broader national cross-section of social and community organizations that address issues of elder abuse within South Asian communities.  Ultimately the sample was not national in scope, instead more </w:t>
      </w:r>
      <w:proofErr w:type="gramStart"/>
      <w:r w:rsidRPr="00605EBD">
        <w:rPr>
          <w:lang w:eastAsia="en-CA"/>
        </w:rPr>
        <w:t>narrowly  representing</w:t>
      </w:r>
      <w:proofErr w:type="gramEnd"/>
      <w:r w:rsidRPr="00605EBD">
        <w:rPr>
          <w:lang w:eastAsia="en-CA"/>
        </w:rPr>
        <w:t xml:space="preserve"> organizations in the Greater Toronto Area and parts of southwestern Ontario.  The findings further support the information that SSN has been strategically gathering in recent years, through commun</w:t>
      </w:r>
      <w:r>
        <w:rPr>
          <w:lang w:eastAsia="en-CA"/>
        </w:rPr>
        <w:t>ity development initiatives, the Family Violence Conference, and their day to day work.  Core findings include the following:</w:t>
      </w:r>
    </w:p>
    <w:p w:rsidR="00C34E6D" w:rsidRDefault="00C34E6D" w:rsidP="00C34E6D">
      <w:pPr>
        <w:spacing w:after="0"/>
        <w:rPr>
          <w:lang w:eastAsia="en-CA"/>
        </w:rPr>
      </w:pPr>
    </w:p>
    <w:p w:rsidR="00C34E6D" w:rsidRDefault="00C34E6D" w:rsidP="00C34E6D">
      <w:pPr>
        <w:pStyle w:val="ListParagraph"/>
        <w:numPr>
          <w:ilvl w:val="0"/>
          <w:numId w:val="44"/>
        </w:numPr>
        <w:spacing w:after="0"/>
        <w:rPr>
          <w:sz w:val="24"/>
          <w:lang w:eastAsia="en-CA"/>
        </w:rPr>
      </w:pPr>
      <w:r>
        <w:rPr>
          <w:sz w:val="24"/>
          <w:lang w:eastAsia="en-CA"/>
        </w:rPr>
        <w:t>Only a small number of organizations are focused on service South Asian communities specifically.  Otherwise, there are a range of organizations that are at different stages in providing inclusive, accessible, and appropriate supports for South Asian families.  Many organizations find it challenging to access communities, especially in relation to sensitive areas such as elder abuse.  There are many barriers, including basic language barriers.</w:t>
      </w:r>
    </w:p>
    <w:p w:rsidR="00C34E6D" w:rsidRDefault="00C34E6D" w:rsidP="00C34E6D">
      <w:pPr>
        <w:pStyle w:val="ListParagraph"/>
        <w:numPr>
          <w:ilvl w:val="0"/>
          <w:numId w:val="44"/>
        </w:numPr>
        <w:spacing w:after="0"/>
        <w:rPr>
          <w:sz w:val="24"/>
          <w:lang w:eastAsia="en-CA"/>
        </w:rPr>
      </w:pPr>
      <w:r>
        <w:rPr>
          <w:sz w:val="24"/>
          <w:lang w:eastAsia="en-CA"/>
        </w:rPr>
        <w:t xml:space="preserve">Even fewer organizations are directly addressing the more specific issue of elder abuse in South Asian communities, although many organizations see that it is occurring and that it has many forms. </w:t>
      </w:r>
    </w:p>
    <w:p w:rsidR="00C34E6D" w:rsidRDefault="00C34E6D" w:rsidP="00C34E6D">
      <w:pPr>
        <w:pStyle w:val="ListParagraph"/>
        <w:numPr>
          <w:ilvl w:val="0"/>
          <w:numId w:val="44"/>
        </w:numPr>
        <w:spacing w:after="0"/>
        <w:rPr>
          <w:sz w:val="24"/>
          <w:lang w:eastAsia="en-CA"/>
        </w:rPr>
      </w:pPr>
      <w:r>
        <w:rPr>
          <w:sz w:val="24"/>
          <w:lang w:eastAsia="en-CA"/>
        </w:rPr>
        <w:t>For the system to be more integrated, mainstream organizations have to engage in strategic partnerships with other organizations who know how to access and appropriately serve these communities.</w:t>
      </w:r>
    </w:p>
    <w:p w:rsidR="00C34E6D" w:rsidRDefault="00C34E6D" w:rsidP="00C34E6D">
      <w:pPr>
        <w:pStyle w:val="ListParagraph"/>
        <w:numPr>
          <w:ilvl w:val="0"/>
          <w:numId w:val="44"/>
        </w:numPr>
        <w:spacing w:after="0"/>
        <w:rPr>
          <w:sz w:val="24"/>
          <w:lang w:eastAsia="en-CA"/>
        </w:rPr>
      </w:pPr>
      <w:r>
        <w:rPr>
          <w:sz w:val="24"/>
          <w:lang w:eastAsia="en-CA"/>
        </w:rPr>
        <w:t>Stigma, fear, and cultural differences are consistent barriers to identifying abuse as an issue and knowing how to access supports and services.</w:t>
      </w:r>
    </w:p>
    <w:p w:rsidR="00C34E6D" w:rsidRPr="006E7401" w:rsidRDefault="00C34E6D" w:rsidP="00C34E6D">
      <w:pPr>
        <w:pStyle w:val="ListParagraph"/>
        <w:numPr>
          <w:ilvl w:val="0"/>
          <w:numId w:val="44"/>
        </w:numPr>
        <w:spacing w:after="0"/>
        <w:rPr>
          <w:sz w:val="24"/>
          <w:lang w:eastAsia="en-CA"/>
        </w:rPr>
      </w:pPr>
      <w:r w:rsidRPr="006E7401">
        <w:rPr>
          <w:sz w:val="24"/>
          <w:lang w:eastAsia="en-CA"/>
        </w:rPr>
        <w:t xml:space="preserve">South Asian seniors tend to </w:t>
      </w:r>
      <w:proofErr w:type="gramStart"/>
      <w:r w:rsidRPr="006E7401">
        <w:rPr>
          <w:sz w:val="24"/>
          <w:lang w:eastAsia="en-CA"/>
        </w:rPr>
        <w:t>participate</w:t>
      </w:r>
      <w:proofErr w:type="gramEnd"/>
      <w:r w:rsidRPr="006E7401">
        <w:rPr>
          <w:sz w:val="24"/>
          <w:lang w:eastAsia="en-CA"/>
        </w:rPr>
        <w:t xml:space="preserve"> the most in life and employment skills programs, peer support, </w:t>
      </w:r>
      <w:r>
        <w:rPr>
          <w:sz w:val="24"/>
          <w:lang w:eastAsia="en-CA"/>
        </w:rPr>
        <w:t xml:space="preserve">social recreation and exercise, </w:t>
      </w:r>
      <w:r w:rsidRPr="006E7401">
        <w:rPr>
          <w:sz w:val="24"/>
          <w:lang w:eastAsia="en-CA"/>
        </w:rPr>
        <w:t xml:space="preserve">and health care services.  Peer support is a key </w:t>
      </w:r>
      <w:r>
        <w:rPr>
          <w:sz w:val="24"/>
          <w:lang w:eastAsia="en-CA"/>
        </w:rPr>
        <w:t>service that is most likely to more directly address issues of elder abuse.  It is also an effective strategy to improve community participation and connections, and facilitate access to needed sup</w:t>
      </w:r>
      <w:r w:rsidRPr="006E7401">
        <w:rPr>
          <w:sz w:val="24"/>
          <w:lang w:eastAsia="en-CA"/>
        </w:rPr>
        <w:t>ports and services.</w:t>
      </w:r>
    </w:p>
    <w:p w:rsidR="00C34E6D" w:rsidRPr="00605EBD" w:rsidRDefault="00C34E6D" w:rsidP="00C34E6D">
      <w:pPr>
        <w:pStyle w:val="ListParagraph"/>
        <w:spacing w:after="0"/>
        <w:rPr>
          <w:sz w:val="24"/>
          <w:lang w:eastAsia="en-CA"/>
        </w:rPr>
      </w:pPr>
    </w:p>
    <w:p w:rsidR="00C34E6D" w:rsidRDefault="00C34E6D" w:rsidP="00C34E6D">
      <w:pPr>
        <w:spacing w:after="0"/>
        <w:rPr>
          <w:lang w:eastAsia="en-CA"/>
        </w:rPr>
      </w:pPr>
    </w:p>
    <w:p w:rsidR="00C34E6D" w:rsidRDefault="00C34E6D" w:rsidP="00C34E6D">
      <w:pPr>
        <w:rPr>
          <w:rFonts w:ascii="Calibri" w:eastAsia="Times New Roman" w:hAnsi="Calibri" w:cs="Times New Roman"/>
          <w:b/>
          <w:color w:val="000000"/>
          <w:lang w:eastAsia="en-CA"/>
        </w:rPr>
      </w:pPr>
      <w:r>
        <w:rPr>
          <w:rFonts w:ascii="Calibri" w:eastAsia="Times New Roman" w:hAnsi="Calibri" w:cs="Times New Roman"/>
          <w:b/>
          <w:color w:val="000000"/>
          <w:lang w:eastAsia="en-CA"/>
        </w:rPr>
        <w:br w:type="page"/>
      </w:r>
    </w:p>
    <w:p w:rsidR="00C34E6D" w:rsidRPr="00236D8A" w:rsidRDefault="00C34E6D" w:rsidP="00C34E6D">
      <w:pPr>
        <w:spacing w:after="0" w:line="240" w:lineRule="auto"/>
        <w:rPr>
          <w:rFonts w:ascii="Calibri" w:eastAsia="Times New Roman" w:hAnsi="Calibri" w:cs="Times New Roman"/>
          <w:b/>
          <w:color w:val="000000"/>
          <w:lang w:eastAsia="en-CA"/>
        </w:rPr>
      </w:pPr>
    </w:p>
    <w:p w:rsidR="00C34E6D" w:rsidRDefault="00C34E6D" w:rsidP="00C34E6D">
      <w:pPr>
        <w:pStyle w:val="Heading1"/>
      </w:pPr>
      <w:r>
        <w:t>APPENDIX A - Survey Questions</w:t>
      </w:r>
    </w:p>
    <w:p w:rsidR="00C34E6D" w:rsidRPr="00E657AD" w:rsidRDefault="00C34E6D" w:rsidP="00C34E6D">
      <w:pPr>
        <w:pStyle w:val="ListParagraph"/>
        <w:numPr>
          <w:ilvl w:val="0"/>
          <w:numId w:val="39"/>
        </w:numPr>
        <w:spacing w:after="0"/>
        <w:rPr>
          <w:rFonts w:cs="Times New Roman"/>
          <w:sz w:val="24"/>
          <w:szCs w:val="24"/>
        </w:rPr>
      </w:pPr>
      <w:r w:rsidRPr="00E657AD">
        <w:rPr>
          <w:rFonts w:cs="Times New Roman"/>
          <w:sz w:val="24"/>
          <w:szCs w:val="24"/>
        </w:rPr>
        <w:t>Name</w:t>
      </w:r>
    </w:p>
    <w:p w:rsidR="00C34E6D" w:rsidRPr="00E657AD" w:rsidRDefault="00C34E6D" w:rsidP="00C34E6D">
      <w:pPr>
        <w:pStyle w:val="ListParagraph"/>
        <w:spacing w:after="0"/>
        <w:rPr>
          <w:rFonts w:cs="Times New Roman"/>
          <w:sz w:val="24"/>
          <w:szCs w:val="24"/>
        </w:rPr>
      </w:pPr>
      <w:r w:rsidRPr="00E657AD">
        <w:rPr>
          <w:rFonts w:cs="Times New Roman"/>
          <w:sz w:val="24"/>
          <w:szCs w:val="24"/>
        </w:rPr>
        <w:t>First Name:</w:t>
      </w:r>
    </w:p>
    <w:p w:rsidR="00C34E6D" w:rsidRPr="00E657AD" w:rsidRDefault="00C34E6D" w:rsidP="00C34E6D">
      <w:pPr>
        <w:pStyle w:val="ListParagraph"/>
        <w:spacing w:after="0"/>
        <w:rPr>
          <w:rFonts w:cs="Times New Roman"/>
          <w:sz w:val="24"/>
          <w:szCs w:val="24"/>
        </w:rPr>
      </w:pPr>
      <w:r w:rsidRPr="00E657AD">
        <w:rPr>
          <w:rFonts w:cs="Times New Roman"/>
          <w:sz w:val="24"/>
          <w:szCs w:val="24"/>
        </w:rPr>
        <w:t>Last Name:</w:t>
      </w:r>
    </w:p>
    <w:p w:rsidR="00C34E6D" w:rsidRPr="00E657AD" w:rsidRDefault="00C34E6D" w:rsidP="00C34E6D">
      <w:pPr>
        <w:pStyle w:val="ListParagraph"/>
        <w:spacing w:after="0"/>
        <w:rPr>
          <w:rFonts w:cs="Times New Roman"/>
          <w:sz w:val="24"/>
          <w:szCs w:val="24"/>
        </w:rPr>
      </w:pPr>
      <w:r w:rsidRPr="00E657AD">
        <w:rPr>
          <w:rFonts w:cs="Times New Roman"/>
          <w:sz w:val="24"/>
          <w:szCs w:val="24"/>
        </w:rPr>
        <w:t>Email:</w:t>
      </w:r>
    </w:p>
    <w:p w:rsidR="00C34E6D" w:rsidRPr="00E657AD" w:rsidRDefault="00C34E6D" w:rsidP="00C34E6D">
      <w:pPr>
        <w:pStyle w:val="ListParagraph"/>
        <w:spacing w:after="0"/>
        <w:rPr>
          <w:rFonts w:cs="Times New Roman"/>
          <w:sz w:val="24"/>
          <w:szCs w:val="24"/>
        </w:rPr>
      </w:pPr>
      <w:r w:rsidRPr="00E657AD">
        <w:rPr>
          <w:rFonts w:cs="Times New Roman"/>
          <w:sz w:val="24"/>
          <w:szCs w:val="24"/>
        </w:rPr>
        <w:t>Name of Organization:</w:t>
      </w:r>
    </w:p>
    <w:p w:rsidR="00C34E6D" w:rsidRPr="00E657AD" w:rsidRDefault="00C34E6D" w:rsidP="00C34E6D">
      <w:pPr>
        <w:pStyle w:val="ListParagraph"/>
        <w:spacing w:after="0"/>
        <w:rPr>
          <w:rFonts w:cs="Times New Roman"/>
          <w:sz w:val="24"/>
          <w:szCs w:val="24"/>
        </w:rPr>
      </w:pPr>
      <w:r w:rsidRPr="00E657AD">
        <w:rPr>
          <w:rFonts w:cs="Times New Roman"/>
          <w:sz w:val="24"/>
          <w:szCs w:val="24"/>
        </w:rPr>
        <w:t>Position/title at your organization:</w:t>
      </w:r>
    </w:p>
    <w:p w:rsidR="00C34E6D" w:rsidRPr="00E657AD" w:rsidRDefault="00C34E6D" w:rsidP="00C34E6D">
      <w:pPr>
        <w:pStyle w:val="ListParagraph"/>
        <w:spacing w:after="0"/>
        <w:rPr>
          <w:rFonts w:cs="Times New Roman"/>
          <w:sz w:val="24"/>
          <w:szCs w:val="24"/>
        </w:rPr>
      </w:pPr>
      <w:r w:rsidRPr="00E657AD">
        <w:rPr>
          <w:rFonts w:cs="Times New Roman"/>
          <w:sz w:val="24"/>
          <w:szCs w:val="24"/>
        </w:rPr>
        <w:t>Town/City:</w:t>
      </w:r>
    </w:p>
    <w:p w:rsidR="00C34E6D" w:rsidRDefault="00C34E6D" w:rsidP="00C34E6D">
      <w:pPr>
        <w:pStyle w:val="ListParagraph"/>
        <w:spacing w:after="0"/>
        <w:rPr>
          <w:rFonts w:cs="Times New Roman"/>
          <w:sz w:val="24"/>
          <w:szCs w:val="24"/>
        </w:rPr>
      </w:pPr>
      <w:r w:rsidRPr="00E657AD">
        <w:rPr>
          <w:rFonts w:cs="Times New Roman"/>
          <w:sz w:val="24"/>
          <w:szCs w:val="24"/>
        </w:rPr>
        <w:t>Province:</w:t>
      </w:r>
    </w:p>
    <w:p w:rsidR="00C34E6D" w:rsidRPr="00E657AD" w:rsidRDefault="00C34E6D" w:rsidP="00C34E6D">
      <w:pPr>
        <w:pStyle w:val="ListParagraph"/>
        <w:spacing w:after="0"/>
        <w:rPr>
          <w:rFonts w:cs="Times New Roman"/>
          <w:sz w:val="24"/>
          <w:szCs w:val="24"/>
        </w:rPr>
      </w:pPr>
    </w:p>
    <w:p w:rsidR="00C34E6D" w:rsidRPr="00E657AD" w:rsidRDefault="00C34E6D" w:rsidP="00C34E6D">
      <w:pPr>
        <w:pStyle w:val="ListParagraph"/>
        <w:numPr>
          <w:ilvl w:val="0"/>
          <w:numId w:val="39"/>
        </w:numPr>
        <w:spacing w:after="0"/>
        <w:rPr>
          <w:rFonts w:cs="Times New Roman"/>
          <w:sz w:val="24"/>
          <w:szCs w:val="24"/>
        </w:rPr>
      </w:pPr>
      <w:r w:rsidRPr="00E657AD">
        <w:rPr>
          <w:rFonts w:cs="Times New Roman"/>
          <w:sz w:val="24"/>
          <w:szCs w:val="24"/>
        </w:rPr>
        <w:t>What populations do your services focus on?</w:t>
      </w:r>
    </w:p>
    <w:tbl>
      <w:tblPr>
        <w:tblW w:w="0" w:type="auto"/>
        <w:tblLook w:val="04A0"/>
      </w:tblPr>
      <w:tblGrid>
        <w:gridCol w:w="2236"/>
        <w:gridCol w:w="2203"/>
        <w:gridCol w:w="2209"/>
        <w:gridCol w:w="2208"/>
      </w:tblGrid>
      <w:tr w:rsidR="00C34E6D" w:rsidTr="00C34E6D">
        <w:tc>
          <w:tcPr>
            <w:tcW w:w="2394" w:type="dxa"/>
          </w:tcPr>
          <w:p w:rsidR="00C34E6D" w:rsidRDefault="00C34E6D" w:rsidP="00C34E6D">
            <w:pPr>
              <w:rPr>
                <w:rFonts w:cs="Times New Roman"/>
                <w:b/>
              </w:rPr>
            </w:pPr>
          </w:p>
        </w:tc>
        <w:tc>
          <w:tcPr>
            <w:tcW w:w="2394" w:type="dxa"/>
          </w:tcPr>
          <w:p w:rsidR="00C34E6D" w:rsidRDefault="00C34E6D" w:rsidP="00C34E6D">
            <w:pPr>
              <w:jc w:val="center"/>
              <w:rPr>
                <w:rFonts w:cs="Times New Roman"/>
                <w:b/>
              </w:rPr>
            </w:pPr>
            <w:r>
              <w:rPr>
                <w:rFonts w:cs="Times New Roman"/>
                <w:b/>
              </w:rPr>
              <w:t>No Focus</w:t>
            </w:r>
          </w:p>
        </w:tc>
        <w:tc>
          <w:tcPr>
            <w:tcW w:w="2394" w:type="dxa"/>
          </w:tcPr>
          <w:p w:rsidR="00C34E6D" w:rsidRDefault="00C34E6D" w:rsidP="00C34E6D">
            <w:pPr>
              <w:jc w:val="center"/>
              <w:rPr>
                <w:rFonts w:cs="Times New Roman"/>
                <w:b/>
              </w:rPr>
            </w:pPr>
            <w:r>
              <w:rPr>
                <w:rFonts w:cs="Times New Roman"/>
                <w:b/>
              </w:rPr>
              <w:t>Minor Focus</w:t>
            </w:r>
          </w:p>
        </w:tc>
        <w:tc>
          <w:tcPr>
            <w:tcW w:w="2394" w:type="dxa"/>
          </w:tcPr>
          <w:p w:rsidR="00C34E6D" w:rsidRDefault="00C34E6D" w:rsidP="00C34E6D">
            <w:pPr>
              <w:jc w:val="center"/>
              <w:rPr>
                <w:rFonts w:cs="Times New Roman"/>
                <w:b/>
              </w:rPr>
            </w:pPr>
            <w:r>
              <w:rPr>
                <w:rFonts w:cs="Times New Roman"/>
                <w:b/>
              </w:rPr>
              <w:t>Major Focus</w:t>
            </w:r>
          </w:p>
        </w:tc>
      </w:tr>
      <w:tr w:rsidR="00C34E6D" w:rsidTr="00C34E6D">
        <w:tc>
          <w:tcPr>
            <w:tcW w:w="2394" w:type="dxa"/>
          </w:tcPr>
          <w:p w:rsidR="00C34E6D" w:rsidRDefault="00C34E6D" w:rsidP="00C34E6D">
            <w:pPr>
              <w:rPr>
                <w:rFonts w:cs="Times New Roman"/>
                <w:b/>
              </w:rPr>
            </w:pPr>
            <w:r>
              <w:rPr>
                <w:rFonts w:cs="Times New Roman"/>
                <w:b/>
              </w:rPr>
              <w:t>Men</w:t>
            </w:r>
          </w:p>
        </w:tc>
        <w:tc>
          <w:tcPr>
            <w:tcW w:w="2394" w:type="dxa"/>
          </w:tcPr>
          <w:p w:rsidR="00C34E6D" w:rsidRDefault="00C34E6D" w:rsidP="00C34E6D">
            <w:pPr>
              <w:jc w:val="center"/>
              <w:rPr>
                <w:rFonts w:cs="Times New Roman"/>
                <w:b/>
              </w:rPr>
            </w:pPr>
            <w:r>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r w:rsidR="00C34E6D" w:rsidTr="00C34E6D">
        <w:tc>
          <w:tcPr>
            <w:tcW w:w="2394" w:type="dxa"/>
          </w:tcPr>
          <w:p w:rsidR="00C34E6D" w:rsidRDefault="00C34E6D" w:rsidP="00C34E6D">
            <w:pPr>
              <w:rPr>
                <w:rFonts w:cs="Times New Roman"/>
                <w:b/>
              </w:rPr>
            </w:pPr>
            <w:r>
              <w:rPr>
                <w:rFonts w:cs="Times New Roman"/>
                <w:b/>
              </w:rPr>
              <w:t>Women</w:t>
            </w:r>
          </w:p>
        </w:tc>
        <w:tc>
          <w:tcPr>
            <w:tcW w:w="2394" w:type="dxa"/>
          </w:tcPr>
          <w:p w:rsidR="00C34E6D" w:rsidRDefault="00C34E6D" w:rsidP="00C34E6D">
            <w:pPr>
              <w:jc w:val="center"/>
            </w:pPr>
            <w:r w:rsidRPr="00721F62">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r w:rsidR="00C34E6D" w:rsidTr="00C34E6D">
        <w:tc>
          <w:tcPr>
            <w:tcW w:w="2394" w:type="dxa"/>
          </w:tcPr>
          <w:p w:rsidR="00C34E6D" w:rsidRDefault="00C34E6D" w:rsidP="00C34E6D">
            <w:pPr>
              <w:rPr>
                <w:rFonts w:cs="Times New Roman"/>
                <w:b/>
              </w:rPr>
            </w:pPr>
            <w:r>
              <w:rPr>
                <w:rFonts w:cs="Times New Roman"/>
                <w:b/>
              </w:rPr>
              <w:t>Children</w:t>
            </w:r>
          </w:p>
        </w:tc>
        <w:tc>
          <w:tcPr>
            <w:tcW w:w="2394" w:type="dxa"/>
          </w:tcPr>
          <w:p w:rsidR="00C34E6D" w:rsidRDefault="00C34E6D" w:rsidP="00C34E6D">
            <w:pPr>
              <w:jc w:val="center"/>
            </w:pPr>
            <w:r w:rsidRPr="00721F62">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r w:rsidR="00C34E6D" w:rsidTr="00C34E6D">
        <w:tc>
          <w:tcPr>
            <w:tcW w:w="2394" w:type="dxa"/>
          </w:tcPr>
          <w:p w:rsidR="00C34E6D" w:rsidRDefault="00C34E6D" w:rsidP="00C34E6D">
            <w:pPr>
              <w:rPr>
                <w:rFonts w:cs="Times New Roman"/>
                <w:b/>
              </w:rPr>
            </w:pPr>
            <w:r>
              <w:rPr>
                <w:rFonts w:cs="Times New Roman"/>
                <w:b/>
              </w:rPr>
              <w:t>Youth</w:t>
            </w:r>
          </w:p>
        </w:tc>
        <w:tc>
          <w:tcPr>
            <w:tcW w:w="2394" w:type="dxa"/>
          </w:tcPr>
          <w:p w:rsidR="00C34E6D" w:rsidRDefault="00C34E6D" w:rsidP="00C34E6D">
            <w:pPr>
              <w:jc w:val="center"/>
            </w:pPr>
            <w:r w:rsidRPr="00721F62">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r w:rsidR="00C34E6D" w:rsidTr="00C34E6D">
        <w:tc>
          <w:tcPr>
            <w:tcW w:w="2394" w:type="dxa"/>
          </w:tcPr>
          <w:p w:rsidR="00C34E6D" w:rsidRDefault="00C34E6D" w:rsidP="00C34E6D">
            <w:pPr>
              <w:rPr>
                <w:rFonts w:cs="Times New Roman"/>
                <w:b/>
              </w:rPr>
            </w:pPr>
            <w:r>
              <w:rPr>
                <w:rFonts w:cs="Times New Roman"/>
                <w:b/>
              </w:rPr>
              <w:t>Seniors</w:t>
            </w:r>
          </w:p>
        </w:tc>
        <w:tc>
          <w:tcPr>
            <w:tcW w:w="2394" w:type="dxa"/>
          </w:tcPr>
          <w:p w:rsidR="00C34E6D" w:rsidRDefault="00C34E6D" w:rsidP="00C34E6D">
            <w:pPr>
              <w:jc w:val="center"/>
            </w:pPr>
            <w:r w:rsidRPr="00721F62">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r w:rsidR="00C34E6D" w:rsidTr="00C34E6D">
        <w:tc>
          <w:tcPr>
            <w:tcW w:w="2394" w:type="dxa"/>
          </w:tcPr>
          <w:p w:rsidR="00C34E6D" w:rsidRDefault="00C34E6D" w:rsidP="00C34E6D">
            <w:pPr>
              <w:rPr>
                <w:rFonts w:cs="Times New Roman"/>
                <w:b/>
              </w:rPr>
            </w:pPr>
            <w:r>
              <w:rPr>
                <w:rFonts w:cs="Times New Roman"/>
                <w:b/>
              </w:rPr>
              <w:t>Families</w:t>
            </w:r>
          </w:p>
        </w:tc>
        <w:tc>
          <w:tcPr>
            <w:tcW w:w="2394" w:type="dxa"/>
          </w:tcPr>
          <w:p w:rsidR="00C34E6D" w:rsidRDefault="00C34E6D" w:rsidP="00C34E6D">
            <w:pPr>
              <w:jc w:val="center"/>
            </w:pPr>
            <w:r w:rsidRPr="00721F62">
              <w:rPr>
                <w:rFonts w:cs="Times New Roman"/>
                <w:b/>
              </w:rPr>
              <w:t>⃝</w:t>
            </w:r>
          </w:p>
        </w:tc>
        <w:tc>
          <w:tcPr>
            <w:tcW w:w="2394" w:type="dxa"/>
          </w:tcPr>
          <w:p w:rsidR="00C34E6D" w:rsidRDefault="00C34E6D" w:rsidP="00C34E6D">
            <w:pPr>
              <w:jc w:val="center"/>
            </w:pPr>
            <w:r w:rsidRPr="002F31BC">
              <w:rPr>
                <w:rFonts w:cs="Times New Roman"/>
                <w:b/>
              </w:rPr>
              <w:t>⃝</w:t>
            </w:r>
          </w:p>
        </w:tc>
        <w:tc>
          <w:tcPr>
            <w:tcW w:w="2394" w:type="dxa"/>
          </w:tcPr>
          <w:p w:rsidR="00C34E6D" w:rsidRDefault="00C34E6D" w:rsidP="00C34E6D">
            <w:pPr>
              <w:jc w:val="center"/>
            </w:pPr>
            <w:r w:rsidRPr="00BB173C">
              <w:rPr>
                <w:rFonts w:cs="Times New Roman"/>
                <w:b/>
              </w:rPr>
              <w:t>⃝</w:t>
            </w:r>
          </w:p>
        </w:tc>
      </w:tr>
    </w:tbl>
    <w:p w:rsidR="00C34E6D" w:rsidRDefault="00C34E6D" w:rsidP="00C34E6D">
      <w:pPr>
        <w:rPr>
          <w:rFonts w:cs="Times New Roman"/>
          <w:b/>
        </w:rPr>
      </w:pPr>
    </w:p>
    <w:p w:rsidR="00C34E6D" w:rsidRDefault="00C34E6D" w:rsidP="00C34E6D">
      <w:pPr>
        <w:pStyle w:val="ListParagraph"/>
        <w:numPr>
          <w:ilvl w:val="0"/>
          <w:numId w:val="39"/>
        </w:numPr>
        <w:rPr>
          <w:rFonts w:cs="Times New Roman"/>
          <w:sz w:val="24"/>
          <w:szCs w:val="24"/>
        </w:rPr>
      </w:pPr>
      <w:r>
        <w:rPr>
          <w:rFonts w:cs="Times New Roman"/>
          <w:sz w:val="24"/>
          <w:szCs w:val="24"/>
        </w:rPr>
        <w:t>Does your organization address issues of domestic violence and conflict in families?</w:t>
      </w:r>
    </w:p>
    <w:p w:rsidR="00C34E6D" w:rsidRPr="00716D2D" w:rsidRDefault="00C34E6D" w:rsidP="00C34E6D">
      <w:pPr>
        <w:pStyle w:val="ListParagraph"/>
        <w:rPr>
          <w:rFonts w:cs="Times New Roman"/>
          <w:sz w:val="24"/>
          <w:szCs w:val="24"/>
        </w:rPr>
      </w:pPr>
      <w:r w:rsidRPr="00716D2D">
        <w:rPr>
          <w:rFonts w:cs="Times New Roman"/>
          <w:sz w:val="24"/>
          <w:szCs w:val="24"/>
        </w:rPr>
        <w:t>⃝ No we do not</w:t>
      </w:r>
    </w:p>
    <w:p w:rsidR="00C34E6D" w:rsidRPr="00716D2D" w:rsidRDefault="00C34E6D" w:rsidP="00C34E6D">
      <w:pPr>
        <w:pStyle w:val="ListParagraph"/>
        <w:rPr>
          <w:rFonts w:cs="Times New Roman"/>
          <w:sz w:val="24"/>
          <w:szCs w:val="24"/>
        </w:rPr>
      </w:pPr>
      <w:r w:rsidRPr="00716D2D">
        <w:rPr>
          <w:rFonts w:cs="Times New Roman"/>
          <w:sz w:val="24"/>
          <w:szCs w:val="24"/>
        </w:rPr>
        <w:t>⃝Yes, but it is a relatively small part of our work</w:t>
      </w:r>
    </w:p>
    <w:p w:rsidR="00C34E6D" w:rsidRDefault="00C34E6D" w:rsidP="00C34E6D">
      <w:pPr>
        <w:pStyle w:val="ListParagraph"/>
        <w:rPr>
          <w:rFonts w:cs="Times New Roman"/>
          <w:sz w:val="24"/>
          <w:szCs w:val="24"/>
        </w:rPr>
      </w:pPr>
      <w:r w:rsidRPr="00716D2D">
        <w:rPr>
          <w:rFonts w:cs="Times New Roman"/>
          <w:sz w:val="24"/>
          <w:szCs w:val="24"/>
        </w:rPr>
        <w:t>⃝ Yes, it is a significant part of our work</w:t>
      </w:r>
    </w:p>
    <w:p w:rsidR="00C34E6D" w:rsidRPr="00716D2D" w:rsidRDefault="00C34E6D" w:rsidP="00C34E6D">
      <w:pPr>
        <w:pStyle w:val="ListParagraph"/>
        <w:rPr>
          <w:rFonts w:cs="Times New Roman"/>
          <w:sz w:val="24"/>
          <w:szCs w:val="24"/>
        </w:rPr>
      </w:pPr>
    </w:p>
    <w:p w:rsidR="00C34E6D" w:rsidRDefault="00C34E6D" w:rsidP="00C34E6D">
      <w:pPr>
        <w:pStyle w:val="ListParagraph"/>
        <w:rPr>
          <w:rFonts w:cs="Times New Roman"/>
          <w:sz w:val="24"/>
          <w:szCs w:val="24"/>
        </w:rPr>
      </w:pPr>
      <w:r w:rsidRPr="00716D2D">
        <w:rPr>
          <w:rFonts w:cs="Times New Roman"/>
          <w:sz w:val="24"/>
          <w:szCs w:val="24"/>
        </w:rPr>
        <w:t>Do you have any additional comments to clarify your answer?</w:t>
      </w:r>
    </w:p>
    <w:p w:rsidR="00C34E6D" w:rsidRDefault="00C34E6D" w:rsidP="00C34E6D">
      <w:pPr>
        <w:pStyle w:val="ListParagraph"/>
        <w:rPr>
          <w:rFonts w:cs="Times New Roman"/>
          <w:sz w:val="24"/>
          <w:szCs w:val="24"/>
        </w:rPr>
      </w:pPr>
    </w:p>
    <w:p w:rsidR="00C34E6D" w:rsidRDefault="00C34E6D" w:rsidP="00C34E6D">
      <w:pPr>
        <w:pStyle w:val="ListParagraph"/>
        <w:numPr>
          <w:ilvl w:val="0"/>
          <w:numId w:val="39"/>
        </w:numPr>
        <w:rPr>
          <w:rFonts w:cs="Times New Roman"/>
          <w:sz w:val="24"/>
          <w:szCs w:val="24"/>
        </w:rPr>
      </w:pPr>
      <w:r>
        <w:rPr>
          <w:rFonts w:cs="Times New Roman"/>
          <w:sz w:val="24"/>
          <w:szCs w:val="24"/>
        </w:rPr>
        <w:t>Does your organization provide services that are designed to address elder abuse?</w:t>
      </w:r>
    </w:p>
    <w:p w:rsidR="00C34E6D" w:rsidRPr="00716D2D" w:rsidRDefault="00C34E6D" w:rsidP="00C34E6D">
      <w:pPr>
        <w:pStyle w:val="ListParagraph"/>
        <w:rPr>
          <w:rFonts w:cs="Times New Roman"/>
          <w:sz w:val="24"/>
          <w:szCs w:val="24"/>
        </w:rPr>
      </w:pPr>
      <w:r w:rsidRPr="00716D2D">
        <w:rPr>
          <w:rFonts w:cs="Times New Roman"/>
          <w:sz w:val="24"/>
          <w:szCs w:val="24"/>
        </w:rPr>
        <w:t>⃝ No, we do not</w:t>
      </w:r>
    </w:p>
    <w:p w:rsidR="00C34E6D" w:rsidRPr="00716D2D" w:rsidRDefault="00C34E6D" w:rsidP="00C34E6D">
      <w:pPr>
        <w:pStyle w:val="ListParagraph"/>
        <w:rPr>
          <w:rFonts w:cs="Times New Roman"/>
          <w:sz w:val="24"/>
          <w:szCs w:val="24"/>
        </w:rPr>
      </w:pPr>
      <w:r w:rsidRPr="00716D2D">
        <w:rPr>
          <w:rFonts w:cs="Times New Roman"/>
          <w:sz w:val="24"/>
          <w:szCs w:val="24"/>
        </w:rPr>
        <w:t>⃝ Yes, but it is a relatively small part of our work</w:t>
      </w:r>
    </w:p>
    <w:p w:rsidR="00C34E6D" w:rsidRDefault="00C34E6D" w:rsidP="00C34E6D">
      <w:pPr>
        <w:pStyle w:val="ListParagraph"/>
        <w:rPr>
          <w:rFonts w:cs="Times New Roman"/>
          <w:sz w:val="24"/>
          <w:szCs w:val="24"/>
        </w:rPr>
      </w:pPr>
      <w:r w:rsidRPr="00716D2D">
        <w:rPr>
          <w:rFonts w:cs="Times New Roman"/>
          <w:sz w:val="24"/>
          <w:szCs w:val="24"/>
        </w:rPr>
        <w:t>⃝ Yes, it is a significant part of our work</w:t>
      </w:r>
    </w:p>
    <w:p w:rsidR="00C34E6D" w:rsidRPr="00716D2D" w:rsidRDefault="00C34E6D" w:rsidP="00C34E6D">
      <w:pPr>
        <w:pStyle w:val="ListParagraph"/>
        <w:rPr>
          <w:rFonts w:cs="Times New Roman"/>
          <w:sz w:val="24"/>
          <w:szCs w:val="24"/>
        </w:rPr>
      </w:pPr>
    </w:p>
    <w:p w:rsidR="00C34E6D" w:rsidRDefault="00C34E6D" w:rsidP="00C34E6D">
      <w:pPr>
        <w:pStyle w:val="ListParagraph"/>
        <w:rPr>
          <w:rFonts w:cs="Times New Roman"/>
          <w:sz w:val="24"/>
          <w:szCs w:val="24"/>
        </w:rPr>
      </w:pPr>
      <w:r w:rsidRPr="00716D2D">
        <w:rPr>
          <w:rFonts w:cs="Times New Roman"/>
          <w:sz w:val="24"/>
          <w:szCs w:val="24"/>
        </w:rPr>
        <w:t>Do you have any additional comments to clarify your answer?</w:t>
      </w:r>
    </w:p>
    <w:p w:rsidR="00C34E6D" w:rsidRPr="00716D2D" w:rsidRDefault="00C34E6D" w:rsidP="00C34E6D">
      <w:pPr>
        <w:pStyle w:val="ListParagraph"/>
        <w:rPr>
          <w:rFonts w:cs="Times New Roman"/>
          <w:sz w:val="24"/>
          <w:szCs w:val="24"/>
        </w:rPr>
      </w:pPr>
    </w:p>
    <w:p w:rsidR="00C34E6D" w:rsidRDefault="00C34E6D" w:rsidP="00C34E6D">
      <w:pPr>
        <w:pStyle w:val="ListParagraph"/>
        <w:numPr>
          <w:ilvl w:val="0"/>
          <w:numId w:val="39"/>
        </w:numPr>
        <w:rPr>
          <w:rFonts w:cs="Times New Roman"/>
          <w:sz w:val="24"/>
          <w:szCs w:val="24"/>
        </w:rPr>
      </w:pPr>
      <w:r>
        <w:rPr>
          <w:rFonts w:cs="Times New Roman"/>
          <w:sz w:val="24"/>
          <w:szCs w:val="24"/>
        </w:rPr>
        <w:t xml:space="preserve">Please estimate the proportion of people your organization serves that are of South Asian </w:t>
      </w:r>
      <w:proofErr w:type="spellStart"/>
      <w:r>
        <w:rPr>
          <w:rFonts w:cs="Times New Roman"/>
          <w:sz w:val="24"/>
          <w:szCs w:val="24"/>
        </w:rPr>
        <w:t>ethnocultural</w:t>
      </w:r>
      <w:proofErr w:type="spellEnd"/>
      <w:r>
        <w:rPr>
          <w:rFonts w:cs="Times New Roman"/>
          <w:sz w:val="24"/>
          <w:szCs w:val="24"/>
        </w:rPr>
        <w:t xml:space="preserve"> background (South Asia is generally defined as the southern region of Asia comprised of Afghanistan, Bangladesh, Bhutan, India, Iran, Maldives, Nepal, Pakistan, and Sri Lanka). _______%</w:t>
      </w:r>
    </w:p>
    <w:p w:rsidR="00C34E6D" w:rsidRDefault="00C34E6D" w:rsidP="00C34E6D">
      <w:pPr>
        <w:pStyle w:val="ListParagraph"/>
        <w:rPr>
          <w:rFonts w:cs="Times New Roman"/>
          <w:sz w:val="24"/>
          <w:szCs w:val="24"/>
        </w:rPr>
      </w:pPr>
    </w:p>
    <w:p w:rsidR="00C34E6D" w:rsidRDefault="00C34E6D" w:rsidP="00C34E6D">
      <w:pPr>
        <w:pStyle w:val="ListParagraph"/>
        <w:numPr>
          <w:ilvl w:val="0"/>
          <w:numId w:val="39"/>
        </w:numPr>
        <w:rPr>
          <w:rFonts w:cs="Times New Roman"/>
          <w:sz w:val="24"/>
          <w:szCs w:val="24"/>
        </w:rPr>
      </w:pPr>
      <w:r>
        <w:rPr>
          <w:rFonts w:cs="Times New Roman"/>
          <w:sz w:val="24"/>
          <w:szCs w:val="24"/>
        </w:rPr>
        <w:t>Do people from the following South Asian cultural-linguistic groups access your services?</w:t>
      </w:r>
    </w:p>
    <w:tbl>
      <w:tblPr>
        <w:tblW w:w="0" w:type="auto"/>
        <w:tblLook w:val="04A0"/>
      </w:tblPr>
      <w:tblGrid>
        <w:gridCol w:w="1779"/>
        <w:gridCol w:w="1746"/>
        <w:gridCol w:w="1852"/>
        <w:gridCol w:w="1711"/>
        <w:gridCol w:w="1768"/>
      </w:tblGrid>
      <w:tr w:rsidR="00C34E6D" w:rsidTr="00C34E6D">
        <w:tc>
          <w:tcPr>
            <w:tcW w:w="1779" w:type="dxa"/>
          </w:tcPr>
          <w:p w:rsidR="00C34E6D" w:rsidRDefault="00C34E6D" w:rsidP="00C34E6D">
            <w:pPr>
              <w:pStyle w:val="ListParagraph"/>
              <w:ind w:left="0"/>
              <w:jc w:val="center"/>
              <w:rPr>
                <w:rFonts w:cs="Times New Roman"/>
                <w:sz w:val="24"/>
                <w:szCs w:val="24"/>
              </w:rPr>
            </w:pPr>
          </w:p>
        </w:tc>
        <w:tc>
          <w:tcPr>
            <w:tcW w:w="1746" w:type="dxa"/>
          </w:tcPr>
          <w:p w:rsidR="00C34E6D" w:rsidRDefault="00C34E6D" w:rsidP="00C34E6D">
            <w:pPr>
              <w:pStyle w:val="ListParagraph"/>
              <w:ind w:left="0"/>
              <w:jc w:val="center"/>
              <w:rPr>
                <w:rFonts w:cs="Times New Roman"/>
                <w:sz w:val="24"/>
                <w:szCs w:val="24"/>
              </w:rPr>
            </w:pPr>
            <w:r>
              <w:rPr>
                <w:rFonts w:cs="Times New Roman"/>
                <w:sz w:val="24"/>
                <w:szCs w:val="24"/>
              </w:rPr>
              <w:t>No or very rarely</w:t>
            </w:r>
          </w:p>
        </w:tc>
        <w:tc>
          <w:tcPr>
            <w:tcW w:w="1852" w:type="dxa"/>
          </w:tcPr>
          <w:p w:rsidR="00C34E6D" w:rsidRDefault="00C34E6D" w:rsidP="00C34E6D">
            <w:pPr>
              <w:pStyle w:val="ListParagraph"/>
              <w:ind w:left="0"/>
              <w:jc w:val="center"/>
              <w:rPr>
                <w:rFonts w:cs="Times New Roman"/>
                <w:sz w:val="24"/>
                <w:szCs w:val="24"/>
              </w:rPr>
            </w:pPr>
            <w:r>
              <w:rPr>
                <w:rFonts w:cs="Times New Roman"/>
                <w:sz w:val="24"/>
                <w:szCs w:val="24"/>
              </w:rPr>
              <w:t>Yes, occasionally</w:t>
            </w:r>
          </w:p>
        </w:tc>
        <w:tc>
          <w:tcPr>
            <w:tcW w:w="1711" w:type="dxa"/>
          </w:tcPr>
          <w:p w:rsidR="00C34E6D" w:rsidRDefault="00C34E6D" w:rsidP="00C34E6D">
            <w:pPr>
              <w:pStyle w:val="ListParagraph"/>
              <w:ind w:left="0"/>
              <w:jc w:val="center"/>
              <w:rPr>
                <w:rFonts w:cs="Times New Roman"/>
                <w:sz w:val="24"/>
                <w:szCs w:val="24"/>
              </w:rPr>
            </w:pPr>
            <w:r>
              <w:rPr>
                <w:rFonts w:cs="Times New Roman"/>
                <w:sz w:val="24"/>
                <w:szCs w:val="24"/>
              </w:rPr>
              <w:t>Yes</w:t>
            </w:r>
          </w:p>
        </w:tc>
        <w:tc>
          <w:tcPr>
            <w:tcW w:w="1768" w:type="dxa"/>
          </w:tcPr>
          <w:p w:rsidR="00C34E6D" w:rsidRDefault="00C34E6D" w:rsidP="00C34E6D">
            <w:pPr>
              <w:pStyle w:val="ListParagraph"/>
              <w:ind w:left="0"/>
              <w:jc w:val="center"/>
              <w:rPr>
                <w:rFonts w:cs="Times New Roman"/>
                <w:sz w:val="24"/>
                <w:szCs w:val="24"/>
              </w:rPr>
            </w:pPr>
            <w:r>
              <w:rPr>
                <w:rFonts w:cs="Times New Roman"/>
                <w:sz w:val="24"/>
                <w:szCs w:val="24"/>
              </w:rPr>
              <w:t>Unsure</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Farsi</w:t>
            </w:r>
          </w:p>
        </w:tc>
        <w:tc>
          <w:tcPr>
            <w:tcW w:w="1746" w:type="dxa"/>
          </w:tcPr>
          <w:p w:rsidR="00C34E6D" w:rsidRDefault="00C34E6D" w:rsidP="00C34E6D">
            <w:pPr>
              <w:pStyle w:val="ListParagraph"/>
              <w:ind w:left="0"/>
              <w:jc w:val="center"/>
              <w:rPr>
                <w:rFonts w:cs="Times New Roman"/>
                <w:sz w:val="24"/>
                <w:szCs w:val="24"/>
              </w:rPr>
            </w:pPr>
            <w:r>
              <w:rPr>
                <w:rFonts w:cs="Times New Roman"/>
                <w:b/>
                <w:sz w:val="24"/>
                <w:szCs w:val="24"/>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Gujarati</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Hindi</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Pashto</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Punjabi</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Tamil</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Urdu</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r w:rsidR="00C34E6D" w:rsidTr="00C34E6D">
        <w:tc>
          <w:tcPr>
            <w:tcW w:w="1779" w:type="dxa"/>
          </w:tcPr>
          <w:p w:rsidR="00C34E6D" w:rsidRDefault="00C34E6D" w:rsidP="00C34E6D">
            <w:pPr>
              <w:pStyle w:val="ListParagraph"/>
              <w:ind w:left="0"/>
              <w:rPr>
                <w:rFonts w:cs="Times New Roman"/>
                <w:sz w:val="24"/>
                <w:szCs w:val="24"/>
              </w:rPr>
            </w:pPr>
            <w:r>
              <w:rPr>
                <w:rFonts w:cs="Times New Roman"/>
                <w:sz w:val="24"/>
                <w:szCs w:val="24"/>
              </w:rPr>
              <w:t>Other (please specify)</w:t>
            </w:r>
          </w:p>
        </w:tc>
        <w:tc>
          <w:tcPr>
            <w:tcW w:w="1746" w:type="dxa"/>
          </w:tcPr>
          <w:p w:rsidR="00C34E6D" w:rsidRDefault="00C34E6D" w:rsidP="00C34E6D">
            <w:pPr>
              <w:jc w:val="center"/>
            </w:pPr>
            <w:r w:rsidRPr="00CE38A5">
              <w:rPr>
                <w:rFonts w:cs="Times New Roman"/>
                <w:b/>
              </w:rPr>
              <w:t>⃝</w:t>
            </w:r>
          </w:p>
        </w:tc>
        <w:tc>
          <w:tcPr>
            <w:tcW w:w="1852" w:type="dxa"/>
          </w:tcPr>
          <w:p w:rsidR="00C34E6D" w:rsidRDefault="00C34E6D" w:rsidP="00C34E6D">
            <w:pPr>
              <w:jc w:val="center"/>
            </w:pPr>
            <w:r w:rsidRPr="00D05981">
              <w:rPr>
                <w:rFonts w:cs="Times New Roman"/>
                <w:b/>
              </w:rPr>
              <w:t>⃝</w:t>
            </w:r>
          </w:p>
        </w:tc>
        <w:tc>
          <w:tcPr>
            <w:tcW w:w="1711" w:type="dxa"/>
          </w:tcPr>
          <w:p w:rsidR="00C34E6D" w:rsidRDefault="00C34E6D" w:rsidP="00C34E6D">
            <w:pPr>
              <w:jc w:val="center"/>
            </w:pPr>
            <w:r w:rsidRPr="00D05981">
              <w:rPr>
                <w:rFonts w:cs="Times New Roman"/>
                <w:b/>
              </w:rPr>
              <w:t>⃝</w:t>
            </w:r>
          </w:p>
        </w:tc>
        <w:tc>
          <w:tcPr>
            <w:tcW w:w="1768" w:type="dxa"/>
          </w:tcPr>
          <w:p w:rsidR="00C34E6D" w:rsidRDefault="00C34E6D" w:rsidP="00C34E6D">
            <w:pPr>
              <w:jc w:val="center"/>
            </w:pPr>
            <w:r w:rsidRPr="00D05981">
              <w:rPr>
                <w:rFonts w:cs="Times New Roman"/>
                <w:b/>
              </w:rPr>
              <w:t>⃝</w:t>
            </w:r>
          </w:p>
        </w:tc>
      </w:tr>
    </w:tbl>
    <w:p w:rsidR="00C34E6D" w:rsidRDefault="00C34E6D" w:rsidP="00C34E6D">
      <w:pPr>
        <w:rPr>
          <w:rFonts w:cs="Times New Roman"/>
        </w:rPr>
      </w:pPr>
    </w:p>
    <w:p w:rsidR="00C34E6D" w:rsidRPr="00093A4D" w:rsidRDefault="00C34E6D" w:rsidP="00C34E6D">
      <w:pPr>
        <w:pStyle w:val="ListParagraph"/>
        <w:numPr>
          <w:ilvl w:val="0"/>
          <w:numId w:val="39"/>
        </w:numPr>
        <w:rPr>
          <w:rFonts w:cs="Times New Roman"/>
          <w:sz w:val="24"/>
          <w:szCs w:val="24"/>
        </w:rPr>
      </w:pPr>
      <w:r>
        <w:rPr>
          <w:rFonts w:cs="Times New Roman"/>
          <w:sz w:val="24"/>
          <w:szCs w:val="24"/>
        </w:rPr>
        <w:lastRenderedPageBreak/>
        <w:t>What services or supports does your organization provide to seniors?</w:t>
      </w:r>
    </w:p>
    <w:p w:rsidR="00C34E6D" w:rsidRDefault="00C34E6D" w:rsidP="00C34E6D">
      <w:pPr>
        <w:pStyle w:val="ListParagraph"/>
        <w:numPr>
          <w:ilvl w:val="0"/>
          <w:numId w:val="40"/>
        </w:numPr>
        <w:rPr>
          <w:rFonts w:cs="Times New Roman"/>
          <w:sz w:val="24"/>
          <w:szCs w:val="24"/>
        </w:rPr>
      </w:pPr>
      <w:r>
        <w:rPr>
          <w:rFonts w:cs="Times New Roman"/>
          <w:sz w:val="24"/>
          <w:szCs w:val="24"/>
        </w:rPr>
        <w:t>Do you provide this service?</w:t>
      </w:r>
    </w:p>
    <w:tbl>
      <w:tblPr>
        <w:tblW w:w="0" w:type="auto"/>
        <w:tblLook w:val="04A0"/>
      </w:tblPr>
      <w:tblGrid>
        <w:gridCol w:w="2238"/>
        <w:gridCol w:w="2116"/>
        <w:gridCol w:w="2075"/>
        <w:gridCol w:w="2067"/>
      </w:tblGrid>
      <w:tr w:rsidR="00C34E6D" w:rsidTr="00C34E6D">
        <w:tc>
          <w:tcPr>
            <w:tcW w:w="2238" w:type="dxa"/>
          </w:tcPr>
          <w:p w:rsidR="00C34E6D" w:rsidRDefault="00C34E6D" w:rsidP="00C34E6D">
            <w:pPr>
              <w:pStyle w:val="NoSpacing"/>
              <w:jc w:val="center"/>
            </w:pPr>
          </w:p>
        </w:tc>
        <w:tc>
          <w:tcPr>
            <w:tcW w:w="2116" w:type="dxa"/>
          </w:tcPr>
          <w:p w:rsidR="00C34E6D" w:rsidRDefault="00C34E6D" w:rsidP="00C34E6D">
            <w:pPr>
              <w:pStyle w:val="NoSpacing"/>
              <w:jc w:val="center"/>
            </w:pPr>
            <w:r>
              <w:t>We do not provide this service</w:t>
            </w:r>
          </w:p>
        </w:tc>
        <w:tc>
          <w:tcPr>
            <w:tcW w:w="2075" w:type="dxa"/>
          </w:tcPr>
          <w:p w:rsidR="00C34E6D" w:rsidRDefault="00C34E6D" w:rsidP="00C34E6D">
            <w:pPr>
              <w:pStyle w:val="NoSpacing"/>
              <w:jc w:val="center"/>
            </w:pPr>
            <w:r>
              <w:t>We do some of this</w:t>
            </w:r>
          </w:p>
        </w:tc>
        <w:tc>
          <w:tcPr>
            <w:tcW w:w="2067" w:type="dxa"/>
          </w:tcPr>
          <w:p w:rsidR="00C34E6D" w:rsidRDefault="00C34E6D" w:rsidP="00C34E6D">
            <w:pPr>
              <w:pStyle w:val="NoSpacing"/>
              <w:jc w:val="center"/>
            </w:pPr>
            <w:r>
              <w:t>This is a big part of what we do</w:t>
            </w:r>
          </w:p>
        </w:tc>
      </w:tr>
      <w:tr w:rsidR="00C34E6D" w:rsidTr="00C34E6D">
        <w:tc>
          <w:tcPr>
            <w:tcW w:w="2238" w:type="dxa"/>
          </w:tcPr>
          <w:p w:rsidR="00C34E6D" w:rsidRDefault="00C34E6D" w:rsidP="00C34E6D">
            <w:pPr>
              <w:pStyle w:val="NoSpacing"/>
            </w:pPr>
            <w:r>
              <w:t>Social recreation and exercise programs</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Mental health and wellness education</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Outreach and crisis response</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Individual support (counseling, therapy, case management)</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Life and employment skills programs (e.g. financial, computers, etc.)</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Health care services (screening clinics, primary care)</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Legal support and education</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Service system navigation and referral</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Settlement and immigration services</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Peer support groups</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r w:rsidR="00C34E6D" w:rsidTr="00C34E6D">
        <w:tc>
          <w:tcPr>
            <w:tcW w:w="2238" w:type="dxa"/>
          </w:tcPr>
          <w:p w:rsidR="00C34E6D" w:rsidRDefault="00C34E6D" w:rsidP="00C34E6D">
            <w:pPr>
              <w:pStyle w:val="NoSpacing"/>
            </w:pPr>
            <w:r>
              <w:t>Other services</w:t>
            </w:r>
          </w:p>
        </w:tc>
        <w:tc>
          <w:tcPr>
            <w:tcW w:w="2116" w:type="dxa"/>
          </w:tcPr>
          <w:p w:rsidR="00C34E6D" w:rsidRDefault="00C34E6D" w:rsidP="00C34E6D">
            <w:pPr>
              <w:pStyle w:val="NoSpacing"/>
              <w:jc w:val="center"/>
            </w:pPr>
            <w:r w:rsidRPr="00BD2EAF">
              <w:rPr>
                <w:b/>
              </w:rPr>
              <w:t>⃝</w:t>
            </w:r>
          </w:p>
        </w:tc>
        <w:tc>
          <w:tcPr>
            <w:tcW w:w="2075" w:type="dxa"/>
          </w:tcPr>
          <w:p w:rsidR="00C34E6D" w:rsidRDefault="00C34E6D" w:rsidP="00C34E6D">
            <w:pPr>
              <w:pStyle w:val="NoSpacing"/>
              <w:jc w:val="center"/>
            </w:pPr>
            <w:r w:rsidRPr="00BD2EAF">
              <w:rPr>
                <w:b/>
              </w:rPr>
              <w:t>⃝</w:t>
            </w:r>
          </w:p>
        </w:tc>
        <w:tc>
          <w:tcPr>
            <w:tcW w:w="2067" w:type="dxa"/>
          </w:tcPr>
          <w:p w:rsidR="00C34E6D" w:rsidRDefault="00C34E6D" w:rsidP="00C34E6D">
            <w:pPr>
              <w:pStyle w:val="NoSpacing"/>
              <w:jc w:val="center"/>
            </w:pPr>
            <w:r w:rsidRPr="00BD2EAF">
              <w:rPr>
                <w:b/>
              </w:rPr>
              <w:t>⃝</w:t>
            </w:r>
          </w:p>
        </w:tc>
      </w:tr>
    </w:tbl>
    <w:p w:rsidR="00C34E6D" w:rsidRDefault="00C34E6D" w:rsidP="00C34E6D">
      <w:pPr>
        <w:pStyle w:val="NoSpacing"/>
      </w:pPr>
    </w:p>
    <w:p w:rsidR="00C34E6D" w:rsidRDefault="00C34E6D" w:rsidP="00C34E6D">
      <w:pPr>
        <w:pStyle w:val="NoSpacing"/>
        <w:numPr>
          <w:ilvl w:val="0"/>
          <w:numId w:val="40"/>
        </w:numPr>
      </w:pPr>
      <w:r>
        <w:t>Do South Asian seniors participate?</w:t>
      </w:r>
    </w:p>
    <w:tbl>
      <w:tblPr>
        <w:tblW w:w="0" w:type="auto"/>
        <w:tblLook w:val="04A0"/>
      </w:tblPr>
      <w:tblGrid>
        <w:gridCol w:w="1750"/>
        <w:gridCol w:w="1250"/>
        <w:gridCol w:w="1474"/>
        <w:gridCol w:w="1472"/>
        <w:gridCol w:w="1274"/>
        <w:gridCol w:w="1276"/>
      </w:tblGrid>
      <w:tr w:rsidR="00C34E6D" w:rsidTr="00C34E6D">
        <w:tc>
          <w:tcPr>
            <w:tcW w:w="1750" w:type="dxa"/>
          </w:tcPr>
          <w:p w:rsidR="00C34E6D" w:rsidRDefault="00C34E6D" w:rsidP="00C34E6D">
            <w:pPr>
              <w:pStyle w:val="NoSpacing"/>
              <w:jc w:val="center"/>
            </w:pPr>
          </w:p>
        </w:tc>
        <w:tc>
          <w:tcPr>
            <w:tcW w:w="1250" w:type="dxa"/>
          </w:tcPr>
          <w:p w:rsidR="00C34E6D" w:rsidRDefault="00C34E6D" w:rsidP="00C34E6D">
            <w:pPr>
              <w:pStyle w:val="NoSpacing"/>
              <w:jc w:val="center"/>
            </w:pPr>
            <w:r>
              <w:t>N/A-do not provide</w:t>
            </w:r>
          </w:p>
        </w:tc>
        <w:tc>
          <w:tcPr>
            <w:tcW w:w="1474" w:type="dxa"/>
          </w:tcPr>
          <w:p w:rsidR="00C34E6D" w:rsidRDefault="00C34E6D" w:rsidP="00C34E6D">
            <w:pPr>
              <w:pStyle w:val="NoSpacing"/>
              <w:jc w:val="center"/>
            </w:pPr>
            <w:r>
              <w:t>No South Asian Seniors participate</w:t>
            </w:r>
          </w:p>
        </w:tc>
        <w:tc>
          <w:tcPr>
            <w:tcW w:w="1472" w:type="dxa"/>
          </w:tcPr>
          <w:p w:rsidR="00C34E6D" w:rsidRDefault="00C34E6D" w:rsidP="00C34E6D">
            <w:pPr>
              <w:pStyle w:val="NoSpacing"/>
              <w:jc w:val="center"/>
            </w:pPr>
            <w:r>
              <w:t>Some South Asian seniors participate</w:t>
            </w:r>
          </w:p>
        </w:tc>
        <w:tc>
          <w:tcPr>
            <w:tcW w:w="1274" w:type="dxa"/>
          </w:tcPr>
          <w:p w:rsidR="00C34E6D" w:rsidRDefault="00C34E6D" w:rsidP="00C34E6D">
            <w:pPr>
              <w:pStyle w:val="NoSpacing"/>
              <w:jc w:val="center"/>
            </w:pPr>
            <w:r>
              <w:t>Many South Asian seniors participate</w:t>
            </w:r>
          </w:p>
        </w:tc>
        <w:tc>
          <w:tcPr>
            <w:tcW w:w="1276" w:type="dxa"/>
          </w:tcPr>
          <w:p w:rsidR="00C34E6D" w:rsidRDefault="00C34E6D" w:rsidP="00C34E6D">
            <w:pPr>
              <w:pStyle w:val="NoSpacing"/>
              <w:jc w:val="center"/>
            </w:pPr>
            <w:r>
              <w:t>Service specifically targets South Asian seniors</w:t>
            </w:r>
          </w:p>
        </w:tc>
      </w:tr>
      <w:tr w:rsidR="00C34E6D" w:rsidTr="00C34E6D">
        <w:tc>
          <w:tcPr>
            <w:tcW w:w="1750" w:type="dxa"/>
          </w:tcPr>
          <w:p w:rsidR="00C34E6D" w:rsidRDefault="00C34E6D" w:rsidP="00C34E6D">
            <w:pPr>
              <w:pStyle w:val="NoSpacing"/>
            </w:pPr>
            <w:r>
              <w:t>Social recreation and exercise programs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 xml:space="preserve">Mental health </w:t>
            </w:r>
            <w:r>
              <w:lastRenderedPageBreak/>
              <w:t>and wellness education</w:t>
            </w:r>
          </w:p>
        </w:tc>
        <w:tc>
          <w:tcPr>
            <w:tcW w:w="1250" w:type="dxa"/>
          </w:tcPr>
          <w:p w:rsidR="00C34E6D" w:rsidRDefault="00C34E6D" w:rsidP="00C34E6D">
            <w:pPr>
              <w:pStyle w:val="NoSpacing"/>
              <w:jc w:val="center"/>
            </w:pPr>
            <w:r w:rsidRPr="00BD2EAF">
              <w:rPr>
                <w:b/>
              </w:rPr>
              <w:lastRenderedPageBreak/>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lastRenderedPageBreak/>
              <w:t>Outreach and crisis response</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Individual support (counseling, therapy, case management)</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Life and employment skills programs (e.g. financial, computers, etc.)</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Health care services (screening clinics, primary care)</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Legal support and education</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Service system navigation and referral</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Settlement and immigration services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Peer support groups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Other services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c>
          <w:tcPr>
            <w:tcW w:w="1276" w:type="dxa"/>
          </w:tcPr>
          <w:p w:rsidR="00C34E6D" w:rsidRDefault="00C34E6D" w:rsidP="00C34E6D">
            <w:pPr>
              <w:pStyle w:val="NoSpacing"/>
              <w:jc w:val="center"/>
            </w:pPr>
            <w:r w:rsidRPr="00AE1B60">
              <w:rPr>
                <w:b/>
              </w:rPr>
              <w:t>⃝</w:t>
            </w:r>
          </w:p>
        </w:tc>
      </w:tr>
    </w:tbl>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numPr>
          <w:ilvl w:val="0"/>
          <w:numId w:val="40"/>
        </w:numPr>
      </w:pPr>
      <w:r>
        <w:t>Is there a focus on elder abuse?</w:t>
      </w:r>
    </w:p>
    <w:tbl>
      <w:tblPr>
        <w:tblW w:w="0" w:type="auto"/>
        <w:tblLook w:val="04A0"/>
      </w:tblPr>
      <w:tblGrid>
        <w:gridCol w:w="1750"/>
        <w:gridCol w:w="1250"/>
        <w:gridCol w:w="1474"/>
        <w:gridCol w:w="1472"/>
        <w:gridCol w:w="1274"/>
      </w:tblGrid>
      <w:tr w:rsidR="00C34E6D" w:rsidTr="00C34E6D">
        <w:tc>
          <w:tcPr>
            <w:tcW w:w="1750" w:type="dxa"/>
          </w:tcPr>
          <w:p w:rsidR="00C34E6D" w:rsidRDefault="00C34E6D" w:rsidP="00C34E6D">
            <w:pPr>
              <w:pStyle w:val="NoSpacing"/>
              <w:jc w:val="center"/>
            </w:pPr>
          </w:p>
        </w:tc>
        <w:tc>
          <w:tcPr>
            <w:tcW w:w="1250" w:type="dxa"/>
          </w:tcPr>
          <w:p w:rsidR="00C34E6D" w:rsidRDefault="00C34E6D" w:rsidP="00C34E6D">
            <w:pPr>
              <w:pStyle w:val="NoSpacing"/>
              <w:jc w:val="center"/>
            </w:pPr>
            <w:r>
              <w:t>N/A-do not provide</w:t>
            </w:r>
          </w:p>
        </w:tc>
        <w:tc>
          <w:tcPr>
            <w:tcW w:w="1474" w:type="dxa"/>
          </w:tcPr>
          <w:p w:rsidR="00C34E6D" w:rsidRDefault="00C34E6D" w:rsidP="00C34E6D">
            <w:pPr>
              <w:pStyle w:val="NoSpacing"/>
              <w:jc w:val="center"/>
            </w:pPr>
            <w:r>
              <w:t>Service does not address elder abuse issues</w:t>
            </w:r>
          </w:p>
        </w:tc>
        <w:tc>
          <w:tcPr>
            <w:tcW w:w="1472" w:type="dxa"/>
          </w:tcPr>
          <w:p w:rsidR="00C34E6D" w:rsidRDefault="00C34E6D" w:rsidP="00C34E6D">
            <w:pPr>
              <w:pStyle w:val="NoSpacing"/>
              <w:jc w:val="center"/>
            </w:pPr>
            <w:r>
              <w:t xml:space="preserve">Service indirectly addresses elder abuse </w:t>
            </w:r>
            <w:r>
              <w:lastRenderedPageBreak/>
              <w:t>issues</w:t>
            </w:r>
          </w:p>
        </w:tc>
        <w:tc>
          <w:tcPr>
            <w:tcW w:w="1274" w:type="dxa"/>
          </w:tcPr>
          <w:p w:rsidR="00C34E6D" w:rsidRDefault="00C34E6D" w:rsidP="00C34E6D">
            <w:pPr>
              <w:pStyle w:val="NoSpacing"/>
              <w:jc w:val="center"/>
            </w:pPr>
            <w:r>
              <w:lastRenderedPageBreak/>
              <w:t xml:space="preserve">Service directly address elder abuse </w:t>
            </w:r>
            <w:r>
              <w:lastRenderedPageBreak/>
              <w:t>issues</w:t>
            </w:r>
          </w:p>
        </w:tc>
      </w:tr>
      <w:tr w:rsidR="00C34E6D" w:rsidTr="00C34E6D">
        <w:tc>
          <w:tcPr>
            <w:tcW w:w="1750" w:type="dxa"/>
          </w:tcPr>
          <w:p w:rsidR="00C34E6D" w:rsidRDefault="00C34E6D" w:rsidP="00C34E6D">
            <w:pPr>
              <w:pStyle w:val="NoSpacing"/>
            </w:pPr>
            <w:r>
              <w:lastRenderedPageBreak/>
              <w:t>Social recreation and exercise programs</w:t>
            </w:r>
          </w:p>
          <w:p w:rsidR="00C34E6D" w:rsidRDefault="00C34E6D" w:rsidP="00C34E6D">
            <w:pPr>
              <w:pStyle w:val="NoSpacing"/>
            </w:pP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Mental health and wellness education</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Outreach and crisis response</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Individual support (counseling, therapy, case management)</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Life and employment skills programs (e.g. financial, computers, etc.)</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Health care services (screening clinics, primary care)</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Legal support and education</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Service system navigation and referral</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Settlement and immigration services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Peer support groups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r w:rsidR="00C34E6D" w:rsidTr="00C34E6D">
        <w:tc>
          <w:tcPr>
            <w:tcW w:w="1750" w:type="dxa"/>
          </w:tcPr>
          <w:p w:rsidR="00C34E6D" w:rsidRDefault="00C34E6D" w:rsidP="00C34E6D">
            <w:pPr>
              <w:pStyle w:val="NoSpacing"/>
            </w:pPr>
            <w:r>
              <w:t>Other services</w:t>
            </w:r>
          </w:p>
        </w:tc>
        <w:tc>
          <w:tcPr>
            <w:tcW w:w="1250" w:type="dxa"/>
          </w:tcPr>
          <w:p w:rsidR="00C34E6D" w:rsidRDefault="00C34E6D" w:rsidP="00C34E6D">
            <w:pPr>
              <w:pStyle w:val="NoSpacing"/>
              <w:jc w:val="center"/>
            </w:pPr>
            <w:r w:rsidRPr="00BD2EAF">
              <w:rPr>
                <w:b/>
              </w:rPr>
              <w:t>⃝</w:t>
            </w:r>
          </w:p>
        </w:tc>
        <w:tc>
          <w:tcPr>
            <w:tcW w:w="1474" w:type="dxa"/>
          </w:tcPr>
          <w:p w:rsidR="00C34E6D" w:rsidRDefault="00C34E6D" w:rsidP="00C34E6D">
            <w:pPr>
              <w:pStyle w:val="NoSpacing"/>
              <w:jc w:val="center"/>
            </w:pPr>
            <w:r w:rsidRPr="00BD2EAF">
              <w:rPr>
                <w:b/>
              </w:rPr>
              <w:t>⃝</w:t>
            </w:r>
          </w:p>
        </w:tc>
        <w:tc>
          <w:tcPr>
            <w:tcW w:w="1472" w:type="dxa"/>
          </w:tcPr>
          <w:p w:rsidR="00C34E6D" w:rsidRDefault="00C34E6D" w:rsidP="00C34E6D">
            <w:pPr>
              <w:pStyle w:val="NoSpacing"/>
              <w:jc w:val="center"/>
            </w:pPr>
            <w:r w:rsidRPr="00BD2EAF">
              <w:rPr>
                <w:b/>
              </w:rPr>
              <w:t>⃝</w:t>
            </w:r>
          </w:p>
        </w:tc>
        <w:tc>
          <w:tcPr>
            <w:tcW w:w="1274" w:type="dxa"/>
          </w:tcPr>
          <w:p w:rsidR="00C34E6D" w:rsidRDefault="00C34E6D" w:rsidP="00C34E6D">
            <w:pPr>
              <w:pStyle w:val="NoSpacing"/>
              <w:jc w:val="center"/>
            </w:pPr>
            <w:r w:rsidRPr="00AE1B60">
              <w:rPr>
                <w:b/>
              </w:rPr>
              <w:t>⃝</w:t>
            </w:r>
          </w:p>
        </w:tc>
      </w:tr>
    </w:tbl>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numPr>
          <w:ilvl w:val="0"/>
          <w:numId w:val="39"/>
        </w:numPr>
      </w:pPr>
      <w:r>
        <w:lastRenderedPageBreak/>
        <w:t>When working with South Asian families and seniors what main forms of elder abuse and conflict are apparent? Please rate how often these forms of abuse are apparent in your work:</w:t>
      </w:r>
    </w:p>
    <w:tbl>
      <w:tblPr>
        <w:tblW w:w="0" w:type="auto"/>
        <w:tblLook w:val="04A0"/>
      </w:tblPr>
      <w:tblGrid>
        <w:gridCol w:w="2235"/>
        <w:gridCol w:w="778"/>
        <w:gridCol w:w="1460"/>
        <w:gridCol w:w="1535"/>
        <w:gridCol w:w="1424"/>
        <w:gridCol w:w="1424"/>
      </w:tblGrid>
      <w:tr w:rsidR="00C34E6D" w:rsidTr="00C34E6D">
        <w:tc>
          <w:tcPr>
            <w:tcW w:w="2235" w:type="dxa"/>
          </w:tcPr>
          <w:p w:rsidR="00C34E6D" w:rsidRDefault="00C34E6D" w:rsidP="00C34E6D">
            <w:pPr>
              <w:pStyle w:val="NoSpacing"/>
              <w:jc w:val="center"/>
            </w:pPr>
          </w:p>
        </w:tc>
        <w:tc>
          <w:tcPr>
            <w:tcW w:w="778" w:type="dxa"/>
          </w:tcPr>
          <w:p w:rsidR="00C34E6D" w:rsidRDefault="00C34E6D" w:rsidP="00C34E6D">
            <w:pPr>
              <w:pStyle w:val="NoSpacing"/>
              <w:jc w:val="center"/>
            </w:pPr>
            <w:r>
              <w:t>Never</w:t>
            </w:r>
          </w:p>
        </w:tc>
        <w:tc>
          <w:tcPr>
            <w:tcW w:w="1460" w:type="dxa"/>
          </w:tcPr>
          <w:p w:rsidR="00C34E6D" w:rsidRDefault="00C34E6D" w:rsidP="00C34E6D">
            <w:pPr>
              <w:pStyle w:val="NoSpacing"/>
              <w:jc w:val="center"/>
            </w:pPr>
            <w:r>
              <w:t>Seldom</w:t>
            </w:r>
          </w:p>
        </w:tc>
        <w:tc>
          <w:tcPr>
            <w:tcW w:w="1535" w:type="dxa"/>
          </w:tcPr>
          <w:p w:rsidR="00C34E6D" w:rsidRDefault="00C34E6D" w:rsidP="00C34E6D">
            <w:pPr>
              <w:pStyle w:val="NoSpacing"/>
              <w:jc w:val="center"/>
            </w:pPr>
            <w:r>
              <w:t>Sometimes</w:t>
            </w:r>
          </w:p>
        </w:tc>
        <w:tc>
          <w:tcPr>
            <w:tcW w:w="1424" w:type="dxa"/>
          </w:tcPr>
          <w:p w:rsidR="00C34E6D" w:rsidRDefault="00C34E6D" w:rsidP="00C34E6D">
            <w:pPr>
              <w:pStyle w:val="NoSpacing"/>
              <w:jc w:val="center"/>
            </w:pPr>
            <w:r>
              <w:t>Often</w:t>
            </w:r>
          </w:p>
        </w:tc>
        <w:tc>
          <w:tcPr>
            <w:tcW w:w="1424" w:type="dxa"/>
          </w:tcPr>
          <w:p w:rsidR="00C34E6D" w:rsidRDefault="00C34E6D" w:rsidP="00C34E6D">
            <w:pPr>
              <w:pStyle w:val="NoSpacing"/>
              <w:jc w:val="center"/>
            </w:pPr>
            <w:r>
              <w:t>Very Often</w:t>
            </w:r>
          </w:p>
        </w:tc>
      </w:tr>
      <w:tr w:rsidR="00C34E6D" w:rsidTr="00C34E6D">
        <w:tc>
          <w:tcPr>
            <w:tcW w:w="2235" w:type="dxa"/>
          </w:tcPr>
          <w:p w:rsidR="00C34E6D" w:rsidRDefault="00C34E6D" w:rsidP="00C34E6D">
            <w:pPr>
              <w:pStyle w:val="NoSpacing"/>
            </w:pPr>
            <w:r>
              <w:t>Physical abuse (inflicting physical pain or injury, such as through shaking, punching, pushing, burning or physical restraint)</w:t>
            </w:r>
          </w:p>
        </w:tc>
        <w:tc>
          <w:tcPr>
            <w:tcW w:w="778" w:type="dxa"/>
          </w:tcPr>
          <w:p w:rsidR="00C34E6D" w:rsidRDefault="00C34E6D" w:rsidP="00C34E6D">
            <w:pPr>
              <w:pStyle w:val="NoSpacing"/>
              <w:jc w:val="center"/>
            </w:pPr>
            <w:r w:rsidRPr="00BD2EAF">
              <w:rPr>
                <w:b/>
              </w:rPr>
              <w:t>⃝</w:t>
            </w:r>
          </w:p>
        </w:tc>
        <w:tc>
          <w:tcPr>
            <w:tcW w:w="1460" w:type="dxa"/>
          </w:tcPr>
          <w:p w:rsidR="00C34E6D" w:rsidRDefault="00C34E6D" w:rsidP="00C34E6D">
            <w:pPr>
              <w:pStyle w:val="NoSpacing"/>
              <w:jc w:val="center"/>
            </w:pPr>
            <w:r w:rsidRPr="00AA0C15">
              <w:rPr>
                <w:b/>
              </w:rPr>
              <w:t>⃝</w:t>
            </w:r>
          </w:p>
        </w:tc>
        <w:tc>
          <w:tcPr>
            <w:tcW w:w="1535"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r>
      <w:tr w:rsidR="00C34E6D" w:rsidTr="00C34E6D">
        <w:tc>
          <w:tcPr>
            <w:tcW w:w="2235" w:type="dxa"/>
          </w:tcPr>
          <w:p w:rsidR="00C34E6D" w:rsidRDefault="00C34E6D" w:rsidP="00C34E6D">
            <w:pPr>
              <w:pStyle w:val="NoSpacing"/>
            </w:pPr>
            <w:r>
              <w:t>Emotional abuse (belittling, demeaning, dismissing verbal or non-verbal behavior from family members resulting in psychological pain, anguish and distress)</w:t>
            </w:r>
          </w:p>
        </w:tc>
        <w:tc>
          <w:tcPr>
            <w:tcW w:w="778" w:type="dxa"/>
          </w:tcPr>
          <w:p w:rsidR="00C34E6D" w:rsidRDefault="00C34E6D" w:rsidP="00C34E6D">
            <w:pPr>
              <w:pStyle w:val="NoSpacing"/>
              <w:jc w:val="center"/>
            </w:pPr>
            <w:r w:rsidRPr="00904CFE">
              <w:rPr>
                <w:b/>
              </w:rPr>
              <w:t>⃝</w:t>
            </w:r>
          </w:p>
        </w:tc>
        <w:tc>
          <w:tcPr>
            <w:tcW w:w="1460" w:type="dxa"/>
          </w:tcPr>
          <w:p w:rsidR="00C34E6D" w:rsidRDefault="00C34E6D" w:rsidP="00C34E6D">
            <w:pPr>
              <w:pStyle w:val="NoSpacing"/>
              <w:jc w:val="center"/>
            </w:pPr>
            <w:r w:rsidRPr="00AA0C15">
              <w:rPr>
                <w:b/>
              </w:rPr>
              <w:t>⃝</w:t>
            </w:r>
          </w:p>
        </w:tc>
        <w:tc>
          <w:tcPr>
            <w:tcW w:w="1535"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r>
      <w:tr w:rsidR="00C34E6D" w:rsidTr="00C34E6D">
        <w:tc>
          <w:tcPr>
            <w:tcW w:w="2235" w:type="dxa"/>
          </w:tcPr>
          <w:p w:rsidR="00C34E6D" w:rsidRDefault="00C34E6D" w:rsidP="00C34E6D">
            <w:pPr>
              <w:pStyle w:val="NoSpacing"/>
            </w:pPr>
            <w:r>
              <w:t>Neglect (including deprivation of food, health care, hygiene, acceptable shelter and protection)</w:t>
            </w:r>
          </w:p>
        </w:tc>
        <w:tc>
          <w:tcPr>
            <w:tcW w:w="778" w:type="dxa"/>
          </w:tcPr>
          <w:p w:rsidR="00C34E6D" w:rsidRDefault="00C34E6D" w:rsidP="00C34E6D">
            <w:pPr>
              <w:pStyle w:val="NoSpacing"/>
              <w:jc w:val="center"/>
            </w:pPr>
            <w:r w:rsidRPr="00904CFE">
              <w:rPr>
                <w:b/>
              </w:rPr>
              <w:t>⃝</w:t>
            </w:r>
          </w:p>
        </w:tc>
        <w:tc>
          <w:tcPr>
            <w:tcW w:w="1460" w:type="dxa"/>
          </w:tcPr>
          <w:p w:rsidR="00C34E6D" w:rsidRDefault="00C34E6D" w:rsidP="00C34E6D">
            <w:pPr>
              <w:pStyle w:val="NoSpacing"/>
              <w:jc w:val="center"/>
            </w:pPr>
            <w:r w:rsidRPr="00AA0C15">
              <w:rPr>
                <w:b/>
              </w:rPr>
              <w:t>⃝</w:t>
            </w:r>
          </w:p>
        </w:tc>
        <w:tc>
          <w:tcPr>
            <w:tcW w:w="1535"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r>
      <w:tr w:rsidR="00C34E6D" w:rsidTr="00C34E6D">
        <w:tc>
          <w:tcPr>
            <w:tcW w:w="2235" w:type="dxa"/>
          </w:tcPr>
          <w:p w:rsidR="00C34E6D" w:rsidRDefault="00C34E6D" w:rsidP="00C34E6D">
            <w:pPr>
              <w:pStyle w:val="NoSpacing"/>
            </w:pPr>
            <w:r>
              <w:t>Financial and exploitive abuse (including illegal taking, misuse, or concealment of funds, property, or assets of a vulnerable elder)</w:t>
            </w:r>
          </w:p>
        </w:tc>
        <w:tc>
          <w:tcPr>
            <w:tcW w:w="778" w:type="dxa"/>
          </w:tcPr>
          <w:p w:rsidR="00C34E6D" w:rsidRDefault="00C34E6D" w:rsidP="00C34E6D">
            <w:pPr>
              <w:pStyle w:val="NoSpacing"/>
              <w:jc w:val="center"/>
            </w:pPr>
            <w:r w:rsidRPr="00904CFE">
              <w:rPr>
                <w:b/>
              </w:rPr>
              <w:t>⃝</w:t>
            </w:r>
          </w:p>
        </w:tc>
        <w:tc>
          <w:tcPr>
            <w:tcW w:w="1460" w:type="dxa"/>
          </w:tcPr>
          <w:p w:rsidR="00C34E6D" w:rsidRDefault="00C34E6D" w:rsidP="00C34E6D">
            <w:pPr>
              <w:pStyle w:val="NoSpacing"/>
              <w:jc w:val="center"/>
            </w:pPr>
            <w:r w:rsidRPr="00AA0C15">
              <w:rPr>
                <w:b/>
              </w:rPr>
              <w:t>⃝</w:t>
            </w:r>
          </w:p>
        </w:tc>
        <w:tc>
          <w:tcPr>
            <w:tcW w:w="1535"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r>
      <w:tr w:rsidR="00C34E6D" w:rsidTr="00C34E6D">
        <w:tc>
          <w:tcPr>
            <w:tcW w:w="2235" w:type="dxa"/>
          </w:tcPr>
          <w:p w:rsidR="00C34E6D" w:rsidRDefault="00C34E6D" w:rsidP="00C34E6D">
            <w:pPr>
              <w:pStyle w:val="NoSpacing"/>
            </w:pPr>
            <w:r>
              <w:t>Loneliness and isolation (includes preventing social contact and meaningful supportive relationships, in and outside the home)</w:t>
            </w:r>
          </w:p>
        </w:tc>
        <w:tc>
          <w:tcPr>
            <w:tcW w:w="778" w:type="dxa"/>
          </w:tcPr>
          <w:p w:rsidR="00C34E6D" w:rsidRDefault="00C34E6D" w:rsidP="00C34E6D">
            <w:pPr>
              <w:pStyle w:val="NoSpacing"/>
              <w:jc w:val="center"/>
            </w:pPr>
            <w:r w:rsidRPr="00904CFE">
              <w:rPr>
                <w:b/>
              </w:rPr>
              <w:t>⃝</w:t>
            </w:r>
          </w:p>
        </w:tc>
        <w:tc>
          <w:tcPr>
            <w:tcW w:w="1460" w:type="dxa"/>
          </w:tcPr>
          <w:p w:rsidR="00C34E6D" w:rsidRDefault="00C34E6D" w:rsidP="00C34E6D">
            <w:pPr>
              <w:pStyle w:val="NoSpacing"/>
              <w:jc w:val="center"/>
            </w:pPr>
            <w:r w:rsidRPr="00AA0C15">
              <w:rPr>
                <w:b/>
              </w:rPr>
              <w:t>⃝</w:t>
            </w:r>
          </w:p>
        </w:tc>
        <w:tc>
          <w:tcPr>
            <w:tcW w:w="1535"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c>
          <w:tcPr>
            <w:tcW w:w="1424" w:type="dxa"/>
          </w:tcPr>
          <w:p w:rsidR="00C34E6D" w:rsidRDefault="00C34E6D" w:rsidP="00C34E6D">
            <w:pPr>
              <w:pStyle w:val="NoSpacing"/>
              <w:jc w:val="center"/>
            </w:pPr>
            <w:r w:rsidRPr="00AA0C15">
              <w:rPr>
                <w:b/>
              </w:rPr>
              <w:t>⃝</w:t>
            </w:r>
          </w:p>
        </w:tc>
      </w:tr>
    </w:tbl>
    <w:p w:rsidR="00C34E6D" w:rsidRDefault="00C34E6D" w:rsidP="00C34E6D">
      <w:pPr>
        <w:pStyle w:val="NoSpacing"/>
        <w:jc w:val="center"/>
      </w:pPr>
    </w:p>
    <w:p w:rsidR="00C34E6D" w:rsidRDefault="00C34E6D" w:rsidP="00C34E6D">
      <w:pPr>
        <w:pStyle w:val="NoSpacing"/>
      </w:pPr>
      <w:r>
        <w:t>b) When thinking about elder abuse in South Asian communities are there any unique issues that stand out in your practice? Are the types of abuse different in any important ways?</w:t>
      </w: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Default="00C34E6D" w:rsidP="00C34E6D">
      <w:pPr>
        <w:pStyle w:val="NoSpacing"/>
      </w:pPr>
    </w:p>
    <w:p w:rsidR="00C34E6D" w:rsidRPr="00997043" w:rsidRDefault="00C34E6D" w:rsidP="00C34E6D">
      <w:pPr>
        <w:pStyle w:val="NoSpacing"/>
      </w:pPr>
      <w:r>
        <w:t>9. Who are the most common perpetrators of elder abuse in your experience?</w:t>
      </w:r>
    </w:p>
    <w:tbl>
      <w:tblPr>
        <w:tblW w:w="0" w:type="auto"/>
        <w:tblLook w:val="04A0"/>
      </w:tblPr>
      <w:tblGrid>
        <w:gridCol w:w="1841"/>
        <w:gridCol w:w="1758"/>
        <w:gridCol w:w="1762"/>
        <w:gridCol w:w="1762"/>
        <w:gridCol w:w="1733"/>
      </w:tblGrid>
      <w:tr w:rsidR="00C34E6D" w:rsidTr="00C34E6D">
        <w:tc>
          <w:tcPr>
            <w:tcW w:w="1915" w:type="dxa"/>
          </w:tcPr>
          <w:p w:rsidR="00C34E6D" w:rsidRDefault="00C34E6D" w:rsidP="00C34E6D">
            <w:pPr>
              <w:pStyle w:val="NoSpacing"/>
              <w:jc w:val="center"/>
            </w:pPr>
          </w:p>
        </w:tc>
        <w:tc>
          <w:tcPr>
            <w:tcW w:w="1915" w:type="dxa"/>
          </w:tcPr>
          <w:p w:rsidR="00C34E6D" w:rsidRDefault="00C34E6D" w:rsidP="00C34E6D">
            <w:pPr>
              <w:pStyle w:val="NoSpacing"/>
              <w:jc w:val="center"/>
            </w:pPr>
            <w:r>
              <w:t>Not common</w:t>
            </w:r>
          </w:p>
        </w:tc>
        <w:tc>
          <w:tcPr>
            <w:tcW w:w="1915" w:type="dxa"/>
          </w:tcPr>
          <w:p w:rsidR="00C34E6D" w:rsidRDefault="00C34E6D" w:rsidP="00C34E6D">
            <w:pPr>
              <w:pStyle w:val="NoSpacing"/>
              <w:jc w:val="center"/>
            </w:pPr>
            <w:r>
              <w:t>Common</w:t>
            </w:r>
          </w:p>
        </w:tc>
        <w:tc>
          <w:tcPr>
            <w:tcW w:w="1915" w:type="dxa"/>
          </w:tcPr>
          <w:p w:rsidR="00C34E6D" w:rsidRDefault="00C34E6D" w:rsidP="00C34E6D">
            <w:pPr>
              <w:pStyle w:val="NoSpacing"/>
              <w:jc w:val="center"/>
            </w:pPr>
            <w:r>
              <w:t>Very Common</w:t>
            </w:r>
          </w:p>
        </w:tc>
        <w:tc>
          <w:tcPr>
            <w:tcW w:w="1916" w:type="dxa"/>
          </w:tcPr>
          <w:p w:rsidR="00C34E6D" w:rsidRDefault="00C34E6D" w:rsidP="00C34E6D">
            <w:pPr>
              <w:pStyle w:val="NoSpacing"/>
              <w:jc w:val="center"/>
            </w:pPr>
            <w:r>
              <w:t>Unsure</w:t>
            </w:r>
          </w:p>
        </w:tc>
      </w:tr>
      <w:tr w:rsidR="00C34E6D" w:rsidTr="00C34E6D">
        <w:tc>
          <w:tcPr>
            <w:tcW w:w="1915" w:type="dxa"/>
          </w:tcPr>
          <w:p w:rsidR="00C34E6D" w:rsidRDefault="00C34E6D" w:rsidP="00C34E6D">
            <w:pPr>
              <w:pStyle w:val="NoSpacing"/>
              <w:jc w:val="center"/>
            </w:pPr>
            <w:r>
              <w:t>Sons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Daughters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Son-in-laws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Daughter-in-laws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Grandchildren</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Husbands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Wives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Other relatives</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r w:rsidR="00C34E6D" w:rsidTr="00C34E6D">
        <w:tc>
          <w:tcPr>
            <w:tcW w:w="1915" w:type="dxa"/>
          </w:tcPr>
          <w:p w:rsidR="00C34E6D" w:rsidRDefault="00C34E6D" w:rsidP="00C34E6D">
            <w:pPr>
              <w:pStyle w:val="NoSpacing"/>
            </w:pPr>
            <w:r>
              <w:t>Other individuals (please specify)</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5" w:type="dxa"/>
          </w:tcPr>
          <w:p w:rsidR="00C34E6D" w:rsidRDefault="00C34E6D" w:rsidP="00C34E6D">
            <w:pPr>
              <w:pStyle w:val="NoSpacing"/>
              <w:jc w:val="center"/>
            </w:pPr>
            <w:r w:rsidRPr="00897457">
              <w:rPr>
                <w:b/>
              </w:rPr>
              <w:t>⃝</w:t>
            </w:r>
          </w:p>
        </w:tc>
        <w:tc>
          <w:tcPr>
            <w:tcW w:w="1916" w:type="dxa"/>
          </w:tcPr>
          <w:p w:rsidR="00C34E6D" w:rsidRDefault="00C34E6D" w:rsidP="00C34E6D">
            <w:pPr>
              <w:pStyle w:val="NoSpacing"/>
              <w:jc w:val="center"/>
            </w:pPr>
            <w:r w:rsidRPr="00897457">
              <w:rPr>
                <w:b/>
              </w:rPr>
              <w:t>⃝</w:t>
            </w:r>
          </w:p>
        </w:tc>
      </w:tr>
    </w:tbl>
    <w:p w:rsidR="00C34E6D" w:rsidRDefault="00C34E6D" w:rsidP="00C34E6D">
      <w:pPr>
        <w:pStyle w:val="NoSpacing"/>
        <w:jc w:val="center"/>
      </w:pPr>
    </w:p>
    <w:p w:rsidR="00C34E6D" w:rsidRDefault="00C34E6D" w:rsidP="00C34E6D">
      <w:pPr>
        <w:pStyle w:val="NoSpacing"/>
        <w:numPr>
          <w:ilvl w:val="0"/>
          <w:numId w:val="41"/>
        </w:numPr>
      </w:pPr>
      <w:r>
        <w:t>What do you think are the biggest service and support gaps in your local system when considering the issue of elder abuse among South Asian seniors?</w:t>
      </w:r>
    </w:p>
    <w:p w:rsidR="00C34E6D" w:rsidRDefault="00C34E6D" w:rsidP="00C34E6D">
      <w:pPr>
        <w:pStyle w:val="NoSpacing"/>
        <w:ind w:left="360"/>
      </w:pPr>
    </w:p>
    <w:p w:rsidR="00C34E6D" w:rsidRDefault="00C34E6D" w:rsidP="00C34E6D">
      <w:pPr>
        <w:pStyle w:val="NoSpacing"/>
        <w:numPr>
          <w:ilvl w:val="0"/>
          <w:numId w:val="41"/>
        </w:numPr>
      </w:pPr>
      <w:r>
        <w:t>Based on the experiences of your organization, what are some promising practices locally that you believe are useful in responding to the issue of elder abuse within South Asian Communities?</w:t>
      </w:r>
    </w:p>
    <w:p w:rsidR="00C34E6D" w:rsidRDefault="00C34E6D" w:rsidP="00C34E6D">
      <w:r>
        <w:br w:type="page"/>
      </w:r>
    </w:p>
    <w:p w:rsidR="00C34E6D" w:rsidRPr="00A366AE" w:rsidRDefault="00C34E6D" w:rsidP="00C34E6D">
      <w:pPr>
        <w:pStyle w:val="Heading1"/>
      </w:pPr>
      <w:r w:rsidRPr="00A366AE">
        <w:lastRenderedPageBreak/>
        <w:t>APPENDIX B</w:t>
      </w:r>
      <w:r>
        <w:t xml:space="preserve"> </w:t>
      </w:r>
      <w:r w:rsidRPr="00A366AE">
        <w:t>-</w:t>
      </w:r>
      <w:r>
        <w:t xml:space="preserve"> </w:t>
      </w:r>
      <w:r w:rsidRPr="00A366AE">
        <w:t>Number of organizations per town, city or region</w:t>
      </w:r>
    </w:p>
    <w:p w:rsidR="00C34E6D" w:rsidRDefault="00C34E6D" w:rsidP="00C34E6D">
      <w:pPr>
        <w:pStyle w:val="NoSpacing"/>
      </w:pPr>
    </w:p>
    <w:tbl>
      <w:tblPr>
        <w:tblStyle w:val="LightShading1"/>
        <w:tblpPr w:leftFromText="180" w:rightFromText="180" w:vertAnchor="text" w:horzAnchor="page" w:tblpX="2413" w:tblpY="373"/>
        <w:tblW w:w="0" w:type="auto"/>
        <w:tblLook w:val="04A0"/>
      </w:tblPr>
      <w:tblGrid>
        <w:gridCol w:w="3779"/>
        <w:gridCol w:w="1908"/>
      </w:tblGrid>
      <w:tr w:rsidR="00C34E6D" w:rsidRPr="00D1653F" w:rsidTr="00C34E6D">
        <w:trPr>
          <w:cnfStyle w:val="100000000000"/>
          <w:trHeight w:val="839"/>
        </w:trPr>
        <w:tc>
          <w:tcPr>
            <w:cnfStyle w:val="001000000000"/>
            <w:tcW w:w="3779" w:type="dxa"/>
          </w:tcPr>
          <w:p w:rsidR="00C34E6D" w:rsidRPr="00D1653F" w:rsidRDefault="00C34E6D" w:rsidP="00C34E6D">
            <w:pPr>
              <w:jc w:val="center"/>
            </w:pPr>
            <w:r w:rsidRPr="00D1653F">
              <w:t>Town/City/Region</w:t>
            </w:r>
          </w:p>
        </w:tc>
        <w:tc>
          <w:tcPr>
            <w:tcW w:w="1908" w:type="dxa"/>
          </w:tcPr>
          <w:p w:rsidR="00C34E6D" w:rsidRPr="00D1653F" w:rsidRDefault="00C34E6D" w:rsidP="00C34E6D">
            <w:pPr>
              <w:jc w:val="center"/>
              <w:cnfStyle w:val="100000000000"/>
            </w:pPr>
            <w:r w:rsidRPr="00D1653F">
              <w:t>Number of Organizations</w:t>
            </w:r>
          </w:p>
        </w:tc>
      </w:tr>
      <w:tr w:rsidR="00C34E6D" w:rsidRPr="00D1653F" w:rsidTr="00C34E6D">
        <w:trPr>
          <w:cnfStyle w:val="000000100000"/>
          <w:trHeight w:val="419"/>
        </w:trPr>
        <w:tc>
          <w:tcPr>
            <w:cnfStyle w:val="001000000000"/>
            <w:tcW w:w="3779" w:type="dxa"/>
          </w:tcPr>
          <w:p w:rsidR="00C34E6D" w:rsidRPr="00D1653F" w:rsidRDefault="00C34E6D" w:rsidP="00C34E6D">
            <w:pPr>
              <w:jc w:val="center"/>
              <w:rPr>
                <w:color w:val="000000"/>
              </w:rPr>
            </w:pPr>
            <w:r w:rsidRPr="00D1653F">
              <w:rPr>
                <w:color w:val="000000"/>
              </w:rPr>
              <w:t>Brampton</w:t>
            </w:r>
          </w:p>
        </w:tc>
        <w:tc>
          <w:tcPr>
            <w:tcW w:w="1908" w:type="dxa"/>
          </w:tcPr>
          <w:p w:rsidR="00C34E6D" w:rsidRPr="00D1653F" w:rsidRDefault="00C34E6D" w:rsidP="00C34E6D">
            <w:pPr>
              <w:jc w:val="center"/>
              <w:cnfStyle w:val="000000100000"/>
            </w:pPr>
            <w:r w:rsidRPr="00D1653F">
              <w:t>1</w:t>
            </w:r>
          </w:p>
        </w:tc>
      </w:tr>
      <w:tr w:rsidR="00C34E6D" w:rsidRPr="00D1653F" w:rsidTr="00C34E6D">
        <w:trPr>
          <w:trHeight w:val="443"/>
        </w:trPr>
        <w:tc>
          <w:tcPr>
            <w:cnfStyle w:val="001000000000"/>
            <w:tcW w:w="3779" w:type="dxa"/>
          </w:tcPr>
          <w:p w:rsidR="00C34E6D" w:rsidRPr="00D1653F" w:rsidRDefault="00C34E6D" w:rsidP="00C34E6D">
            <w:pPr>
              <w:jc w:val="center"/>
              <w:rPr>
                <w:color w:val="000000"/>
              </w:rPr>
            </w:pPr>
            <w:r w:rsidRPr="00D1653F">
              <w:rPr>
                <w:color w:val="000000"/>
              </w:rPr>
              <w:t>Burnaby</w:t>
            </w:r>
            <w:r>
              <w:rPr>
                <w:color w:val="000000"/>
              </w:rPr>
              <w:t xml:space="preserve"> (BC)</w:t>
            </w:r>
          </w:p>
        </w:tc>
        <w:tc>
          <w:tcPr>
            <w:tcW w:w="1908" w:type="dxa"/>
          </w:tcPr>
          <w:p w:rsidR="00C34E6D" w:rsidRPr="00D1653F" w:rsidRDefault="00C34E6D" w:rsidP="00C34E6D">
            <w:pPr>
              <w:jc w:val="center"/>
              <w:cnfStyle w:val="000000000000"/>
            </w:pPr>
            <w:r w:rsidRPr="00D1653F">
              <w:t>1</w:t>
            </w:r>
          </w:p>
        </w:tc>
      </w:tr>
      <w:tr w:rsidR="00C34E6D" w:rsidRPr="00D1653F" w:rsidTr="00C34E6D">
        <w:trPr>
          <w:cnfStyle w:val="000000100000"/>
          <w:trHeight w:val="419"/>
        </w:trPr>
        <w:tc>
          <w:tcPr>
            <w:cnfStyle w:val="001000000000"/>
            <w:tcW w:w="3779" w:type="dxa"/>
          </w:tcPr>
          <w:p w:rsidR="00C34E6D" w:rsidRPr="00D1653F" w:rsidRDefault="00C34E6D" w:rsidP="00C34E6D">
            <w:pPr>
              <w:jc w:val="center"/>
              <w:rPr>
                <w:color w:val="000000"/>
              </w:rPr>
            </w:pPr>
            <w:r w:rsidRPr="00D1653F">
              <w:rPr>
                <w:color w:val="000000"/>
              </w:rPr>
              <w:t>Charlottetown</w:t>
            </w:r>
            <w:r>
              <w:rPr>
                <w:color w:val="000000"/>
              </w:rPr>
              <w:t xml:space="preserve"> (PEI)</w:t>
            </w:r>
          </w:p>
        </w:tc>
        <w:tc>
          <w:tcPr>
            <w:tcW w:w="1908" w:type="dxa"/>
          </w:tcPr>
          <w:p w:rsidR="00C34E6D" w:rsidRPr="00D1653F" w:rsidRDefault="00C34E6D" w:rsidP="00C34E6D">
            <w:pPr>
              <w:jc w:val="center"/>
              <w:cnfStyle w:val="000000100000"/>
            </w:pPr>
            <w:r w:rsidRPr="00D1653F">
              <w:t>1</w:t>
            </w:r>
          </w:p>
        </w:tc>
      </w:tr>
      <w:tr w:rsidR="00C34E6D" w:rsidRPr="00D1653F" w:rsidTr="00C34E6D">
        <w:trPr>
          <w:trHeight w:val="443"/>
        </w:trPr>
        <w:tc>
          <w:tcPr>
            <w:cnfStyle w:val="001000000000"/>
            <w:tcW w:w="3779" w:type="dxa"/>
          </w:tcPr>
          <w:p w:rsidR="00C34E6D" w:rsidRPr="00D1653F" w:rsidRDefault="00C34E6D" w:rsidP="00C34E6D">
            <w:pPr>
              <w:jc w:val="center"/>
              <w:rPr>
                <w:color w:val="000000"/>
              </w:rPr>
            </w:pPr>
            <w:r w:rsidRPr="00D1653F">
              <w:rPr>
                <w:color w:val="000000"/>
              </w:rPr>
              <w:t>Edmonton</w:t>
            </w:r>
            <w:r>
              <w:rPr>
                <w:color w:val="000000"/>
              </w:rPr>
              <w:t xml:space="preserve"> (AB)</w:t>
            </w:r>
          </w:p>
        </w:tc>
        <w:tc>
          <w:tcPr>
            <w:tcW w:w="1908" w:type="dxa"/>
          </w:tcPr>
          <w:p w:rsidR="00C34E6D" w:rsidRPr="00D1653F" w:rsidRDefault="00C34E6D" w:rsidP="00C34E6D">
            <w:pPr>
              <w:jc w:val="center"/>
              <w:cnfStyle w:val="000000000000"/>
            </w:pPr>
            <w:r w:rsidRPr="00D1653F">
              <w:t>1</w:t>
            </w:r>
          </w:p>
        </w:tc>
      </w:tr>
      <w:tr w:rsidR="00C34E6D" w:rsidRPr="00D1653F" w:rsidTr="00C34E6D">
        <w:trPr>
          <w:cnfStyle w:val="000000100000"/>
          <w:trHeight w:val="443"/>
        </w:trPr>
        <w:tc>
          <w:tcPr>
            <w:cnfStyle w:val="001000000000"/>
            <w:tcW w:w="3779" w:type="dxa"/>
          </w:tcPr>
          <w:p w:rsidR="00C34E6D" w:rsidRPr="00D1653F" w:rsidRDefault="00C34E6D" w:rsidP="00C34E6D">
            <w:pPr>
              <w:jc w:val="center"/>
              <w:rPr>
                <w:color w:val="000000"/>
              </w:rPr>
            </w:pPr>
            <w:r w:rsidRPr="00D1653F">
              <w:rPr>
                <w:color w:val="000000"/>
              </w:rPr>
              <w:t>London</w:t>
            </w:r>
          </w:p>
        </w:tc>
        <w:tc>
          <w:tcPr>
            <w:tcW w:w="1908" w:type="dxa"/>
          </w:tcPr>
          <w:p w:rsidR="00C34E6D" w:rsidRPr="00D1653F" w:rsidRDefault="00C34E6D" w:rsidP="00C34E6D">
            <w:pPr>
              <w:jc w:val="center"/>
              <w:cnfStyle w:val="000000100000"/>
            </w:pPr>
            <w:r w:rsidRPr="00D1653F">
              <w:t>1</w:t>
            </w:r>
          </w:p>
        </w:tc>
      </w:tr>
      <w:tr w:rsidR="00C34E6D" w:rsidRPr="00D1653F" w:rsidTr="00C34E6D">
        <w:trPr>
          <w:trHeight w:val="419"/>
        </w:trPr>
        <w:tc>
          <w:tcPr>
            <w:cnfStyle w:val="001000000000"/>
            <w:tcW w:w="3779" w:type="dxa"/>
          </w:tcPr>
          <w:p w:rsidR="00C34E6D" w:rsidRPr="00D1653F" w:rsidRDefault="00C34E6D" w:rsidP="00C34E6D">
            <w:pPr>
              <w:jc w:val="center"/>
              <w:rPr>
                <w:color w:val="000000"/>
              </w:rPr>
            </w:pPr>
            <w:proofErr w:type="spellStart"/>
            <w:r w:rsidRPr="00D1653F">
              <w:rPr>
                <w:color w:val="000000"/>
              </w:rPr>
              <w:t>Malton</w:t>
            </w:r>
            <w:proofErr w:type="spellEnd"/>
          </w:p>
        </w:tc>
        <w:tc>
          <w:tcPr>
            <w:tcW w:w="1908" w:type="dxa"/>
          </w:tcPr>
          <w:p w:rsidR="00C34E6D" w:rsidRPr="00D1653F" w:rsidRDefault="00C34E6D" w:rsidP="00C34E6D">
            <w:pPr>
              <w:jc w:val="center"/>
              <w:cnfStyle w:val="000000000000"/>
            </w:pPr>
            <w:r w:rsidRPr="00D1653F">
              <w:t>1</w:t>
            </w:r>
          </w:p>
        </w:tc>
      </w:tr>
      <w:tr w:rsidR="00C34E6D" w:rsidRPr="00D1653F" w:rsidTr="00C34E6D">
        <w:trPr>
          <w:cnfStyle w:val="000000100000"/>
          <w:trHeight w:val="443"/>
        </w:trPr>
        <w:tc>
          <w:tcPr>
            <w:cnfStyle w:val="001000000000"/>
            <w:tcW w:w="3779" w:type="dxa"/>
          </w:tcPr>
          <w:p w:rsidR="00C34E6D" w:rsidRPr="00D1653F" w:rsidRDefault="00C34E6D" w:rsidP="00C34E6D">
            <w:pPr>
              <w:jc w:val="center"/>
              <w:rPr>
                <w:color w:val="000000"/>
              </w:rPr>
            </w:pPr>
            <w:r w:rsidRPr="00D1653F">
              <w:rPr>
                <w:color w:val="000000"/>
              </w:rPr>
              <w:t>Markham</w:t>
            </w:r>
          </w:p>
        </w:tc>
        <w:tc>
          <w:tcPr>
            <w:tcW w:w="1908" w:type="dxa"/>
          </w:tcPr>
          <w:p w:rsidR="00C34E6D" w:rsidRPr="00D1653F" w:rsidRDefault="00C34E6D" w:rsidP="00C34E6D">
            <w:pPr>
              <w:jc w:val="center"/>
              <w:cnfStyle w:val="000000100000"/>
            </w:pPr>
            <w:r w:rsidRPr="00D1653F">
              <w:t>2</w:t>
            </w:r>
          </w:p>
        </w:tc>
      </w:tr>
      <w:tr w:rsidR="00C34E6D" w:rsidRPr="00D1653F" w:rsidTr="00C34E6D">
        <w:trPr>
          <w:trHeight w:val="443"/>
        </w:trPr>
        <w:tc>
          <w:tcPr>
            <w:cnfStyle w:val="001000000000"/>
            <w:tcW w:w="3779" w:type="dxa"/>
          </w:tcPr>
          <w:p w:rsidR="00C34E6D" w:rsidRPr="00D1653F" w:rsidRDefault="00C34E6D" w:rsidP="00C34E6D">
            <w:pPr>
              <w:jc w:val="center"/>
              <w:rPr>
                <w:color w:val="000000"/>
              </w:rPr>
            </w:pPr>
            <w:r w:rsidRPr="00D1653F">
              <w:rPr>
                <w:color w:val="000000"/>
              </w:rPr>
              <w:t>Mississauga</w:t>
            </w:r>
          </w:p>
        </w:tc>
        <w:tc>
          <w:tcPr>
            <w:tcW w:w="1908" w:type="dxa"/>
          </w:tcPr>
          <w:p w:rsidR="00C34E6D" w:rsidRPr="00D1653F" w:rsidRDefault="00C34E6D" w:rsidP="00C34E6D">
            <w:pPr>
              <w:jc w:val="center"/>
              <w:cnfStyle w:val="000000000000"/>
            </w:pPr>
            <w:r w:rsidRPr="00D1653F">
              <w:t>1</w:t>
            </w:r>
          </w:p>
        </w:tc>
      </w:tr>
      <w:tr w:rsidR="00C34E6D" w:rsidRPr="00D1653F" w:rsidTr="00C34E6D">
        <w:trPr>
          <w:cnfStyle w:val="000000100000"/>
          <w:trHeight w:val="419"/>
        </w:trPr>
        <w:tc>
          <w:tcPr>
            <w:cnfStyle w:val="001000000000"/>
            <w:tcW w:w="3779" w:type="dxa"/>
          </w:tcPr>
          <w:p w:rsidR="00C34E6D" w:rsidRPr="00D1653F" w:rsidRDefault="00C34E6D" w:rsidP="00C34E6D">
            <w:pPr>
              <w:jc w:val="center"/>
              <w:rPr>
                <w:color w:val="000000"/>
              </w:rPr>
            </w:pPr>
            <w:proofErr w:type="spellStart"/>
            <w:r w:rsidRPr="00D1653F">
              <w:rPr>
                <w:color w:val="000000"/>
              </w:rPr>
              <w:t>Newmarket</w:t>
            </w:r>
            <w:proofErr w:type="spellEnd"/>
          </w:p>
        </w:tc>
        <w:tc>
          <w:tcPr>
            <w:tcW w:w="1908" w:type="dxa"/>
          </w:tcPr>
          <w:p w:rsidR="00C34E6D" w:rsidRPr="00D1653F" w:rsidRDefault="00C34E6D" w:rsidP="00C34E6D">
            <w:pPr>
              <w:jc w:val="center"/>
              <w:cnfStyle w:val="000000100000"/>
            </w:pPr>
            <w:r w:rsidRPr="00D1653F">
              <w:t>4</w:t>
            </w:r>
          </w:p>
        </w:tc>
      </w:tr>
      <w:tr w:rsidR="00C34E6D" w:rsidRPr="00D1653F" w:rsidTr="00C34E6D">
        <w:trPr>
          <w:trHeight w:val="443"/>
        </w:trPr>
        <w:tc>
          <w:tcPr>
            <w:cnfStyle w:val="001000000000"/>
            <w:tcW w:w="3779" w:type="dxa"/>
          </w:tcPr>
          <w:p w:rsidR="00C34E6D" w:rsidRPr="00D1653F" w:rsidRDefault="00C34E6D" w:rsidP="00C34E6D">
            <w:pPr>
              <w:jc w:val="center"/>
              <w:rPr>
                <w:color w:val="000000"/>
              </w:rPr>
            </w:pPr>
            <w:r w:rsidRPr="00D1653F">
              <w:rPr>
                <w:color w:val="000000"/>
              </w:rPr>
              <w:t>Oshawa</w:t>
            </w:r>
          </w:p>
        </w:tc>
        <w:tc>
          <w:tcPr>
            <w:tcW w:w="1908" w:type="dxa"/>
          </w:tcPr>
          <w:p w:rsidR="00C34E6D" w:rsidRPr="00D1653F" w:rsidRDefault="00C34E6D" w:rsidP="00C34E6D">
            <w:pPr>
              <w:jc w:val="center"/>
              <w:cnfStyle w:val="000000000000"/>
            </w:pPr>
            <w:r w:rsidRPr="00D1653F">
              <w:t>1</w:t>
            </w:r>
          </w:p>
        </w:tc>
      </w:tr>
      <w:tr w:rsidR="00C34E6D" w:rsidRPr="00D1653F" w:rsidTr="00C34E6D">
        <w:trPr>
          <w:cnfStyle w:val="000000100000"/>
          <w:trHeight w:val="443"/>
        </w:trPr>
        <w:tc>
          <w:tcPr>
            <w:cnfStyle w:val="001000000000"/>
            <w:tcW w:w="3779" w:type="dxa"/>
          </w:tcPr>
          <w:p w:rsidR="00C34E6D" w:rsidRPr="00D1653F" w:rsidRDefault="00C34E6D" w:rsidP="00C34E6D">
            <w:pPr>
              <w:jc w:val="center"/>
              <w:rPr>
                <w:color w:val="000000"/>
              </w:rPr>
            </w:pPr>
            <w:r w:rsidRPr="00D1653F">
              <w:rPr>
                <w:color w:val="000000"/>
              </w:rPr>
              <w:t>Region of Peel</w:t>
            </w:r>
          </w:p>
        </w:tc>
        <w:tc>
          <w:tcPr>
            <w:tcW w:w="1908" w:type="dxa"/>
          </w:tcPr>
          <w:p w:rsidR="00C34E6D" w:rsidRPr="00D1653F" w:rsidRDefault="00C34E6D" w:rsidP="00C34E6D">
            <w:pPr>
              <w:jc w:val="center"/>
              <w:cnfStyle w:val="000000100000"/>
            </w:pPr>
            <w:r w:rsidRPr="00D1653F">
              <w:t>2</w:t>
            </w:r>
          </w:p>
        </w:tc>
      </w:tr>
      <w:tr w:rsidR="00C34E6D" w:rsidRPr="00D1653F" w:rsidTr="00C34E6D">
        <w:trPr>
          <w:trHeight w:val="419"/>
        </w:trPr>
        <w:tc>
          <w:tcPr>
            <w:cnfStyle w:val="001000000000"/>
            <w:tcW w:w="3779" w:type="dxa"/>
          </w:tcPr>
          <w:p w:rsidR="00C34E6D" w:rsidRPr="00D1653F" w:rsidRDefault="00C34E6D" w:rsidP="00C34E6D">
            <w:pPr>
              <w:jc w:val="center"/>
              <w:rPr>
                <w:color w:val="000000"/>
              </w:rPr>
            </w:pPr>
            <w:r w:rsidRPr="00D1653F">
              <w:rPr>
                <w:color w:val="000000"/>
              </w:rPr>
              <w:t>Richmond Hill</w:t>
            </w:r>
          </w:p>
        </w:tc>
        <w:tc>
          <w:tcPr>
            <w:tcW w:w="1908" w:type="dxa"/>
          </w:tcPr>
          <w:p w:rsidR="00C34E6D" w:rsidRPr="00D1653F" w:rsidRDefault="00C34E6D" w:rsidP="00C34E6D">
            <w:pPr>
              <w:jc w:val="center"/>
              <w:cnfStyle w:val="000000000000"/>
            </w:pPr>
            <w:r w:rsidRPr="00D1653F">
              <w:t>2</w:t>
            </w:r>
          </w:p>
        </w:tc>
      </w:tr>
      <w:tr w:rsidR="00C34E6D" w:rsidRPr="00D1653F" w:rsidTr="00C34E6D">
        <w:trPr>
          <w:cnfStyle w:val="000000100000"/>
          <w:trHeight w:val="443"/>
        </w:trPr>
        <w:tc>
          <w:tcPr>
            <w:cnfStyle w:val="001000000000"/>
            <w:tcW w:w="3779" w:type="dxa"/>
          </w:tcPr>
          <w:p w:rsidR="00C34E6D" w:rsidRPr="00D1653F" w:rsidRDefault="00C34E6D" w:rsidP="00C34E6D">
            <w:pPr>
              <w:jc w:val="center"/>
              <w:rPr>
                <w:color w:val="000000"/>
              </w:rPr>
            </w:pPr>
            <w:r w:rsidRPr="00D1653F">
              <w:rPr>
                <w:color w:val="000000"/>
              </w:rPr>
              <w:t>Scarborough</w:t>
            </w:r>
          </w:p>
        </w:tc>
        <w:tc>
          <w:tcPr>
            <w:tcW w:w="1908" w:type="dxa"/>
          </w:tcPr>
          <w:p w:rsidR="00C34E6D" w:rsidRPr="00D1653F" w:rsidRDefault="00C34E6D" w:rsidP="00C34E6D">
            <w:pPr>
              <w:jc w:val="center"/>
              <w:cnfStyle w:val="000000100000"/>
            </w:pPr>
            <w:r w:rsidRPr="00D1653F">
              <w:t>2</w:t>
            </w:r>
          </w:p>
        </w:tc>
      </w:tr>
      <w:tr w:rsidR="00C34E6D" w:rsidRPr="00D1653F" w:rsidTr="00C34E6D">
        <w:trPr>
          <w:trHeight w:val="443"/>
        </w:trPr>
        <w:tc>
          <w:tcPr>
            <w:cnfStyle w:val="001000000000"/>
            <w:tcW w:w="3779" w:type="dxa"/>
          </w:tcPr>
          <w:p w:rsidR="00C34E6D" w:rsidRPr="00D1653F" w:rsidRDefault="00C34E6D" w:rsidP="00C34E6D">
            <w:pPr>
              <w:jc w:val="center"/>
              <w:rPr>
                <w:color w:val="000000"/>
              </w:rPr>
            </w:pPr>
            <w:r w:rsidRPr="00D1653F">
              <w:rPr>
                <w:color w:val="000000"/>
              </w:rPr>
              <w:t>Toronto</w:t>
            </w:r>
          </w:p>
        </w:tc>
        <w:tc>
          <w:tcPr>
            <w:tcW w:w="1908" w:type="dxa"/>
          </w:tcPr>
          <w:p w:rsidR="00C34E6D" w:rsidRPr="00D1653F" w:rsidRDefault="00C34E6D" w:rsidP="00C34E6D">
            <w:pPr>
              <w:jc w:val="center"/>
              <w:cnfStyle w:val="000000000000"/>
            </w:pPr>
            <w:r w:rsidRPr="00D1653F">
              <w:t>10</w:t>
            </w:r>
          </w:p>
        </w:tc>
      </w:tr>
    </w:tbl>
    <w:p w:rsidR="00C34E6D" w:rsidRPr="00372243" w:rsidRDefault="00C34E6D" w:rsidP="00C34E6D">
      <w:pPr>
        <w:pStyle w:val="NoSpacing"/>
      </w:pPr>
    </w:p>
    <w:p w:rsidR="00C34E6D" w:rsidRPr="00147F42" w:rsidRDefault="00C34E6D" w:rsidP="00F613A9">
      <w:pPr>
        <w:spacing w:after="0"/>
        <w:rPr>
          <w:rFonts w:asciiTheme="majorHAnsi" w:hAnsiTheme="majorHAnsi" w:cs="Arial"/>
          <w:b/>
          <w:sz w:val="28"/>
          <w:szCs w:val="28"/>
        </w:rPr>
      </w:pPr>
    </w:p>
    <w:sectPr w:rsidR="00C34E6D" w:rsidRPr="00147F42" w:rsidSect="00EC07D5">
      <w:headerReference w:type="default" r:id="rId24"/>
      <w:footerReference w:type="default" r:id="rId25"/>
      <w:pgSz w:w="12240" w:h="15840"/>
      <w:pgMar w:top="1440" w:right="1800" w:bottom="1440" w:left="1800" w:header="21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F49" w:rsidRDefault="00761F49">
      <w:r>
        <w:separator/>
      </w:r>
    </w:p>
    <w:p w:rsidR="00761F49" w:rsidRDefault="00761F49"/>
  </w:endnote>
  <w:endnote w:type="continuationSeparator" w:id="0">
    <w:p w:rsidR="00761F49" w:rsidRDefault="00761F49">
      <w:r>
        <w:continuationSeparator/>
      </w:r>
    </w:p>
    <w:p w:rsidR="00761F49" w:rsidRDefault="00761F4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uturaBT-Medium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0" w:rsidRDefault="00917481" w:rsidP="00754B44">
    <w:pPr>
      <w:pStyle w:val="Footer"/>
      <w:framePr w:wrap="around" w:vAnchor="text" w:hAnchor="margin" w:xAlign="right" w:y="1"/>
      <w:rPr>
        <w:rStyle w:val="PageNumber"/>
      </w:rPr>
    </w:pPr>
    <w:r>
      <w:rPr>
        <w:rStyle w:val="PageNumber"/>
      </w:rPr>
      <w:fldChar w:fldCharType="begin"/>
    </w:r>
    <w:r w:rsidR="00A25EE0">
      <w:rPr>
        <w:rStyle w:val="PageNumber"/>
      </w:rPr>
      <w:instrText xml:space="preserve">PAGE  </w:instrText>
    </w:r>
    <w:r>
      <w:rPr>
        <w:rStyle w:val="PageNumber"/>
      </w:rPr>
      <w:fldChar w:fldCharType="end"/>
    </w:r>
  </w:p>
  <w:p w:rsidR="00A25EE0" w:rsidRDefault="00A25EE0" w:rsidP="00754B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0" w:rsidRDefault="00917481">
    <w:pPr>
      <w:pStyle w:val="Footer"/>
      <w:jc w:val="right"/>
    </w:pPr>
    <w:r>
      <w:fldChar w:fldCharType="begin"/>
    </w:r>
    <w:r w:rsidR="00A25EE0">
      <w:instrText xml:space="preserve"> PAGE   \* MERGEFORMAT </w:instrText>
    </w:r>
    <w:r>
      <w:fldChar w:fldCharType="separate"/>
    </w:r>
    <w:r w:rsidR="00DB6349">
      <w:rPr>
        <w:noProof/>
      </w:rPr>
      <w:t>2</w:t>
    </w:r>
    <w:r>
      <w:rPr>
        <w:noProof/>
      </w:rPr>
      <w:fldChar w:fldCharType="end"/>
    </w:r>
  </w:p>
  <w:p w:rsidR="00A25EE0" w:rsidRDefault="00A25EE0" w:rsidP="00754B4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0" w:rsidRDefault="00917481" w:rsidP="00754B44">
    <w:pPr>
      <w:pStyle w:val="Footer"/>
      <w:framePr w:wrap="around" w:vAnchor="text" w:hAnchor="margin" w:xAlign="right" w:y="1"/>
      <w:rPr>
        <w:rStyle w:val="PageNumber"/>
      </w:rPr>
    </w:pPr>
    <w:r>
      <w:rPr>
        <w:rStyle w:val="PageNumber"/>
      </w:rPr>
      <w:fldChar w:fldCharType="begin"/>
    </w:r>
    <w:r w:rsidR="00A25EE0">
      <w:rPr>
        <w:rStyle w:val="PageNumber"/>
      </w:rPr>
      <w:instrText xml:space="preserve">PAGE  </w:instrText>
    </w:r>
    <w:r>
      <w:rPr>
        <w:rStyle w:val="PageNumber"/>
      </w:rPr>
      <w:fldChar w:fldCharType="end"/>
    </w:r>
  </w:p>
  <w:p w:rsidR="00A25EE0" w:rsidRDefault="00A25EE0" w:rsidP="00754B4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0" w:rsidRDefault="00917481" w:rsidP="00754B44">
    <w:pPr>
      <w:pStyle w:val="Footer"/>
      <w:framePr w:wrap="around" w:vAnchor="text" w:hAnchor="margin" w:xAlign="right" w:y="1"/>
      <w:rPr>
        <w:rStyle w:val="PageNumber"/>
      </w:rPr>
    </w:pPr>
    <w:r>
      <w:rPr>
        <w:rStyle w:val="PageNumber"/>
      </w:rPr>
      <w:fldChar w:fldCharType="begin"/>
    </w:r>
    <w:r w:rsidR="00A25EE0">
      <w:rPr>
        <w:rStyle w:val="PageNumber"/>
      </w:rPr>
      <w:instrText xml:space="preserve">PAGE  </w:instrText>
    </w:r>
    <w:r>
      <w:rPr>
        <w:rStyle w:val="PageNumber"/>
      </w:rPr>
      <w:fldChar w:fldCharType="separate"/>
    </w:r>
    <w:r w:rsidR="00B35E96">
      <w:rPr>
        <w:rStyle w:val="PageNumber"/>
        <w:noProof/>
      </w:rPr>
      <w:t>15</w:t>
    </w:r>
    <w:r>
      <w:rPr>
        <w:rStyle w:val="PageNumber"/>
      </w:rPr>
      <w:fldChar w:fldCharType="end"/>
    </w:r>
  </w:p>
  <w:p w:rsidR="00A25EE0" w:rsidRDefault="00A25EE0" w:rsidP="00754B4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783"/>
      <w:docPartObj>
        <w:docPartGallery w:val="Page Numbers (Bottom of Page)"/>
        <w:docPartUnique/>
      </w:docPartObj>
    </w:sdtPr>
    <w:sdtEndPr>
      <w:rPr>
        <w:color w:val="7F7F7F" w:themeColor="background1" w:themeShade="7F"/>
        <w:spacing w:val="60"/>
      </w:rPr>
    </w:sdtEndPr>
    <w:sdtContent>
      <w:p w:rsidR="00A25EE0" w:rsidRDefault="00917481">
        <w:pPr>
          <w:pStyle w:val="Footer"/>
          <w:pBdr>
            <w:top w:val="single" w:sz="4" w:space="1" w:color="D9D9D9" w:themeColor="background1" w:themeShade="D9"/>
          </w:pBdr>
          <w:jc w:val="right"/>
        </w:pPr>
        <w:r>
          <w:fldChar w:fldCharType="begin"/>
        </w:r>
        <w:r w:rsidR="00A25EE0">
          <w:instrText xml:space="preserve"> PAGE   \* MERGEFORMAT </w:instrText>
        </w:r>
        <w:r>
          <w:fldChar w:fldCharType="separate"/>
        </w:r>
        <w:r w:rsidR="00DB6349">
          <w:rPr>
            <w:noProof/>
          </w:rPr>
          <w:t>95</w:t>
        </w:r>
        <w:r>
          <w:rPr>
            <w:noProof/>
          </w:rPr>
          <w:fldChar w:fldCharType="end"/>
        </w:r>
        <w:r w:rsidR="00A25EE0">
          <w:t xml:space="preserve"> | </w:t>
        </w:r>
        <w:r w:rsidR="00A25EE0">
          <w:rPr>
            <w:color w:val="7F7F7F" w:themeColor="background1" w:themeShade="7F"/>
            <w:spacing w:val="60"/>
          </w:rPr>
          <w:t>Page</w:t>
        </w:r>
      </w:p>
    </w:sdtContent>
  </w:sdt>
  <w:p w:rsidR="00A25EE0" w:rsidRDefault="00A2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F49" w:rsidRDefault="00761F49">
      <w:r>
        <w:separator/>
      </w:r>
    </w:p>
    <w:p w:rsidR="00761F49" w:rsidRDefault="00761F49"/>
  </w:footnote>
  <w:footnote w:type="continuationSeparator" w:id="0">
    <w:p w:rsidR="00761F49" w:rsidRDefault="00761F49">
      <w:r>
        <w:continuationSeparator/>
      </w:r>
    </w:p>
    <w:p w:rsidR="00761F49" w:rsidRDefault="00761F49"/>
  </w:footnote>
  <w:footnote w:id="1">
    <w:p w:rsidR="00A25EE0" w:rsidRPr="00161792" w:rsidRDefault="00A25EE0" w:rsidP="00754B44">
      <w:pPr>
        <w:rPr>
          <w:sz w:val="18"/>
          <w:szCs w:val="18"/>
        </w:rPr>
      </w:pPr>
      <w:r w:rsidRPr="00161792">
        <w:rPr>
          <w:rStyle w:val="FootnoteReference"/>
          <w:sz w:val="18"/>
          <w:szCs w:val="18"/>
        </w:rPr>
        <w:footnoteRef/>
      </w:r>
      <w:r w:rsidRPr="00161792">
        <w:rPr>
          <w:sz w:val="18"/>
          <w:szCs w:val="18"/>
        </w:rPr>
        <w:t xml:space="preserve"> </w:t>
      </w:r>
      <w:proofErr w:type="gramStart"/>
      <w:r w:rsidRPr="00161792">
        <w:rPr>
          <w:rFonts w:ascii="Cambria" w:hAnsi="Cambria" w:cs="Calibri"/>
          <w:color w:val="000000"/>
          <w:sz w:val="18"/>
          <w:szCs w:val="18"/>
        </w:rPr>
        <w:t>United Way York Region.</w:t>
      </w:r>
      <w:proofErr w:type="gramEnd"/>
      <w:r w:rsidRPr="00161792">
        <w:rPr>
          <w:rFonts w:ascii="Cambria" w:hAnsi="Cambria" w:cs="Calibri"/>
          <w:sz w:val="18"/>
          <w:szCs w:val="18"/>
        </w:rPr>
        <w:t xml:space="preserve">  </w:t>
      </w:r>
      <w:hyperlink r:id="rId1" w:history="1">
        <w:r w:rsidRPr="00161792">
          <w:rPr>
            <w:rStyle w:val="Hyperlink"/>
            <w:rFonts w:ascii="Cambria" w:hAnsi="Cambria" w:cs="Calibri"/>
            <w:sz w:val="18"/>
            <w:szCs w:val="18"/>
          </w:rPr>
          <w:t>www.unitedwayyorkregion.com/community-challenges/</w:t>
        </w:r>
      </w:hyperlink>
      <w:r w:rsidRPr="00161792">
        <w:rPr>
          <w:rFonts w:ascii="Cambria" w:hAnsi="Cambria" w:cs="Calibri"/>
          <w:sz w:val="18"/>
          <w:szCs w:val="18"/>
        </w:rPr>
        <w:t>.</w:t>
      </w:r>
    </w:p>
  </w:footnote>
  <w:footnote w:id="2">
    <w:p w:rsidR="00A25EE0" w:rsidRDefault="00A25EE0" w:rsidP="00754B44">
      <w:pPr>
        <w:pStyle w:val="NormalWeb"/>
        <w:shd w:val="clear" w:color="auto" w:fill="FFFFFF"/>
        <w:spacing w:before="0" w:beforeAutospacing="0" w:after="0" w:afterAutospacing="0"/>
      </w:pPr>
      <w:r w:rsidRPr="00161792">
        <w:rPr>
          <w:rStyle w:val="FootnoteReference"/>
          <w:sz w:val="18"/>
          <w:szCs w:val="18"/>
        </w:rPr>
        <w:footnoteRef/>
      </w:r>
      <w:r w:rsidRPr="00161792">
        <w:rPr>
          <w:sz w:val="18"/>
          <w:szCs w:val="18"/>
        </w:rPr>
        <w:t xml:space="preserve"> </w:t>
      </w:r>
      <w:proofErr w:type="gramStart"/>
      <w:r w:rsidRPr="00161792">
        <w:rPr>
          <w:rFonts w:ascii="Cambria" w:hAnsi="Cambria" w:cs="Calibri"/>
          <w:sz w:val="18"/>
          <w:szCs w:val="18"/>
        </w:rPr>
        <w:t>The Town Of Markham.</w:t>
      </w:r>
      <w:proofErr w:type="gramEnd"/>
      <w:r w:rsidRPr="00161792">
        <w:rPr>
          <w:rFonts w:ascii="Cambria" w:hAnsi="Cambria" w:cs="Calibri"/>
          <w:sz w:val="18"/>
          <w:szCs w:val="18"/>
        </w:rPr>
        <w:t xml:space="preserve"> </w:t>
      </w:r>
      <w:proofErr w:type="gramStart"/>
      <w:r w:rsidRPr="00161792">
        <w:rPr>
          <w:rFonts w:ascii="Cambria" w:hAnsi="Cambria" w:cs="Calibri"/>
          <w:sz w:val="18"/>
          <w:szCs w:val="18"/>
        </w:rPr>
        <w:t xml:space="preserve">Statistics &amp; Demographics </w:t>
      </w:r>
      <w:hyperlink r:id="rId2" w:history="1">
        <w:r w:rsidRPr="00161792">
          <w:rPr>
            <w:rStyle w:val="Hyperlink"/>
            <w:rFonts w:ascii="Cambria" w:hAnsi="Cambria" w:cs="Calibri"/>
            <w:sz w:val="18"/>
            <w:szCs w:val="18"/>
          </w:rPr>
          <w:t>http://www.markham.ca/Markham/Departments/EDO/Stats.htm</w:t>
        </w:r>
      </w:hyperlink>
      <w:r w:rsidRPr="00161792">
        <w:rPr>
          <w:rFonts w:ascii="Cambria" w:hAnsi="Cambria"/>
          <w:sz w:val="18"/>
          <w:szCs w:val="18"/>
        </w:rPr>
        <w:t>.</w:t>
      </w:r>
      <w:proofErr w:type="gramEnd"/>
    </w:p>
  </w:footnote>
  <w:footnote w:id="3">
    <w:p w:rsidR="00A25EE0" w:rsidRDefault="00A25EE0" w:rsidP="002C3150">
      <w:pPr>
        <w:pStyle w:val="FootnoteText"/>
      </w:pPr>
      <w:r>
        <w:rPr>
          <w:rStyle w:val="FootnoteReference"/>
        </w:rPr>
        <w:footnoteRef/>
      </w:r>
      <w:r>
        <w:t xml:space="preserve"> Please see E. Podnieks</w:t>
      </w:r>
      <w:proofErr w:type="gramStart"/>
      <w:r>
        <w:t>,  National</w:t>
      </w:r>
      <w:proofErr w:type="gramEnd"/>
      <w:r>
        <w:t xml:space="preserve"> Survey on Abuse of the Elderly in Canada. </w:t>
      </w:r>
      <w:proofErr w:type="gramStart"/>
      <w:r>
        <w:rPr>
          <w:rStyle w:val="Emphasis"/>
        </w:rPr>
        <w:t>Journal of Elder Abuse and Neglect</w:t>
      </w:r>
      <w:r>
        <w:t xml:space="preserve"> (1992).</w:t>
      </w:r>
      <w:proofErr w:type="gramEnd"/>
    </w:p>
  </w:footnote>
  <w:footnote w:id="4">
    <w:p w:rsidR="00A25EE0" w:rsidRDefault="00A25EE0" w:rsidP="008C7035">
      <w:pPr>
        <w:pStyle w:val="FootnoteText"/>
      </w:pPr>
      <w:r>
        <w:rPr>
          <w:rStyle w:val="FootnoteReference"/>
        </w:rPr>
        <w:footnoteRef/>
      </w:r>
      <w:r>
        <w:t xml:space="preserve"> The sector workshop was conducted by SSN project staff</w:t>
      </w:r>
    </w:p>
  </w:footnote>
  <w:footnote w:id="5">
    <w:p w:rsidR="00A25EE0" w:rsidRDefault="00A25EE0" w:rsidP="008C7035">
      <w:pPr>
        <w:pStyle w:val="FootnoteText"/>
      </w:pPr>
      <w:r>
        <w:rPr>
          <w:rStyle w:val="FootnoteReference"/>
        </w:rPr>
        <w:footnoteRef/>
      </w:r>
      <w:r>
        <w:t xml:space="preserve"> We recognized that some of these regions may not have strong representation of all six South Asian linguistic communities, thus adjustments to target key South Asian groups in each community, was made.</w:t>
      </w:r>
    </w:p>
  </w:footnote>
  <w:footnote w:id="6">
    <w:p w:rsidR="00A25EE0" w:rsidRDefault="00A25EE0" w:rsidP="00D93DC9">
      <w:pPr>
        <w:spacing w:after="0"/>
      </w:pPr>
      <w:r>
        <w:rPr>
          <w:rStyle w:val="FootnoteReference"/>
        </w:rPr>
        <w:footnoteRef/>
      </w:r>
      <w:r>
        <w:t xml:space="preserve"> </w:t>
      </w:r>
      <w:r w:rsidRPr="00D93DC9">
        <w:rPr>
          <w:rFonts w:asciiTheme="majorHAnsi" w:hAnsiTheme="majorHAnsi"/>
          <w:sz w:val="20"/>
          <w:szCs w:val="20"/>
        </w:rPr>
        <w:t>Sify News.</w:t>
      </w:r>
      <w:r w:rsidRPr="00D93DC9">
        <w:rPr>
          <w:rFonts w:asciiTheme="majorHAnsi" w:hAnsiTheme="majorHAnsi"/>
          <w:sz w:val="20"/>
          <w:szCs w:val="20"/>
          <w:u w:val="single"/>
        </w:rPr>
        <w:t xml:space="preserve"> </w:t>
      </w:r>
      <w:hyperlink r:id="rId3" w:history="1">
        <w:r w:rsidRPr="00D93DC9">
          <w:rPr>
            <w:rStyle w:val="Hyperlink"/>
            <w:rFonts w:asciiTheme="majorHAnsi" w:hAnsiTheme="majorHAnsi" w:cs="FuturaBT-MediumItalic"/>
            <w:iCs/>
            <w:sz w:val="20"/>
            <w:szCs w:val="20"/>
          </w:rPr>
          <w:t>http://www.sify.com/news/punjabi-set-to-become-canadas-4th-top-language-news-national-jegmBqfaegb.html</w:t>
        </w:r>
      </w:hyperlink>
      <w:r w:rsidRPr="00D93DC9">
        <w:rPr>
          <w:rFonts w:asciiTheme="majorHAnsi" w:hAnsiTheme="majorHAnsi" w:cs="FuturaBT-MediumItalic"/>
          <w:iCs/>
          <w:color w:val="231F20"/>
          <w:sz w:val="20"/>
          <w:szCs w:val="20"/>
        </w:rPr>
        <w:t>.</w:t>
      </w:r>
      <w:r>
        <w:rPr>
          <w:rFonts w:asciiTheme="majorHAnsi" w:hAnsiTheme="majorHAnsi" w:cs="FuturaBT-MediumItalic"/>
          <w:iCs/>
          <w:color w:val="231F20"/>
          <w:sz w:val="20"/>
          <w:szCs w:val="20"/>
        </w:rPr>
        <w:t xml:space="preserve"> </w:t>
      </w:r>
    </w:p>
  </w:footnote>
  <w:footnote w:id="7">
    <w:p w:rsidR="00A25EE0" w:rsidRDefault="00A25EE0" w:rsidP="009A59FA">
      <w:pPr>
        <w:pStyle w:val="NormalWeb"/>
        <w:spacing w:before="0" w:beforeAutospacing="0" w:after="0" w:afterAutospacing="0"/>
      </w:pPr>
      <w:r w:rsidRPr="00753417">
        <w:rPr>
          <w:rStyle w:val="FootnoteReference"/>
          <w:rFonts w:asciiTheme="majorHAnsi" w:hAnsiTheme="majorHAnsi"/>
          <w:sz w:val="20"/>
          <w:szCs w:val="20"/>
        </w:rPr>
        <w:footnoteRef/>
      </w:r>
      <w:r w:rsidRPr="00753417">
        <w:rPr>
          <w:rFonts w:asciiTheme="majorHAnsi" w:hAnsiTheme="majorHAnsi"/>
          <w:sz w:val="20"/>
          <w:szCs w:val="20"/>
        </w:rPr>
        <w:t xml:space="preserve"> Sri Lankan Tamil diaspora - Wikipedia </w:t>
      </w:r>
      <w:hyperlink r:id="rId4" w:history="1">
        <w:r w:rsidRPr="00753417">
          <w:rPr>
            <w:rStyle w:val="Hyperlink"/>
            <w:rFonts w:asciiTheme="majorHAnsi" w:eastAsiaTheme="majorEastAsia" w:hAnsiTheme="majorHAnsi"/>
            <w:sz w:val="20"/>
            <w:szCs w:val="20"/>
          </w:rPr>
          <w:t>http://en.wikipedia.org/wiki/Sri_Lankan_Tamil_diaspora</w:t>
        </w:r>
      </w:hyperlink>
    </w:p>
  </w:footnote>
  <w:footnote w:id="8">
    <w:p w:rsidR="00A25EE0" w:rsidRPr="00753417" w:rsidRDefault="00A25EE0" w:rsidP="009A59FA">
      <w:pPr>
        <w:spacing w:after="0" w:line="240" w:lineRule="auto"/>
        <w:rPr>
          <w:rFonts w:asciiTheme="majorHAnsi" w:hAnsiTheme="majorHAnsi"/>
        </w:rPr>
      </w:pPr>
      <w:r w:rsidRPr="00753417">
        <w:rPr>
          <w:rStyle w:val="FootnoteReference"/>
          <w:rFonts w:asciiTheme="majorHAnsi" w:hAnsiTheme="majorHAnsi"/>
          <w:sz w:val="20"/>
          <w:szCs w:val="20"/>
        </w:rPr>
        <w:footnoteRef/>
      </w:r>
      <w:r w:rsidRPr="00147F42">
        <w:rPr>
          <w:rFonts w:asciiTheme="majorHAnsi" w:hAnsiTheme="majorHAnsi"/>
          <w:sz w:val="20"/>
          <w:szCs w:val="20"/>
        </w:rPr>
        <w:t xml:space="preserve"> Tamil Canadian – Tamils True Voice </w:t>
      </w:r>
      <w:hyperlink r:id="rId5" w:history="1">
        <w:r w:rsidRPr="00147F42">
          <w:rPr>
            <w:rStyle w:val="Hyperlink"/>
            <w:rFonts w:asciiTheme="majorHAnsi" w:hAnsiTheme="majorHAnsi"/>
            <w:sz w:val="20"/>
            <w:szCs w:val="20"/>
          </w:rPr>
          <w:t>http://www.tamilcanadian.com/canada/</w:t>
        </w:r>
      </w:hyperlink>
      <w:r w:rsidRPr="00147F42">
        <w:rPr>
          <w:rFonts w:asciiTheme="majorHAnsi" w:hAnsiTheme="majorHAnsi"/>
          <w:sz w:val="20"/>
          <w:szCs w:val="20"/>
        </w:rPr>
        <w:t>.</w:t>
      </w:r>
    </w:p>
  </w:footnote>
  <w:footnote w:id="9">
    <w:p w:rsidR="00A25EE0" w:rsidRDefault="00A25EE0" w:rsidP="002A591E">
      <w:pPr>
        <w:spacing w:after="0" w:line="240" w:lineRule="auto"/>
        <w:rPr>
          <w:rFonts w:asciiTheme="majorHAnsi" w:hAnsiTheme="majorHAnsi" w:cs="Calibri"/>
          <w:sz w:val="20"/>
          <w:szCs w:val="20"/>
        </w:rPr>
      </w:pPr>
      <w:r>
        <w:rPr>
          <w:rStyle w:val="FootnoteReference"/>
        </w:rPr>
        <w:footnoteRef/>
      </w:r>
      <w:r w:rsidRPr="000F7243">
        <w:rPr>
          <w:rFonts w:asciiTheme="majorHAnsi" w:hAnsiTheme="majorHAnsi" w:cs="Calibri"/>
          <w:sz w:val="20"/>
          <w:szCs w:val="20"/>
        </w:rPr>
        <w:t xml:space="preserve">Tamil Canadian – Wikipedia </w:t>
      </w:r>
      <w:hyperlink r:id="rId6" w:history="1">
        <w:r w:rsidRPr="000F7243">
          <w:rPr>
            <w:rStyle w:val="Hyperlink"/>
            <w:rFonts w:asciiTheme="majorHAnsi" w:hAnsiTheme="majorHAnsi" w:cs="Calibri"/>
            <w:sz w:val="20"/>
            <w:szCs w:val="20"/>
          </w:rPr>
          <w:t>http://en.wikipedia.org/wiki/Tamil_Canadian</w:t>
        </w:r>
      </w:hyperlink>
      <w:r w:rsidRPr="000F7243">
        <w:rPr>
          <w:rFonts w:asciiTheme="majorHAnsi" w:hAnsiTheme="majorHAnsi" w:cs="Calibri"/>
          <w:sz w:val="20"/>
          <w:szCs w:val="20"/>
        </w:rPr>
        <w:t>.</w:t>
      </w:r>
    </w:p>
    <w:p w:rsidR="00A25EE0" w:rsidRDefault="00A25EE0" w:rsidP="002A591E">
      <w:pPr>
        <w:spacing w:after="0" w:line="240" w:lineRule="auto"/>
      </w:pPr>
    </w:p>
    <w:p w:rsidR="00A25EE0" w:rsidRDefault="00917481" w:rsidP="002A591E">
      <w:pPr>
        <w:spacing w:after="0" w:line="240" w:lineRule="auto"/>
        <w:rPr>
          <w:rStyle w:val="reference-accessdate"/>
          <w:rFonts w:asciiTheme="majorHAnsi" w:hAnsiTheme="majorHAnsi"/>
          <w:sz w:val="20"/>
          <w:szCs w:val="20"/>
        </w:rPr>
      </w:pPr>
      <w:hyperlink r:id="rId7" w:anchor="search='Sri%20Lanka%20Tamil%20migration'" w:history="1">
        <w:r w:rsidR="00A25EE0" w:rsidRPr="000F7243">
          <w:rPr>
            <w:rStyle w:val="Hyperlink"/>
            <w:rFonts w:asciiTheme="majorHAnsi" w:hAnsiTheme="majorHAnsi"/>
            <w:iCs/>
            <w:color w:val="auto"/>
            <w:sz w:val="20"/>
            <w:szCs w:val="20"/>
          </w:rPr>
          <w:t>Aid, conflict and migration: the Canada Sri Lanka connection</w:t>
        </w:r>
      </w:hyperlink>
      <w:r w:rsidR="00A25EE0" w:rsidRPr="000F7243">
        <w:rPr>
          <w:rStyle w:val="citation"/>
          <w:rFonts w:asciiTheme="majorHAnsi" w:hAnsiTheme="majorHAnsi"/>
          <w:sz w:val="20"/>
          <w:szCs w:val="20"/>
        </w:rPr>
        <w:t xml:space="preserve">. </w:t>
      </w:r>
      <w:proofErr w:type="gramStart"/>
      <w:r w:rsidR="00A25EE0" w:rsidRPr="000F7243">
        <w:rPr>
          <w:rStyle w:val="citation"/>
          <w:rFonts w:asciiTheme="majorHAnsi" w:hAnsiTheme="majorHAnsi"/>
          <w:sz w:val="20"/>
          <w:szCs w:val="20"/>
        </w:rPr>
        <w:t xml:space="preserve">Department of Geography, </w:t>
      </w:r>
      <w:hyperlink r:id="rId8" w:history="1">
        <w:r w:rsidR="00A25EE0" w:rsidRPr="000F7243">
          <w:rPr>
            <w:rStyle w:val="Hyperlink"/>
            <w:rFonts w:asciiTheme="majorHAnsi" w:hAnsiTheme="majorHAnsi"/>
            <w:color w:val="auto"/>
            <w:sz w:val="20"/>
            <w:szCs w:val="20"/>
          </w:rPr>
          <w:t>Simon Fraser University</w:t>
        </w:r>
      </w:hyperlink>
      <w:r w:rsidR="00A25EE0" w:rsidRPr="000F7243">
        <w:rPr>
          <w:rStyle w:val="printonly"/>
          <w:rFonts w:asciiTheme="majorHAnsi" w:hAnsiTheme="majorHAnsi"/>
          <w:sz w:val="20"/>
          <w:szCs w:val="20"/>
        </w:rPr>
        <w:t>.</w:t>
      </w:r>
      <w:proofErr w:type="gramEnd"/>
      <w:r w:rsidR="00A25EE0" w:rsidRPr="000F7243">
        <w:rPr>
          <w:rStyle w:val="printonly"/>
          <w:rFonts w:asciiTheme="majorHAnsi" w:hAnsiTheme="majorHAnsi"/>
          <w:sz w:val="20"/>
          <w:szCs w:val="20"/>
        </w:rPr>
        <w:t xml:space="preserve"> </w:t>
      </w:r>
      <w:r w:rsidR="00A25EE0" w:rsidRPr="000F7243">
        <w:rPr>
          <w:rStyle w:val="citation"/>
          <w:rFonts w:asciiTheme="majorHAnsi" w:hAnsiTheme="majorHAnsi"/>
          <w:sz w:val="20"/>
          <w:szCs w:val="20"/>
        </w:rPr>
        <w:t xml:space="preserve">Jennifer Hyndman (2000). </w:t>
      </w:r>
      <w:hyperlink r:id="rId9" w:anchor="search='Sri%20Lanka%20Tamil%20migration'" w:history="1">
        <w:r w:rsidR="00A25EE0" w:rsidRPr="000F7243">
          <w:rPr>
            <w:rStyle w:val="Hyperlink"/>
            <w:rFonts w:asciiTheme="majorHAnsi" w:hAnsiTheme="majorHAnsi"/>
            <w:sz w:val="20"/>
            <w:szCs w:val="20"/>
          </w:rPr>
          <w:t>http://web.mit.edu/cis/www/migration/seminars/Discussion_Hyndman.pdf#search='Sri%20Lanka%20Tamil%20migration'</w:t>
        </w:r>
      </w:hyperlink>
      <w:r w:rsidR="00A25EE0" w:rsidRPr="000F7243">
        <w:rPr>
          <w:rStyle w:val="reference-accessdate"/>
          <w:rFonts w:asciiTheme="majorHAnsi" w:hAnsiTheme="majorHAnsi"/>
          <w:sz w:val="20"/>
          <w:szCs w:val="20"/>
        </w:rPr>
        <w:t>.</w:t>
      </w:r>
    </w:p>
    <w:p w:rsidR="00A25EE0" w:rsidRPr="000F7243" w:rsidRDefault="00A25EE0" w:rsidP="002A591E">
      <w:pPr>
        <w:spacing w:after="0" w:line="240" w:lineRule="auto"/>
        <w:rPr>
          <w:rStyle w:val="z3988"/>
          <w:rFonts w:asciiTheme="majorHAnsi" w:hAnsiTheme="majorHAnsi"/>
          <w:i/>
          <w:sz w:val="20"/>
          <w:szCs w:val="20"/>
        </w:rPr>
      </w:pPr>
      <w:r w:rsidRPr="000F7243">
        <w:rPr>
          <w:rStyle w:val="z3988"/>
          <w:rFonts w:asciiTheme="majorHAnsi" w:hAnsiTheme="majorHAnsi"/>
          <w:i/>
          <w:vanish/>
          <w:sz w:val="20"/>
          <w:szCs w:val="20"/>
        </w:rPr>
        <w:t> </w:t>
      </w:r>
    </w:p>
    <w:p w:rsidR="00A25EE0" w:rsidRPr="000F7243" w:rsidRDefault="00A25EE0" w:rsidP="002A591E">
      <w:pPr>
        <w:spacing w:after="0" w:line="240" w:lineRule="auto"/>
        <w:rPr>
          <w:rStyle w:val="reference-accessdate"/>
          <w:rFonts w:asciiTheme="majorHAnsi" w:hAnsiTheme="majorHAnsi"/>
          <w:sz w:val="20"/>
          <w:szCs w:val="20"/>
        </w:rPr>
      </w:pPr>
      <w:r w:rsidRPr="000F7243">
        <w:rPr>
          <w:rStyle w:val="citation"/>
          <w:rFonts w:asciiTheme="majorHAnsi" w:hAnsiTheme="majorHAnsi"/>
          <w:sz w:val="20"/>
          <w:szCs w:val="20"/>
        </w:rPr>
        <w:t xml:space="preserve">Sriskandarajah, Dhananjayan (2005). </w:t>
      </w:r>
      <w:hyperlink r:id="rId10" w:history="1">
        <w:proofErr w:type="gramStart"/>
        <w:r w:rsidRPr="000F7243">
          <w:rPr>
            <w:rStyle w:val="Hyperlink"/>
            <w:rFonts w:asciiTheme="majorHAnsi" w:hAnsiTheme="majorHAnsi"/>
            <w:sz w:val="20"/>
            <w:szCs w:val="20"/>
          </w:rPr>
          <w:t>"Diaspora politics"</w:t>
        </w:r>
      </w:hyperlink>
      <w:r w:rsidRPr="000F7243">
        <w:rPr>
          <w:rStyle w:val="citation"/>
          <w:rFonts w:asciiTheme="majorHAnsi" w:hAnsiTheme="majorHAnsi"/>
          <w:sz w:val="20"/>
          <w:szCs w:val="20"/>
        </w:rPr>
        <w:t>.</w:t>
      </w:r>
      <w:proofErr w:type="gramEnd"/>
      <w:r w:rsidRPr="000F7243">
        <w:rPr>
          <w:rStyle w:val="citation"/>
          <w:rFonts w:asciiTheme="majorHAnsi" w:hAnsiTheme="majorHAnsi"/>
          <w:sz w:val="20"/>
          <w:szCs w:val="20"/>
        </w:rPr>
        <w:t xml:space="preserve"> </w:t>
      </w:r>
      <w:hyperlink r:id="rId11" w:tooltip="Springer Science+Business Media" w:history="1">
        <w:proofErr w:type="gramStart"/>
        <w:r w:rsidRPr="000F7243">
          <w:rPr>
            <w:rStyle w:val="Hyperlink"/>
            <w:rFonts w:asciiTheme="majorHAnsi" w:hAnsiTheme="majorHAnsi"/>
            <w:sz w:val="20"/>
            <w:szCs w:val="20"/>
          </w:rPr>
          <w:t>Springer US</w:t>
        </w:r>
      </w:hyperlink>
      <w:r w:rsidRPr="000F7243">
        <w:rPr>
          <w:rStyle w:val="printonly"/>
          <w:rFonts w:asciiTheme="majorHAnsi" w:hAnsiTheme="majorHAnsi"/>
          <w:sz w:val="20"/>
          <w:szCs w:val="20"/>
        </w:rPr>
        <w:t>.</w:t>
      </w:r>
      <w:proofErr w:type="gramEnd"/>
      <w:r w:rsidRPr="000F7243">
        <w:rPr>
          <w:rStyle w:val="printonly"/>
          <w:rFonts w:asciiTheme="majorHAnsi" w:hAnsiTheme="majorHAnsi"/>
          <w:sz w:val="20"/>
          <w:szCs w:val="20"/>
        </w:rPr>
        <w:t xml:space="preserve"> </w:t>
      </w:r>
      <w:hyperlink r:id="rId12" w:history="1">
        <w:r w:rsidRPr="000F7243">
          <w:rPr>
            <w:rStyle w:val="Hyperlink"/>
            <w:rFonts w:asciiTheme="majorHAnsi" w:hAnsiTheme="majorHAnsi"/>
            <w:sz w:val="20"/>
            <w:szCs w:val="20"/>
          </w:rPr>
          <w:t>http://www.springerlink.com/content/x2543gl118672348/</w:t>
        </w:r>
      </w:hyperlink>
      <w:r w:rsidRPr="000F7243">
        <w:rPr>
          <w:rStyle w:val="reference-accessdate"/>
          <w:rFonts w:asciiTheme="majorHAnsi" w:hAnsiTheme="majorHAnsi"/>
          <w:sz w:val="20"/>
          <w:szCs w:val="20"/>
        </w:rPr>
        <w:t xml:space="preserve">. </w:t>
      </w:r>
    </w:p>
    <w:p w:rsidR="00A25EE0" w:rsidRDefault="00A25EE0" w:rsidP="00ED1B36">
      <w:pPr>
        <w:pStyle w:val="FootnoteText"/>
      </w:pPr>
    </w:p>
  </w:footnote>
  <w:footnote w:id="10">
    <w:p w:rsidR="00A25EE0" w:rsidRPr="001A6391" w:rsidRDefault="00A25EE0" w:rsidP="006B74ED">
      <w:pPr>
        <w:spacing w:after="0"/>
        <w:jc w:val="both"/>
        <w:rPr>
          <w:rFonts w:ascii="Calibri" w:eastAsia="Calibri" w:hAnsi="Calibri" w:cs="Arial"/>
          <w:b/>
          <w:bCs/>
          <w:sz w:val="44"/>
          <w:szCs w:val="44"/>
        </w:rPr>
      </w:pPr>
      <w:r>
        <w:rPr>
          <w:rStyle w:val="FootnoteReference"/>
        </w:rPr>
        <w:footnoteRef/>
      </w:r>
      <w:r>
        <w:t xml:space="preserve"> </w:t>
      </w:r>
      <w:r w:rsidRPr="006B74ED">
        <w:rPr>
          <w:rFonts w:ascii="Cambria" w:eastAsia="Calibri" w:hAnsi="Cambria" w:cs="Arial"/>
          <w:sz w:val="20"/>
          <w:szCs w:val="20"/>
        </w:rPr>
        <w:t>Flemingdon Health Centre &amp; the Social Service Network</w:t>
      </w:r>
      <w:r>
        <w:rPr>
          <w:rFonts w:ascii="Cambria" w:hAnsi="Cambria" w:cs="Arial"/>
          <w:sz w:val="20"/>
          <w:szCs w:val="20"/>
        </w:rPr>
        <w:t xml:space="preserve">: </w:t>
      </w:r>
      <w:r w:rsidRPr="006B74ED">
        <w:rPr>
          <w:rFonts w:ascii="Cambria" w:eastAsia="Calibri" w:hAnsi="Cambria" w:cs="Arial"/>
          <w:bCs/>
          <w:sz w:val="20"/>
          <w:szCs w:val="20"/>
          <w:u w:val="single"/>
        </w:rPr>
        <w:t>South Asian Diabetes Prevention Program</w:t>
      </w:r>
      <w:r w:rsidRPr="006B74ED">
        <w:rPr>
          <w:rFonts w:ascii="Cambria" w:hAnsi="Cambria" w:cs="Arial"/>
          <w:bCs/>
          <w:sz w:val="20"/>
          <w:szCs w:val="20"/>
          <w:u w:val="single"/>
        </w:rPr>
        <w:t xml:space="preserve"> Research Report</w:t>
      </w:r>
      <w:r>
        <w:rPr>
          <w:rFonts w:ascii="Cambria" w:hAnsi="Cambria" w:cs="Arial"/>
          <w:bCs/>
          <w:sz w:val="20"/>
          <w:szCs w:val="20"/>
        </w:rPr>
        <w:t xml:space="preserve">. Toronto. April 2009. </w:t>
      </w:r>
    </w:p>
    <w:p w:rsidR="00A25EE0" w:rsidRDefault="00A25EE0">
      <w:pPr>
        <w:pStyle w:val="FootnoteText"/>
      </w:pPr>
    </w:p>
  </w:footnote>
  <w:footnote w:id="11">
    <w:p w:rsidR="00A25EE0" w:rsidRPr="00CC6A57" w:rsidRDefault="00A25EE0">
      <w:pPr>
        <w:pStyle w:val="FootnoteText"/>
      </w:pPr>
      <w:r>
        <w:rPr>
          <w:rStyle w:val="FootnoteReference"/>
        </w:rPr>
        <w:footnoteRef/>
      </w:r>
      <w:r>
        <w:t xml:space="preserve"> </w:t>
      </w:r>
      <w:r w:rsidRPr="00CC6A57">
        <w:t>Th</w:t>
      </w:r>
      <w:r>
        <w:t>is</w:t>
      </w:r>
      <w:r w:rsidRPr="00CC6A57">
        <w:t xml:space="preserve"> section cites findings from </w:t>
      </w:r>
      <w:r w:rsidRPr="00CC6A57">
        <w:rPr>
          <w:u w:val="single"/>
        </w:rPr>
        <w:t>The Impact of Family Violence: A South Asian Perspective – Conference Report.</w:t>
      </w:r>
      <w:r w:rsidRPr="00CC6A57">
        <w:t xml:space="preserve"> Written by D. Rajan for the Social Services </w:t>
      </w:r>
      <w:proofErr w:type="gramStart"/>
      <w:r w:rsidRPr="00CC6A57">
        <w:t>Network .</w:t>
      </w:r>
      <w:proofErr w:type="gramEnd"/>
      <w:r w:rsidRPr="00CC6A57">
        <w:t xml:space="preserve"> Toronto: 2011. ISBN 979-0-9878222-0-8, pages 66-75</w:t>
      </w:r>
    </w:p>
  </w:footnote>
  <w:footnote w:id="12">
    <w:p w:rsidR="00A25EE0" w:rsidRPr="00CC6A57" w:rsidRDefault="00A25EE0" w:rsidP="00D520DD">
      <w:pPr>
        <w:pStyle w:val="FootnoteText"/>
      </w:pPr>
      <w:r>
        <w:rPr>
          <w:rStyle w:val="FootnoteReference"/>
        </w:rPr>
        <w:footnoteRef/>
      </w:r>
      <w:r>
        <w:t xml:space="preserve"> </w:t>
      </w:r>
      <w:r w:rsidRPr="00CC6A57">
        <w:rPr>
          <w:u w:val="single"/>
        </w:rPr>
        <w:t>The Impact of Family Violence: A South Asian Perspective – Conference Report.</w:t>
      </w:r>
      <w:r w:rsidRPr="00CC6A57">
        <w:t xml:space="preserve"> Written by D. Rajan for the Social Services </w:t>
      </w:r>
      <w:proofErr w:type="gramStart"/>
      <w:r w:rsidRPr="00CC6A57">
        <w:t>Network .</w:t>
      </w:r>
      <w:proofErr w:type="gramEnd"/>
      <w:r w:rsidRPr="00CC6A57">
        <w:t xml:space="preserve"> Toronto: 2011</w:t>
      </w:r>
      <w:r>
        <w:t>. ISBN 979-0-9878222-0-8, page 71.</w:t>
      </w:r>
    </w:p>
    <w:p w:rsidR="00A25EE0" w:rsidRDefault="00A25EE0">
      <w:pPr>
        <w:pStyle w:val="FootnoteText"/>
      </w:pPr>
    </w:p>
  </w:footnote>
  <w:footnote w:id="13">
    <w:p w:rsidR="00A25EE0" w:rsidRDefault="00A25EE0">
      <w:pPr>
        <w:pStyle w:val="FootnoteText"/>
      </w:pPr>
      <w:r>
        <w:rPr>
          <w:rStyle w:val="FootnoteReference"/>
        </w:rPr>
        <w:footnoteRef/>
      </w:r>
      <w:r>
        <w:t xml:space="preserve"> This section on the Sponsorship policy was developed with the support of the South Asian Legal Clinic of Ontario (SALCO), one of four lead partners in this Elder Abuse project.</w:t>
      </w:r>
    </w:p>
  </w:footnote>
  <w:footnote w:id="14">
    <w:p w:rsidR="00A25EE0" w:rsidRPr="00E876F6" w:rsidRDefault="00A25EE0" w:rsidP="00E876F6">
      <w:pPr>
        <w:autoSpaceDE w:val="0"/>
        <w:autoSpaceDN w:val="0"/>
        <w:adjustRightInd w:val="0"/>
        <w:spacing w:after="0" w:line="240" w:lineRule="auto"/>
        <w:rPr>
          <w:rFonts w:asciiTheme="majorHAnsi" w:hAnsiTheme="majorHAnsi" w:cs="Calibri"/>
          <w:sz w:val="20"/>
          <w:szCs w:val="20"/>
        </w:rPr>
      </w:pPr>
      <w:r>
        <w:rPr>
          <w:rStyle w:val="FootnoteReference"/>
        </w:rPr>
        <w:footnoteRef/>
      </w:r>
      <w:r>
        <w:t xml:space="preserve"> </w:t>
      </w:r>
      <w:r w:rsidRPr="00E876F6">
        <w:rPr>
          <w:rFonts w:asciiTheme="majorHAnsi" w:hAnsiTheme="majorHAnsi"/>
          <w:sz w:val="20"/>
          <w:szCs w:val="20"/>
        </w:rPr>
        <w:t xml:space="preserve">This section quotes from </w:t>
      </w:r>
      <w:r w:rsidRPr="00E876F6">
        <w:rPr>
          <w:rFonts w:asciiTheme="majorHAnsi" w:hAnsiTheme="majorHAnsi" w:cs="Calibri"/>
          <w:sz w:val="20"/>
          <w:szCs w:val="20"/>
          <w:u w:val="single"/>
          <w:lang w:val="en-CA"/>
        </w:rPr>
        <w:t xml:space="preserve">Training Modules for </w:t>
      </w:r>
      <w:proofErr w:type="gramStart"/>
      <w:r w:rsidRPr="00E876F6">
        <w:rPr>
          <w:rFonts w:asciiTheme="majorHAnsi" w:hAnsiTheme="majorHAnsi" w:cs="Calibri"/>
          <w:sz w:val="20"/>
          <w:szCs w:val="20"/>
          <w:u w:val="single"/>
          <w:lang w:val="en-CA"/>
        </w:rPr>
        <w:t>a  Workshop</w:t>
      </w:r>
      <w:proofErr w:type="gramEnd"/>
      <w:r w:rsidRPr="00E876F6">
        <w:rPr>
          <w:rFonts w:asciiTheme="majorHAnsi" w:hAnsiTheme="majorHAnsi" w:cs="Calibri"/>
          <w:sz w:val="20"/>
          <w:szCs w:val="20"/>
          <w:u w:val="single"/>
          <w:lang w:val="en-CA"/>
        </w:rPr>
        <w:t xml:space="preserve"> for Immigrant Settlement Workers</w:t>
      </w:r>
      <w:r w:rsidRPr="00E876F6">
        <w:rPr>
          <w:rFonts w:asciiTheme="majorHAnsi" w:hAnsiTheme="majorHAnsi" w:cs="Calibri"/>
          <w:sz w:val="20"/>
          <w:szCs w:val="20"/>
          <w:lang w:val="en-CA"/>
        </w:rPr>
        <w:t xml:space="preserve">. Written by Doris Rajan for </w:t>
      </w:r>
      <w:r w:rsidRPr="00E876F6">
        <w:rPr>
          <w:rFonts w:asciiTheme="majorHAnsi" w:hAnsiTheme="majorHAnsi" w:cs="Calibri"/>
          <w:sz w:val="20"/>
          <w:szCs w:val="20"/>
        </w:rPr>
        <w:t>Ontario Council of Agencies Serving Immigrants (OCASI) &amp;</w:t>
      </w:r>
    </w:p>
    <w:p w:rsidR="00A25EE0" w:rsidRPr="00E876F6" w:rsidRDefault="00A25EE0" w:rsidP="00E876F6">
      <w:pPr>
        <w:autoSpaceDE w:val="0"/>
        <w:autoSpaceDN w:val="0"/>
        <w:adjustRightInd w:val="0"/>
        <w:spacing w:after="0" w:line="240" w:lineRule="auto"/>
        <w:rPr>
          <w:rFonts w:asciiTheme="majorHAnsi" w:hAnsiTheme="majorHAnsi" w:cs="Calibri"/>
          <w:sz w:val="20"/>
          <w:szCs w:val="20"/>
        </w:rPr>
      </w:pPr>
      <w:proofErr w:type="gramStart"/>
      <w:r w:rsidRPr="00E876F6">
        <w:rPr>
          <w:rFonts w:asciiTheme="majorHAnsi" w:hAnsiTheme="majorHAnsi" w:cs="Calibri"/>
          <w:sz w:val="20"/>
          <w:szCs w:val="20"/>
        </w:rPr>
        <w:t>Ethno-Racial People with Disabilities Coalition of Ontario (ERDCO)</w:t>
      </w:r>
      <w:r>
        <w:rPr>
          <w:rFonts w:asciiTheme="majorHAnsi" w:hAnsiTheme="majorHAnsi" w:cs="Calibri"/>
          <w:sz w:val="20"/>
          <w:szCs w:val="20"/>
        </w:rPr>
        <w:t>, 2012.</w:t>
      </w:r>
      <w:proofErr w:type="gramEnd"/>
    </w:p>
    <w:p w:rsidR="00A25EE0" w:rsidRPr="00E876F6" w:rsidRDefault="00A25EE0" w:rsidP="00E876F6">
      <w:pPr>
        <w:pStyle w:val="BodyText2"/>
        <w:rPr>
          <w:rFonts w:asciiTheme="majorHAnsi" w:hAnsiTheme="majorHAnsi" w:cs="Calibri"/>
          <w:i/>
          <w:sz w:val="20"/>
          <w:szCs w:val="20"/>
          <w:lang w:val="en-CA"/>
        </w:rPr>
      </w:pPr>
      <w:r w:rsidRPr="00E876F6">
        <w:rPr>
          <w:rFonts w:asciiTheme="majorHAnsi" w:hAnsiTheme="majorHAnsi" w:cs="Calibri"/>
          <w:i/>
          <w:sz w:val="20"/>
          <w:szCs w:val="20"/>
          <w:lang w:val="en-CA"/>
        </w:rPr>
        <w:t xml:space="preserve"> </w:t>
      </w:r>
    </w:p>
    <w:p w:rsidR="00A25EE0" w:rsidRDefault="00A25EE0">
      <w:pPr>
        <w:pStyle w:val="FootnoteText"/>
      </w:pPr>
    </w:p>
  </w:footnote>
  <w:footnote w:id="15">
    <w:p w:rsidR="00A25EE0" w:rsidRDefault="00A25EE0" w:rsidP="00171874">
      <w:pPr>
        <w:pStyle w:val="FootnoteText"/>
      </w:pPr>
      <w:r>
        <w:rPr>
          <w:rStyle w:val="FootnoteReference"/>
        </w:rPr>
        <w:footnoteRef/>
      </w:r>
      <w:r>
        <w:t xml:space="preserve"> </w:t>
      </w:r>
      <w:r w:rsidRPr="0014683D">
        <w:rPr>
          <w:sz w:val="18"/>
          <w:szCs w:val="18"/>
        </w:rPr>
        <w:t>Please see the following documents</w:t>
      </w:r>
      <w:r>
        <w:t xml:space="preserve">: </w:t>
      </w:r>
    </w:p>
    <w:p w:rsidR="00A25EE0" w:rsidRPr="00D910B6" w:rsidRDefault="00A25EE0" w:rsidP="0014683D">
      <w:pPr>
        <w:rPr>
          <w:rFonts w:ascii="Cambria" w:hAnsi="Cambria" w:cs="Arial"/>
          <w:bCs/>
          <w:sz w:val="18"/>
          <w:szCs w:val="18"/>
        </w:rPr>
      </w:pPr>
      <w:r w:rsidRPr="0014683D">
        <w:rPr>
          <w:rFonts w:ascii="Cambria" w:hAnsi="Cambria" w:cs="Arial"/>
          <w:sz w:val="18"/>
          <w:szCs w:val="18"/>
          <w:u w:val="single"/>
        </w:rPr>
        <w:t xml:space="preserve">Research Report: </w:t>
      </w:r>
      <w:r w:rsidRPr="0014683D">
        <w:rPr>
          <w:rFonts w:ascii="Cambria" w:hAnsi="Cambria" w:cs="Arial"/>
          <w:bCs/>
          <w:sz w:val="18"/>
          <w:szCs w:val="18"/>
          <w:u w:val="single"/>
        </w:rPr>
        <w:t>South Asian Diabetes Prevention Program</w:t>
      </w:r>
      <w:r>
        <w:rPr>
          <w:rFonts w:ascii="Cambria" w:hAnsi="Cambria" w:cs="Arial"/>
          <w:bCs/>
          <w:sz w:val="18"/>
          <w:szCs w:val="18"/>
          <w:u w:val="single"/>
        </w:rPr>
        <w:t xml:space="preserve">. </w:t>
      </w:r>
      <w:proofErr w:type="gramStart"/>
      <w:r>
        <w:rPr>
          <w:rFonts w:ascii="Cambria" w:hAnsi="Cambria" w:cs="Arial"/>
          <w:bCs/>
          <w:sz w:val="18"/>
          <w:szCs w:val="18"/>
          <w:u w:val="single"/>
        </w:rPr>
        <w:t>Written by D. Rajan.</w:t>
      </w:r>
      <w:proofErr w:type="gramEnd"/>
      <w:r>
        <w:rPr>
          <w:rFonts w:ascii="Cambria" w:hAnsi="Cambria" w:cs="Arial"/>
          <w:bCs/>
          <w:sz w:val="18"/>
          <w:szCs w:val="18"/>
          <w:u w:val="single"/>
        </w:rPr>
        <w:t xml:space="preserve"> </w:t>
      </w:r>
      <w:r w:rsidRPr="0014683D">
        <w:rPr>
          <w:rFonts w:ascii="Cambria" w:hAnsi="Cambria" w:cs="Arial"/>
          <w:sz w:val="18"/>
          <w:szCs w:val="18"/>
        </w:rPr>
        <w:t xml:space="preserve"> </w:t>
      </w:r>
      <w:r w:rsidRPr="00D910B6">
        <w:rPr>
          <w:rFonts w:ascii="Cambria" w:hAnsi="Cambria" w:cs="Arial"/>
          <w:sz w:val="18"/>
          <w:szCs w:val="18"/>
        </w:rPr>
        <w:t xml:space="preserve">Flemingdon Health Centre </w:t>
      </w:r>
      <w:proofErr w:type="gramStart"/>
      <w:r>
        <w:rPr>
          <w:rFonts w:ascii="Cambria" w:hAnsi="Cambria" w:cs="Arial"/>
          <w:sz w:val="18"/>
          <w:szCs w:val="18"/>
        </w:rPr>
        <w:t xml:space="preserve">and </w:t>
      </w:r>
      <w:r w:rsidRPr="00D910B6">
        <w:rPr>
          <w:rFonts w:ascii="Cambria" w:hAnsi="Cambria" w:cs="Arial"/>
          <w:sz w:val="18"/>
          <w:szCs w:val="18"/>
        </w:rPr>
        <w:t xml:space="preserve"> the</w:t>
      </w:r>
      <w:proofErr w:type="gramEnd"/>
      <w:r w:rsidRPr="00D910B6">
        <w:rPr>
          <w:rFonts w:ascii="Cambria" w:hAnsi="Cambria" w:cs="Arial"/>
          <w:sz w:val="18"/>
          <w:szCs w:val="18"/>
        </w:rPr>
        <w:t xml:space="preserve"> Social Service Network</w:t>
      </w:r>
      <w:r>
        <w:rPr>
          <w:rFonts w:ascii="Cambria" w:hAnsi="Cambria" w:cs="Arial"/>
          <w:sz w:val="18"/>
          <w:szCs w:val="18"/>
        </w:rPr>
        <w:t>. Toronto: 2009.</w:t>
      </w:r>
    </w:p>
    <w:p w:rsidR="00A25EE0" w:rsidRPr="00161792" w:rsidRDefault="00A25EE0" w:rsidP="00171874">
      <w:pPr>
        <w:pStyle w:val="FootnoteText"/>
        <w:rPr>
          <w:sz w:val="18"/>
          <w:szCs w:val="18"/>
        </w:rPr>
      </w:pPr>
      <w:r w:rsidRPr="00161792">
        <w:rPr>
          <w:sz w:val="18"/>
          <w:szCs w:val="18"/>
        </w:rPr>
        <w:t xml:space="preserve">Please see </w:t>
      </w:r>
      <w:r w:rsidRPr="00161792">
        <w:rPr>
          <w:sz w:val="18"/>
          <w:szCs w:val="18"/>
          <w:u w:val="single"/>
        </w:rPr>
        <w:t>The Impact of Family Violence: A South Asian Perspective – Conference Report.</w:t>
      </w:r>
      <w:r w:rsidRPr="00161792">
        <w:rPr>
          <w:sz w:val="18"/>
          <w:szCs w:val="18"/>
        </w:rPr>
        <w:t xml:space="preserve"> Written by D. Rajan for the Social Services </w:t>
      </w:r>
      <w:proofErr w:type="gramStart"/>
      <w:r w:rsidRPr="00161792">
        <w:rPr>
          <w:sz w:val="18"/>
          <w:szCs w:val="18"/>
        </w:rPr>
        <w:t>Network .</w:t>
      </w:r>
      <w:proofErr w:type="gramEnd"/>
      <w:r w:rsidRPr="00161792">
        <w:rPr>
          <w:sz w:val="18"/>
          <w:szCs w:val="18"/>
        </w:rPr>
        <w:t xml:space="preserve"> Toronto: 2011. ISBN 979-0-9878222-0-8</w:t>
      </w:r>
    </w:p>
    <w:p w:rsidR="00A25EE0" w:rsidRDefault="00A25EE0" w:rsidP="00171874">
      <w:pPr>
        <w:pStyle w:val="FootnoteText"/>
        <w:rPr>
          <w:sz w:val="18"/>
          <w:szCs w:val="18"/>
          <w:u w:val="single"/>
        </w:rPr>
      </w:pPr>
    </w:p>
    <w:p w:rsidR="00A25EE0" w:rsidRDefault="00A25EE0" w:rsidP="00171874">
      <w:pPr>
        <w:pStyle w:val="FootnoteText"/>
        <w:rPr>
          <w:sz w:val="18"/>
          <w:szCs w:val="18"/>
        </w:rPr>
      </w:pPr>
    </w:p>
    <w:p w:rsidR="00A25EE0" w:rsidRPr="00B21FD4" w:rsidRDefault="00A25EE0" w:rsidP="00B21FD4">
      <w:pPr>
        <w:pStyle w:val="FootnoteText"/>
        <w:rPr>
          <w:sz w:val="18"/>
          <w:szCs w:val="18"/>
        </w:rPr>
      </w:pPr>
      <w:r w:rsidRPr="00B21FD4">
        <w:rPr>
          <w:rStyle w:val="FootnoteReference"/>
          <w:sz w:val="18"/>
          <w:szCs w:val="18"/>
        </w:rPr>
        <w:footnoteRef/>
      </w:r>
      <w:r w:rsidRPr="00B21FD4">
        <w:rPr>
          <w:sz w:val="18"/>
          <w:szCs w:val="18"/>
        </w:rPr>
        <w:t xml:space="preserve"> </w:t>
      </w:r>
      <w:r w:rsidRPr="00B21FD4">
        <w:rPr>
          <w:sz w:val="18"/>
          <w:szCs w:val="18"/>
          <w:u w:val="single"/>
        </w:rPr>
        <w:t>The Impact of Family Violence: A South Asian Perspective – Conference Report.</w:t>
      </w:r>
      <w:r w:rsidRPr="00B21FD4">
        <w:rPr>
          <w:sz w:val="18"/>
          <w:szCs w:val="18"/>
        </w:rPr>
        <w:t xml:space="preserve"> Written by D. Rajan for the Social Services </w:t>
      </w:r>
      <w:proofErr w:type="gramStart"/>
      <w:r w:rsidRPr="00B21FD4">
        <w:rPr>
          <w:sz w:val="18"/>
          <w:szCs w:val="18"/>
        </w:rPr>
        <w:t>Network .</w:t>
      </w:r>
      <w:proofErr w:type="gramEnd"/>
      <w:r w:rsidRPr="00B21FD4">
        <w:rPr>
          <w:sz w:val="18"/>
          <w:szCs w:val="18"/>
        </w:rPr>
        <w:t xml:space="preserve"> Toronto: 2012. ISBN 978-0-9878222-1-5</w:t>
      </w:r>
    </w:p>
    <w:p w:rsidR="00A25EE0" w:rsidRPr="00B21FD4" w:rsidRDefault="00A25EE0" w:rsidP="00171874">
      <w:pPr>
        <w:pStyle w:val="FootnoteText"/>
        <w:rPr>
          <w:sz w:val="18"/>
          <w:szCs w:val="18"/>
        </w:rPr>
      </w:pPr>
    </w:p>
    <w:p w:rsidR="00A25EE0" w:rsidRPr="00B21FD4" w:rsidRDefault="00A25EE0" w:rsidP="00171874">
      <w:pPr>
        <w:pStyle w:val="FootnoteText"/>
        <w:rPr>
          <w:sz w:val="18"/>
          <w:szCs w:val="18"/>
        </w:rPr>
      </w:pPr>
      <w:r w:rsidRPr="00C574E8">
        <w:rPr>
          <w:sz w:val="18"/>
          <w:szCs w:val="18"/>
          <w:u w:val="single"/>
        </w:rPr>
        <w:t>Research Report</w:t>
      </w:r>
      <w:r>
        <w:rPr>
          <w:sz w:val="18"/>
          <w:szCs w:val="18"/>
        </w:rPr>
        <w:t xml:space="preserve">: </w:t>
      </w:r>
      <w:r w:rsidRPr="00B21FD4">
        <w:rPr>
          <w:sz w:val="18"/>
          <w:szCs w:val="18"/>
        </w:rPr>
        <w:t xml:space="preserve">Early in 2011 the Social Services Network was contracted by CHATS – Community &amp; Home Assistance </w:t>
      </w:r>
      <w:proofErr w:type="gramStart"/>
      <w:r w:rsidRPr="00B21FD4">
        <w:rPr>
          <w:sz w:val="18"/>
          <w:szCs w:val="18"/>
        </w:rPr>
        <w:t>To</w:t>
      </w:r>
      <w:proofErr w:type="gramEnd"/>
      <w:r w:rsidRPr="00B21FD4">
        <w:rPr>
          <w:sz w:val="18"/>
          <w:szCs w:val="18"/>
        </w:rPr>
        <w:t xml:space="preserve"> Seniors to conduct focus groups with South Asian seniors in order to develop specific workshop modules in the area of health &amp; wellness for South Asian seniors. One of the modules dealt with the issue </w:t>
      </w:r>
      <w:proofErr w:type="gramStart"/>
      <w:r w:rsidRPr="00B21FD4">
        <w:rPr>
          <w:sz w:val="18"/>
          <w:szCs w:val="18"/>
        </w:rPr>
        <w:t>of  mental</w:t>
      </w:r>
      <w:proofErr w:type="gramEnd"/>
      <w:r w:rsidRPr="00B21FD4">
        <w:rPr>
          <w:sz w:val="18"/>
          <w:szCs w:val="18"/>
        </w:rPr>
        <w:t xml:space="preserve"> health. The findings of these focus groups illuminated some family stressors for seniors including exploitation in the home and seniors feeling of isolation, loneliness and not knowing where to go for help</w:t>
      </w:r>
    </w:p>
    <w:p w:rsidR="00A25EE0" w:rsidRPr="0014683D" w:rsidRDefault="00A25EE0">
      <w:pPr>
        <w:pStyle w:val="FootnoteText"/>
        <w:rPr>
          <w:sz w:val="16"/>
          <w:szCs w:val="16"/>
        </w:rPr>
      </w:pPr>
    </w:p>
  </w:footnote>
  <w:footnote w:id="16">
    <w:p w:rsidR="00A25EE0" w:rsidRPr="00D910B6" w:rsidRDefault="00A25EE0" w:rsidP="00967F7F">
      <w:pPr>
        <w:rPr>
          <w:rFonts w:ascii="Cambria" w:hAnsi="Cambria" w:cs="Arial"/>
          <w:bCs/>
          <w:sz w:val="18"/>
          <w:szCs w:val="18"/>
        </w:rPr>
      </w:pPr>
      <w:r>
        <w:rPr>
          <w:rStyle w:val="FootnoteReference"/>
        </w:rPr>
        <w:footnoteRef/>
      </w:r>
      <w:r>
        <w:t xml:space="preserve"> </w:t>
      </w:r>
      <w:r w:rsidRPr="0014683D">
        <w:rPr>
          <w:rFonts w:ascii="Cambria" w:hAnsi="Cambria" w:cs="Arial"/>
          <w:sz w:val="18"/>
          <w:szCs w:val="18"/>
          <w:u w:val="single"/>
        </w:rPr>
        <w:t xml:space="preserve">Research Report: </w:t>
      </w:r>
      <w:r w:rsidRPr="0014683D">
        <w:rPr>
          <w:rFonts w:ascii="Cambria" w:hAnsi="Cambria" w:cs="Arial"/>
          <w:bCs/>
          <w:sz w:val="18"/>
          <w:szCs w:val="18"/>
          <w:u w:val="single"/>
        </w:rPr>
        <w:t>South Asian Diabetes Prevention Program</w:t>
      </w:r>
      <w:r>
        <w:rPr>
          <w:rFonts w:ascii="Cambria" w:hAnsi="Cambria" w:cs="Arial"/>
          <w:bCs/>
          <w:sz w:val="18"/>
          <w:szCs w:val="18"/>
          <w:u w:val="single"/>
        </w:rPr>
        <w:t xml:space="preserve">. </w:t>
      </w:r>
      <w:proofErr w:type="gramStart"/>
      <w:r>
        <w:rPr>
          <w:rFonts w:ascii="Cambria" w:hAnsi="Cambria" w:cs="Arial"/>
          <w:bCs/>
          <w:sz w:val="18"/>
          <w:szCs w:val="18"/>
          <w:u w:val="single"/>
        </w:rPr>
        <w:t>Written by D. Rajan.</w:t>
      </w:r>
      <w:proofErr w:type="gramEnd"/>
      <w:r>
        <w:rPr>
          <w:rFonts w:ascii="Cambria" w:hAnsi="Cambria" w:cs="Arial"/>
          <w:bCs/>
          <w:sz w:val="18"/>
          <w:szCs w:val="18"/>
          <w:u w:val="single"/>
        </w:rPr>
        <w:t xml:space="preserve"> </w:t>
      </w:r>
      <w:r w:rsidRPr="0014683D">
        <w:rPr>
          <w:rFonts w:ascii="Cambria" w:hAnsi="Cambria" w:cs="Arial"/>
          <w:sz w:val="18"/>
          <w:szCs w:val="18"/>
        </w:rPr>
        <w:t xml:space="preserve"> </w:t>
      </w:r>
      <w:r w:rsidRPr="00D910B6">
        <w:rPr>
          <w:rFonts w:ascii="Cambria" w:hAnsi="Cambria" w:cs="Arial"/>
          <w:sz w:val="18"/>
          <w:szCs w:val="18"/>
        </w:rPr>
        <w:t xml:space="preserve">Flemingdon Health Centre </w:t>
      </w:r>
      <w:proofErr w:type="gramStart"/>
      <w:r>
        <w:rPr>
          <w:rFonts w:ascii="Cambria" w:hAnsi="Cambria" w:cs="Arial"/>
          <w:sz w:val="18"/>
          <w:szCs w:val="18"/>
        </w:rPr>
        <w:t xml:space="preserve">and </w:t>
      </w:r>
      <w:r w:rsidRPr="00D910B6">
        <w:rPr>
          <w:rFonts w:ascii="Cambria" w:hAnsi="Cambria" w:cs="Arial"/>
          <w:sz w:val="18"/>
          <w:szCs w:val="18"/>
        </w:rPr>
        <w:t xml:space="preserve"> the</w:t>
      </w:r>
      <w:proofErr w:type="gramEnd"/>
      <w:r w:rsidRPr="00D910B6">
        <w:rPr>
          <w:rFonts w:ascii="Cambria" w:hAnsi="Cambria" w:cs="Arial"/>
          <w:sz w:val="18"/>
          <w:szCs w:val="18"/>
        </w:rPr>
        <w:t xml:space="preserve"> Social Service Network</w:t>
      </w:r>
      <w:r>
        <w:rPr>
          <w:rFonts w:ascii="Cambria" w:hAnsi="Cambria" w:cs="Arial"/>
          <w:sz w:val="18"/>
          <w:szCs w:val="18"/>
        </w:rPr>
        <w:t>. Toronto: 2009.</w:t>
      </w:r>
    </w:p>
    <w:p w:rsidR="00A25EE0" w:rsidRDefault="00A25EE0">
      <w:pPr>
        <w:pStyle w:val="FootnoteText"/>
      </w:pPr>
    </w:p>
  </w:footnote>
  <w:footnote w:id="17">
    <w:p w:rsidR="00A25EE0" w:rsidRDefault="00A25EE0" w:rsidP="000D7789">
      <w:pPr>
        <w:pStyle w:val="FootnoteText"/>
      </w:pPr>
      <w:r>
        <w:rPr>
          <w:rStyle w:val="FootnoteReference"/>
        </w:rPr>
        <w:footnoteRef/>
      </w:r>
      <w:r>
        <w:t xml:space="preserve"> Early in 2011 the Social Services Network was contracted by CHATS – Community &amp; Home Assistance </w:t>
      </w:r>
      <w:proofErr w:type="gramStart"/>
      <w:r>
        <w:t>To</w:t>
      </w:r>
      <w:proofErr w:type="gramEnd"/>
      <w:r>
        <w:t xml:space="preserve"> Seniors to conduct focus groups with South Asian seniors in order to develop specific workshop modules in the area of health &amp; wellness for South Asian seniors. </w:t>
      </w:r>
    </w:p>
  </w:footnote>
  <w:footnote w:id="18">
    <w:p w:rsidR="00A25EE0" w:rsidRPr="00F851CC" w:rsidRDefault="00A25EE0" w:rsidP="00F851CC">
      <w:pPr>
        <w:spacing w:after="0"/>
        <w:rPr>
          <w:rFonts w:asciiTheme="majorHAnsi" w:hAnsiTheme="majorHAnsi" w:cs="Calibri"/>
          <w:sz w:val="20"/>
          <w:szCs w:val="20"/>
        </w:rPr>
      </w:pPr>
      <w:r>
        <w:rPr>
          <w:rStyle w:val="FootnoteReference"/>
        </w:rPr>
        <w:footnoteRef/>
      </w:r>
      <w:r>
        <w:t xml:space="preserve"> </w:t>
      </w:r>
      <w:r w:rsidRPr="00F851CC">
        <w:rPr>
          <w:rFonts w:asciiTheme="majorHAnsi" w:hAnsiTheme="majorHAnsi"/>
          <w:sz w:val="20"/>
          <w:szCs w:val="20"/>
        </w:rPr>
        <w:t xml:space="preserve">Please see </w:t>
      </w:r>
      <w:r w:rsidRPr="00F851CC">
        <w:rPr>
          <w:rFonts w:asciiTheme="majorHAnsi" w:hAnsiTheme="majorHAnsi" w:cs="Calibri"/>
          <w:sz w:val="20"/>
          <w:szCs w:val="20"/>
        </w:rPr>
        <w:t>CHATS – Community &amp; Home Assistance to Seniors, by Doris Rajan</w:t>
      </w:r>
      <w:proofErr w:type="gramStart"/>
      <w:r w:rsidRPr="00F851CC">
        <w:rPr>
          <w:rFonts w:asciiTheme="majorHAnsi" w:hAnsiTheme="majorHAnsi" w:cs="Calibri"/>
          <w:sz w:val="20"/>
          <w:szCs w:val="20"/>
        </w:rPr>
        <w:t xml:space="preserve">, </w:t>
      </w:r>
      <w:r w:rsidRPr="00F851CC">
        <w:rPr>
          <w:rFonts w:asciiTheme="majorHAnsi" w:hAnsiTheme="majorHAnsi"/>
          <w:sz w:val="20"/>
          <w:szCs w:val="20"/>
        </w:rPr>
        <w:t xml:space="preserve"> Profile</w:t>
      </w:r>
      <w:proofErr w:type="gramEnd"/>
      <w:r w:rsidRPr="00F851CC">
        <w:rPr>
          <w:rFonts w:asciiTheme="majorHAnsi" w:hAnsiTheme="majorHAnsi"/>
          <w:sz w:val="20"/>
          <w:szCs w:val="20"/>
        </w:rPr>
        <w:t xml:space="preserve"> of the South Asian Communities in Markham </w:t>
      </w:r>
      <w:r w:rsidRPr="00F851CC">
        <w:rPr>
          <w:rFonts w:asciiTheme="majorHAnsi" w:hAnsiTheme="majorHAnsi" w:cs="Calibri"/>
          <w:sz w:val="20"/>
          <w:szCs w:val="20"/>
          <w:lang w:val="en-CA"/>
        </w:rPr>
        <w:t xml:space="preserve">and the City of Vaughan (2011). </w:t>
      </w:r>
    </w:p>
    <w:p w:rsidR="00A25EE0" w:rsidRPr="002C6090" w:rsidRDefault="00A25EE0" w:rsidP="00F851CC">
      <w:pPr>
        <w:spacing w:after="0"/>
        <w:rPr>
          <w:rFonts w:ascii="Century Gothic" w:hAnsi="Century Gothic" w:cs="Calibri"/>
          <w:b/>
          <w:sz w:val="36"/>
          <w:szCs w:val="36"/>
          <w:lang w:val="en-CA"/>
        </w:rPr>
      </w:pPr>
      <w:r w:rsidRPr="002C6090">
        <w:rPr>
          <w:rFonts w:ascii="Century Gothic" w:hAnsi="Century Gothic" w:cs="Calibri"/>
          <w:b/>
          <w:sz w:val="36"/>
          <w:szCs w:val="36"/>
          <w:lang w:val="en-CA"/>
        </w:rPr>
        <w:t xml:space="preserve"> </w:t>
      </w:r>
    </w:p>
    <w:p w:rsidR="00A25EE0" w:rsidRDefault="00A25EE0">
      <w:pPr>
        <w:pStyle w:val="FootnoteText"/>
      </w:pPr>
    </w:p>
  </w:footnote>
  <w:footnote w:id="19">
    <w:p w:rsidR="00A25EE0" w:rsidRPr="00D66DC5" w:rsidRDefault="00A25EE0" w:rsidP="00C34E6D">
      <w:pPr>
        <w:pStyle w:val="FootnoteText"/>
      </w:pPr>
      <w:r>
        <w:rPr>
          <w:rStyle w:val="FootnoteReference"/>
        </w:rPr>
        <w:footnoteRef/>
      </w:r>
      <w:r>
        <w:t xml:space="preserve"> </w:t>
      </w:r>
      <w:r w:rsidRPr="00D66DC5">
        <w:rPr>
          <w:sz w:val="22"/>
          <w:szCs w:val="24"/>
        </w:rPr>
        <w:t>South Asia is generally defined as the southern region of Asia comprised of Afghanistan, Bangladesh, Bhutan, India, Iran, Maldives, Nepal, Pakistan, and Sri Lanka</w:t>
      </w:r>
      <w:r>
        <w:rPr>
          <w:sz w:val="22"/>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0" w:rsidRPr="00C642DC" w:rsidRDefault="00A25EE0" w:rsidP="00C642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3FEA"/>
    <w:multiLevelType w:val="hybridMultilevel"/>
    <w:tmpl w:val="7DC2D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2877CF"/>
    <w:multiLevelType w:val="hybridMultilevel"/>
    <w:tmpl w:val="AAD2EBA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F4743C"/>
    <w:multiLevelType w:val="hybridMultilevel"/>
    <w:tmpl w:val="2A2E6C44"/>
    <w:lvl w:ilvl="0" w:tplc="10090005">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3">
    <w:nsid w:val="0DD84AA4"/>
    <w:multiLevelType w:val="hybridMultilevel"/>
    <w:tmpl w:val="11903B8A"/>
    <w:lvl w:ilvl="0" w:tplc="8A04275C">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0F52AD0"/>
    <w:multiLevelType w:val="hybridMultilevel"/>
    <w:tmpl w:val="D12E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32C2A"/>
    <w:multiLevelType w:val="hybridMultilevel"/>
    <w:tmpl w:val="09AED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646A7F"/>
    <w:multiLevelType w:val="hybridMultilevel"/>
    <w:tmpl w:val="C7CC5B4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6BC5D5F"/>
    <w:multiLevelType w:val="hybridMultilevel"/>
    <w:tmpl w:val="79CC09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FB4F46"/>
    <w:multiLevelType w:val="hybridMultilevel"/>
    <w:tmpl w:val="E222B9E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5DD4B5A"/>
    <w:multiLevelType w:val="hybridMultilevel"/>
    <w:tmpl w:val="0A34C2D0"/>
    <w:lvl w:ilvl="0" w:tplc="1009000D">
      <w:start w:val="1"/>
      <w:numFmt w:val="bullet"/>
      <w:lvlText w:val=""/>
      <w:lvlJc w:val="left"/>
      <w:pPr>
        <w:ind w:left="786" w:hanging="360"/>
      </w:pPr>
      <w:rPr>
        <w:rFonts w:ascii="Wingdings" w:hAnsi="Wingdings"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0">
    <w:nsid w:val="28D10579"/>
    <w:multiLevelType w:val="hybridMultilevel"/>
    <w:tmpl w:val="4016EC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AB768F4"/>
    <w:multiLevelType w:val="hybridMultilevel"/>
    <w:tmpl w:val="295E5F0E"/>
    <w:lvl w:ilvl="0" w:tplc="1FDECCFE">
      <w:start w:val="1"/>
      <w:numFmt w:val="decimal"/>
      <w:lvlText w:val="%1."/>
      <w:lvlJc w:val="left"/>
      <w:pPr>
        <w:ind w:left="2166" w:hanging="360"/>
      </w:pPr>
      <w:rPr>
        <w:b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2EC737B6"/>
    <w:multiLevelType w:val="hybridMultilevel"/>
    <w:tmpl w:val="1D8278F0"/>
    <w:lvl w:ilvl="0" w:tplc="1FDECCFE">
      <w:start w:val="1"/>
      <w:numFmt w:val="decimal"/>
      <w:lvlText w:val="%1."/>
      <w:lvlJc w:val="left"/>
      <w:pPr>
        <w:ind w:left="1446" w:hanging="360"/>
      </w:pPr>
      <w:rPr>
        <w:b w:val="0"/>
      </w:rPr>
    </w:lvl>
    <w:lvl w:ilvl="1" w:tplc="10090019" w:tentative="1">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3">
    <w:nsid w:val="2F785127"/>
    <w:multiLevelType w:val="hybridMultilevel"/>
    <w:tmpl w:val="3482C1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FE05851"/>
    <w:multiLevelType w:val="hybridMultilevel"/>
    <w:tmpl w:val="CAA47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3503502"/>
    <w:multiLevelType w:val="hybridMultilevel"/>
    <w:tmpl w:val="1204AAB8"/>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4985DA1"/>
    <w:multiLevelType w:val="hybridMultilevel"/>
    <w:tmpl w:val="7B864D1E"/>
    <w:lvl w:ilvl="0" w:tplc="1009000F">
      <w:start w:val="1"/>
      <w:numFmt w:val="decimal"/>
      <w:lvlText w:val="%1."/>
      <w:lvlJc w:val="left"/>
      <w:pPr>
        <w:ind w:left="1434" w:hanging="360"/>
      </w:pPr>
    </w:lvl>
    <w:lvl w:ilvl="1" w:tplc="10090019">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17">
    <w:nsid w:val="3B237979"/>
    <w:multiLevelType w:val="hybridMultilevel"/>
    <w:tmpl w:val="E48694A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EE87DFD"/>
    <w:multiLevelType w:val="hybridMultilevel"/>
    <w:tmpl w:val="70D62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0A06D1D"/>
    <w:multiLevelType w:val="hybridMultilevel"/>
    <w:tmpl w:val="9AF6425E"/>
    <w:lvl w:ilvl="0" w:tplc="1009000D">
      <w:start w:val="1"/>
      <w:numFmt w:val="bullet"/>
      <w:lvlText w:val=""/>
      <w:lvlJc w:val="left"/>
      <w:pPr>
        <w:ind w:left="1440" w:hanging="360"/>
      </w:pPr>
      <w:rPr>
        <w:rFonts w:ascii="Wingdings" w:hAnsi="Wingdings" w:hint="default"/>
        <w:color w:val="auto"/>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40ED7E98"/>
    <w:multiLevelType w:val="hybridMultilevel"/>
    <w:tmpl w:val="FF620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817133"/>
    <w:multiLevelType w:val="hybridMultilevel"/>
    <w:tmpl w:val="0E3EA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93002B6"/>
    <w:multiLevelType w:val="hybridMultilevel"/>
    <w:tmpl w:val="A00A404E"/>
    <w:lvl w:ilvl="0" w:tplc="507651E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4B582736"/>
    <w:multiLevelType w:val="hybridMultilevel"/>
    <w:tmpl w:val="1F903C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C937017"/>
    <w:multiLevelType w:val="hybridMultilevel"/>
    <w:tmpl w:val="41804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EC76053"/>
    <w:multiLevelType w:val="hybridMultilevel"/>
    <w:tmpl w:val="25047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ED17196"/>
    <w:multiLevelType w:val="hybridMultilevel"/>
    <w:tmpl w:val="A3A6B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86575B3"/>
    <w:multiLevelType w:val="hybridMultilevel"/>
    <w:tmpl w:val="49B4D8B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8A20F5C"/>
    <w:multiLevelType w:val="hybridMultilevel"/>
    <w:tmpl w:val="C31A423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97D5935"/>
    <w:multiLevelType w:val="hybridMultilevel"/>
    <w:tmpl w:val="8ED04B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9FD7D4B"/>
    <w:multiLevelType w:val="hybridMultilevel"/>
    <w:tmpl w:val="088EA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D3F08E4"/>
    <w:multiLevelType w:val="hybridMultilevel"/>
    <w:tmpl w:val="93DE53E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DCA6632"/>
    <w:multiLevelType w:val="hybridMultilevel"/>
    <w:tmpl w:val="A8CC07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ED022C4"/>
    <w:multiLevelType w:val="hybridMultilevel"/>
    <w:tmpl w:val="094035E8"/>
    <w:lvl w:ilvl="0" w:tplc="10090005">
      <w:start w:val="1"/>
      <w:numFmt w:val="bullet"/>
      <w:lvlText w:val=""/>
      <w:lvlJc w:val="left"/>
      <w:pPr>
        <w:ind w:left="766" w:hanging="360"/>
      </w:pPr>
      <w:rPr>
        <w:rFonts w:ascii="Wingdings" w:hAnsi="Wingdings"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34">
    <w:nsid w:val="5FA222F8"/>
    <w:multiLevelType w:val="hybridMultilevel"/>
    <w:tmpl w:val="84D68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07E00FB"/>
    <w:multiLevelType w:val="hybridMultilevel"/>
    <w:tmpl w:val="A524F67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1C6264E"/>
    <w:multiLevelType w:val="hybridMultilevel"/>
    <w:tmpl w:val="9380F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25C274E"/>
    <w:multiLevelType w:val="hybridMultilevel"/>
    <w:tmpl w:val="0BDA29E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9DF4DD7"/>
    <w:multiLevelType w:val="hybridMultilevel"/>
    <w:tmpl w:val="EE700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CC507BB"/>
    <w:multiLevelType w:val="hybridMultilevel"/>
    <w:tmpl w:val="A02C52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D5470FF"/>
    <w:multiLevelType w:val="hybridMultilevel"/>
    <w:tmpl w:val="786C5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E2B3B72"/>
    <w:multiLevelType w:val="hybridMultilevel"/>
    <w:tmpl w:val="886890D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A5850D5"/>
    <w:multiLevelType w:val="hybridMultilevel"/>
    <w:tmpl w:val="8DEC3C4E"/>
    <w:lvl w:ilvl="0" w:tplc="10090005">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C0B727A"/>
    <w:multiLevelType w:val="hybridMultilevel"/>
    <w:tmpl w:val="022EEBC0"/>
    <w:lvl w:ilvl="0" w:tplc="1009000D">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4">
    <w:nsid w:val="7E792F36"/>
    <w:multiLevelType w:val="hybridMultilevel"/>
    <w:tmpl w:val="CB447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5"/>
  </w:num>
  <w:num w:numId="4">
    <w:abstractNumId w:val="27"/>
  </w:num>
  <w:num w:numId="5">
    <w:abstractNumId w:val="32"/>
  </w:num>
  <w:num w:numId="6">
    <w:abstractNumId w:val="13"/>
  </w:num>
  <w:num w:numId="7">
    <w:abstractNumId w:val="19"/>
  </w:num>
  <w:num w:numId="8">
    <w:abstractNumId w:val="23"/>
  </w:num>
  <w:num w:numId="9">
    <w:abstractNumId w:val="31"/>
  </w:num>
  <w:num w:numId="10">
    <w:abstractNumId w:val="8"/>
  </w:num>
  <w:num w:numId="11">
    <w:abstractNumId w:val="17"/>
  </w:num>
  <w:num w:numId="12">
    <w:abstractNumId w:val="1"/>
  </w:num>
  <w:num w:numId="13">
    <w:abstractNumId w:val="35"/>
  </w:num>
  <w:num w:numId="14">
    <w:abstractNumId w:val="6"/>
  </w:num>
  <w:num w:numId="15">
    <w:abstractNumId w:val="37"/>
  </w:num>
  <w:num w:numId="16">
    <w:abstractNumId w:val="3"/>
  </w:num>
  <w:num w:numId="17">
    <w:abstractNumId w:val="2"/>
  </w:num>
  <w:num w:numId="18">
    <w:abstractNumId w:val="39"/>
  </w:num>
  <w:num w:numId="19">
    <w:abstractNumId w:val="33"/>
  </w:num>
  <w:num w:numId="20">
    <w:abstractNumId w:val="10"/>
  </w:num>
  <w:num w:numId="21">
    <w:abstractNumId w:val="41"/>
  </w:num>
  <w:num w:numId="22">
    <w:abstractNumId w:val="28"/>
  </w:num>
  <w:num w:numId="23">
    <w:abstractNumId w:val="9"/>
  </w:num>
  <w:num w:numId="24">
    <w:abstractNumId w:val="43"/>
  </w:num>
  <w:num w:numId="25">
    <w:abstractNumId w:val="4"/>
  </w:num>
  <w:num w:numId="26">
    <w:abstractNumId w:val="12"/>
  </w:num>
  <w:num w:numId="27">
    <w:abstractNumId w:val="11"/>
  </w:num>
  <w:num w:numId="28">
    <w:abstractNumId w:val="16"/>
  </w:num>
  <w:num w:numId="29">
    <w:abstractNumId w:val="7"/>
  </w:num>
  <w:num w:numId="30">
    <w:abstractNumId w:val="14"/>
  </w:num>
  <w:num w:numId="31">
    <w:abstractNumId w:val="26"/>
  </w:num>
  <w:num w:numId="32">
    <w:abstractNumId w:val="44"/>
  </w:num>
  <w:num w:numId="33">
    <w:abstractNumId w:val="21"/>
  </w:num>
  <w:num w:numId="34">
    <w:abstractNumId w:val="30"/>
  </w:num>
  <w:num w:numId="35">
    <w:abstractNumId w:val="25"/>
  </w:num>
  <w:num w:numId="36">
    <w:abstractNumId w:val="36"/>
  </w:num>
  <w:num w:numId="37">
    <w:abstractNumId w:val="40"/>
  </w:num>
  <w:num w:numId="38">
    <w:abstractNumId w:val="24"/>
  </w:num>
  <w:num w:numId="39">
    <w:abstractNumId w:val="20"/>
  </w:num>
  <w:num w:numId="40">
    <w:abstractNumId w:val="22"/>
  </w:num>
  <w:num w:numId="41">
    <w:abstractNumId w:val="15"/>
  </w:num>
  <w:num w:numId="42">
    <w:abstractNumId w:val="0"/>
  </w:num>
  <w:num w:numId="43">
    <w:abstractNumId w:val="34"/>
  </w:num>
  <w:num w:numId="44">
    <w:abstractNumId w:val="38"/>
  </w:num>
  <w:num w:numId="45">
    <w:abstractNumId w:val="1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500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81BF4"/>
    <w:rsid w:val="0000090C"/>
    <w:rsid w:val="000032A0"/>
    <w:rsid w:val="00011EEF"/>
    <w:rsid w:val="0001498E"/>
    <w:rsid w:val="000232DD"/>
    <w:rsid w:val="00026B94"/>
    <w:rsid w:val="00026BF5"/>
    <w:rsid w:val="000277F8"/>
    <w:rsid w:val="0003215C"/>
    <w:rsid w:val="00033764"/>
    <w:rsid w:val="00054E1F"/>
    <w:rsid w:val="0005596B"/>
    <w:rsid w:val="0006067F"/>
    <w:rsid w:val="0006560A"/>
    <w:rsid w:val="00071457"/>
    <w:rsid w:val="000753F9"/>
    <w:rsid w:val="00087EC9"/>
    <w:rsid w:val="00091878"/>
    <w:rsid w:val="00093038"/>
    <w:rsid w:val="00093481"/>
    <w:rsid w:val="000954E4"/>
    <w:rsid w:val="0009550B"/>
    <w:rsid w:val="000B26D8"/>
    <w:rsid w:val="000B2B66"/>
    <w:rsid w:val="000C4712"/>
    <w:rsid w:val="000C5F80"/>
    <w:rsid w:val="000D2A64"/>
    <w:rsid w:val="000D7789"/>
    <w:rsid w:val="000E0CF2"/>
    <w:rsid w:val="000E2F7D"/>
    <w:rsid w:val="000E5632"/>
    <w:rsid w:val="000E5E79"/>
    <w:rsid w:val="000E7042"/>
    <w:rsid w:val="000F2DCB"/>
    <w:rsid w:val="000F36AD"/>
    <w:rsid w:val="000F6382"/>
    <w:rsid w:val="000F7243"/>
    <w:rsid w:val="000F7E80"/>
    <w:rsid w:val="00102778"/>
    <w:rsid w:val="0011219F"/>
    <w:rsid w:val="001142CE"/>
    <w:rsid w:val="001173CC"/>
    <w:rsid w:val="00122801"/>
    <w:rsid w:val="00125D61"/>
    <w:rsid w:val="0013662C"/>
    <w:rsid w:val="001376A3"/>
    <w:rsid w:val="00137B66"/>
    <w:rsid w:val="00143138"/>
    <w:rsid w:val="00145B9F"/>
    <w:rsid w:val="00145E67"/>
    <w:rsid w:val="0014683D"/>
    <w:rsid w:val="00147F42"/>
    <w:rsid w:val="00154857"/>
    <w:rsid w:val="0015628E"/>
    <w:rsid w:val="00157BE2"/>
    <w:rsid w:val="001611BE"/>
    <w:rsid w:val="00162887"/>
    <w:rsid w:val="001634A0"/>
    <w:rsid w:val="00164FA9"/>
    <w:rsid w:val="00165EE4"/>
    <w:rsid w:val="00166CCA"/>
    <w:rsid w:val="00171874"/>
    <w:rsid w:val="001754B6"/>
    <w:rsid w:val="001845BF"/>
    <w:rsid w:val="00185F22"/>
    <w:rsid w:val="00186ED5"/>
    <w:rsid w:val="00193133"/>
    <w:rsid w:val="00196D1E"/>
    <w:rsid w:val="001B0EF1"/>
    <w:rsid w:val="001B43EF"/>
    <w:rsid w:val="001B7940"/>
    <w:rsid w:val="001C4969"/>
    <w:rsid w:val="001D6774"/>
    <w:rsid w:val="001E2E3D"/>
    <w:rsid w:val="001E2F4A"/>
    <w:rsid w:val="001E6AF9"/>
    <w:rsid w:val="001E7F72"/>
    <w:rsid w:val="001F0C04"/>
    <w:rsid w:val="00206D9B"/>
    <w:rsid w:val="00220A25"/>
    <w:rsid w:val="002220BE"/>
    <w:rsid w:val="00223269"/>
    <w:rsid w:val="00225588"/>
    <w:rsid w:val="00227A78"/>
    <w:rsid w:val="00230EB6"/>
    <w:rsid w:val="00235B44"/>
    <w:rsid w:val="00237810"/>
    <w:rsid w:val="00246766"/>
    <w:rsid w:val="002504F1"/>
    <w:rsid w:val="002611C5"/>
    <w:rsid w:val="00272800"/>
    <w:rsid w:val="00273060"/>
    <w:rsid w:val="00273257"/>
    <w:rsid w:val="0027495A"/>
    <w:rsid w:val="00277330"/>
    <w:rsid w:val="0028091D"/>
    <w:rsid w:val="00280A2C"/>
    <w:rsid w:val="002831D2"/>
    <w:rsid w:val="00292360"/>
    <w:rsid w:val="00292B37"/>
    <w:rsid w:val="002935D1"/>
    <w:rsid w:val="002A29EA"/>
    <w:rsid w:val="002A38D2"/>
    <w:rsid w:val="002A591E"/>
    <w:rsid w:val="002A5C24"/>
    <w:rsid w:val="002B6E30"/>
    <w:rsid w:val="002B77DF"/>
    <w:rsid w:val="002C1992"/>
    <w:rsid w:val="002C1CFC"/>
    <w:rsid w:val="002C27E0"/>
    <w:rsid w:val="002C3031"/>
    <w:rsid w:val="002C3150"/>
    <w:rsid w:val="002C531B"/>
    <w:rsid w:val="002C6D69"/>
    <w:rsid w:val="002C7205"/>
    <w:rsid w:val="002D11B4"/>
    <w:rsid w:val="002D3BFE"/>
    <w:rsid w:val="002E5C37"/>
    <w:rsid w:val="002F0347"/>
    <w:rsid w:val="002F33B6"/>
    <w:rsid w:val="002F3C7F"/>
    <w:rsid w:val="00304255"/>
    <w:rsid w:val="00314DD0"/>
    <w:rsid w:val="003167BF"/>
    <w:rsid w:val="00316DFA"/>
    <w:rsid w:val="00317F94"/>
    <w:rsid w:val="003257AB"/>
    <w:rsid w:val="00327B0B"/>
    <w:rsid w:val="00330D43"/>
    <w:rsid w:val="0033171F"/>
    <w:rsid w:val="003412A7"/>
    <w:rsid w:val="0035726B"/>
    <w:rsid w:val="003605BA"/>
    <w:rsid w:val="00362764"/>
    <w:rsid w:val="00365FB6"/>
    <w:rsid w:val="00366208"/>
    <w:rsid w:val="00366837"/>
    <w:rsid w:val="00371EB8"/>
    <w:rsid w:val="00372795"/>
    <w:rsid w:val="00375A5B"/>
    <w:rsid w:val="00375CCF"/>
    <w:rsid w:val="00381A74"/>
    <w:rsid w:val="00386AF7"/>
    <w:rsid w:val="003875CD"/>
    <w:rsid w:val="003902E9"/>
    <w:rsid w:val="00396201"/>
    <w:rsid w:val="003A6592"/>
    <w:rsid w:val="003B05C9"/>
    <w:rsid w:val="003B23FF"/>
    <w:rsid w:val="003C7967"/>
    <w:rsid w:val="003D104C"/>
    <w:rsid w:val="003D359D"/>
    <w:rsid w:val="003D5D24"/>
    <w:rsid w:val="003E25A6"/>
    <w:rsid w:val="003E2CD8"/>
    <w:rsid w:val="003E500A"/>
    <w:rsid w:val="003E65B3"/>
    <w:rsid w:val="003F2DB4"/>
    <w:rsid w:val="003F39F0"/>
    <w:rsid w:val="00401934"/>
    <w:rsid w:val="0041176E"/>
    <w:rsid w:val="00415628"/>
    <w:rsid w:val="004211EA"/>
    <w:rsid w:val="00426C2F"/>
    <w:rsid w:val="00427B8D"/>
    <w:rsid w:val="0043488B"/>
    <w:rsid w:val="004444EF"/>
    <w:rsid w:val="00446E4D"/>
    <w:rsid w:val="00456070"/>
    <w:rsid w:val="00456205"/>
    <w:rsid w:val="00456288"/>
    <w:rsid w:val="00466167"/>
    <w:rsid w:val="004661B8"/>
    <w:rsid w:val="0047336F"/>
    <w:rsid w:val="00473664"/>
    <w:rsid w:val="00483794"/>
    <w:rsid w:val="00483B84"/>
    <w:rsid w:val="00484B68"/>
    <w:rsid w:val="00487E37"/>
    <w:rsid w:val="00496E17"/>
    <w:rsid w:val="004976ED"/>
    <w:rsid w:val="004A3BA9"/>
    <w:rsid w:val="004A7B46"/>
    <w:rsid w:val="004B58A4"/>
    <w:rsid w:val="004B5E53"/>
    <w:rsid w:val="004C0BF5"/>
    <w:rsid w:val="004D6B93"/>
    <w:rsid w:val="004E0A66"/>
    <w:rsid w:val="004E153E"/>
    <w:rsid w:val="004E1DE8"/>
    <w:rsid w:val="004E77FD"/>
    <w:rsid w:val="004F2F72"/>
    <w:rsid w:val="0050084F"/>
    <w:rsid w:val="00502CCF"/>
    <w:rsid w:val="005247F2"/>
    <w:rsid w:val="00524A80"/>
    <w:rsid w:val="005256EB"/>
    <w:rsid w:val="00525A0A"/>
    <w:rsid w:val="005311A8"/>
    <w:rsid w:val="00531685"/>
    <w:rsid w:val="0053759D"/>
    <w:rsid w:val="005438E6"/>
    <w:rsid w:val="005542C0"/>
    <w:rsid w:val="005572E9"/>
    <w:rsid w:val="00561D8A"/>
    <w:rsid w:val="0056595D"/>
    <w:rsid w:val="005672B6"/>
    <w:rsid w:val="0056731B"/>
    <w:rsid w:val="00582E46"/>
    <w:rsid w:val="005B06B4"/>
    <w:rsid w:val="005B2C05"/>
    <w:rsid w:val="005B3145"/>
    <w:rsid w:val="005D5555"/>
    <w:rsid w:val="005E521A"/>
    <w:rsid w:val="005F5F25"/>
    <w:rsid w:val="0060227F"/>
    <w:rsid w:val="00605EBD"/>
    <w:rsid w:val="00606987"/>
    <w:rsid w:val="00606B30"/>
    <w:rsid w:val="006107FE"/>
    <w:rsid w:val="00617002"/>
    <w:rsid w:val="00617C63"/>
    <w:rsid w:val="006229DC"/>
    <w:rsid w:val="00622F98"/>
    <w:rsid w:val="00623219"/>
    <w:rsid w:val="00640281"/>
    <w:rsid w:val="00647D4E"/>
    <w:rsid w:val="00655F8E"/>
    <w:rsid w:val="00656DB7"/>
    <w:rsid w:val="00657A5E"/>
    <w:rsid w:val="00662977"/>
    <w:rsid w:val="006634C1"/>
    <w:rsid w:val="00663C09"/>
    <w:rsid w:val="00664193"/>
    <w:rsid w:val="00671A2D"/>
    <w:rsid w:val="00675168"/>
    <w:rsid w:val="00680974"/>
    <w:rsid w:val="0069178D"/>
    <w:rsid w:val="006921B4"/>
    <w:rsid w:val="00693244"/>
    <w:rsid w:val="00695A8E"/>
    <w:rsid w:val="006A0527"/>
    <w:rsid w:val="006A2A78"/>
    <w:rsid w:val="006B044F"/>
    <w:rsid w:val="006B74ED"/>
    <w:rsid w:val="006C31DB"/>
    <w:rsid w:val="006C6F0E"/>
    <w:rsid w:val="006D0223"/>
    <w:rsid w:val="006D0E3B"/>
    <w:rsid w:val="006D460E"/>
    <w:rsid w:val="006E27AF"/>
    <w:rsid w:val="006E3D1E"/>
    <w:rsid w:val="006E765F"/>
    <w:rsid w:val="006E7C15"/>
    <w:rsid w:val="006F63AA"/>
    <w:rsid w:val="006F7088"/>
    <w:rsid w:val="006F732F"/>
    <w:rsid w:val="00702425"/>
    <w:rsid w:val="00703813"/>
    <w:rsid w:val="00703FCF"/>
    <w:rsid w:val="007065E3"/>
    <w:rsid w:val="00724947"/>
    <w:rsid w:val="007265E3"/>
    <w:rsid w:val="00727E02"/>
    <w:rsid w:val="00727E94"/>
    <w:rsid w:val="0073272E"/>
    <w:rsid w:val="00753417"/>
    <w:rsid w:val="00754B44"/>
    <w:rsid w:val="00761F49"/>
    <w:rsid w:val="0076681A"/>
    <w:rsid w:val="00774826"/>
    <w:rsid w:val="00775BCA"/>
    <w:rsid w:val="00780233"/>
    <w:rsid w:val="007909E1"/>
    <w:rsid w:val="007929F5"/>
    <w:rsid w:val="00794CDF"/>
    <w:rsid w:val="007A753E"/>
    <w:rsid w:val="007B08A8"/>
    <w:rsid w:val="007C17A9"/>
    <w:rsid w:val="007D4155"/>
    <w:rsid w:val="007D5EBE"/>
    <w:rsid w:val="007F0F7D"/>
    <w:rsid w:val="007F2633"/>
    <w:rsid w:val="007F457C"/>
    <w:rsid w:val="008016BF"/>
    <w:rsid w:val="00803C14"/>
    <w:rsid w:val="00804B15"/>
    <w:rsid w:val="008112D4"/>
    <w:rsid w:val="0081154D"/>
    <w:rsid w:val="00812B57"/>
    <w:rsid w:val="00816E65"/>
    <w:rsid w:val="00824BEF"/>
    <w:rsid w:val="008332D5"/>
    <w:rsid w:val="00833A75"/>
    <w:rsid w:val="0083427E"/>
    <w:rsid w:val="008361A5"/>
    <w:rsid w:val="00837B2E"/>
    <w:rsid w:val="008410DD"/>
    <w:rsid w:val="00841695"/>
    <w:rsid w:val="00853EFE"/>
    <w:rsid w:val="008551DC"/>
    <w:rsid w:val="00856CE7"/>
    <w:rsid w:val="008665A3"/>
    <w:rsid w:val="00867118"/>
    <w:rsid w:val="00871F69"/>
    <w:rsid w:val="008754DE"/>
    <w:rsid w:val="00880EE0"/>
    <w:rsid w:val="00881BF4"/>
    <w:rsid w:val="00892DA9"/>
    <w:rsid w:val="008A1F4B"/>
    <w:rsid w:val="008A690C"/>
    <w:rsid w:val="008A6C55"/>
    <w:rsid w:val="008B0BC6"/>
    <w:rsid w:val="008B320F"/>
    <w:rsid w:val="008B7BF5"/>
    <w:rsid w:val="008C2D96"/>
    <w:rsid w:val="008C7035"/>
    <w:rsid w:val="008D03AD"/>
    <w:rsid w:val="008D131E"/>
    <w:rsid w:val="008D1759"/>
    <w:rsid w:val="008D3FE6"/>
    <w:rsid w:val="008D68EF"/>
    <w:rsid w:val="008D6A1B"/>
    <w:rsid w:val="008D6B32"/>
    <w:rsid w:val="008D6DA8"/>
    <w:rsid w:val="008E1501"/>
    <w:rsid w:val="008E1E3F"/>
    <w:rsid w:val="008E46B8"/>
    <w:rsid w:val="008E53F3"/>
    <w:rsid w:val="008E740D"/>
    <w:rsid w:val="008F0FAE"/>
    <w:rsid w:val="008F3782"/>
    <w:rsid w:val="008F54A7"/>
    <w:rsid w:val="00900C7A"/>
    <w:rsid w:val="00901788"/>
    <w:rsid w:val="00903CE8"/>
    <w:rsid w:val="00911EC6"/>
    <w:rsid w:val="00912B94"/>
    <w:rsid w:val="00916151"/>
    <w:rsid w:val="00916BF4"/>
    <w:rsid w:val="00917369"/>
    <w:rsid w:val="00917481"/>
    <w:rsid w:val="00921066"/>
    <w:rsid w:val="009216FD"/>
    <w:rsid w:val="00924E5E"/>
    <w:rsid w:val="009266CE"/>
    <w:rsid w:val="0092790C"/>
    <w:rsid w:val="009316E7"/>
    <w:rsid w:val="00945797"/>
    <w:rsid w:val="00954538"/>
    <w:rsid w:val="00955A22"/>
    <w:rsid w:val="00957009"/>
    <w:rsid w:val="00963C26"/>
    <w:rsid w:val="0096489D"/>
    <w:rsid w:val="0096551C"/>
    <w:rsid w:val="009660EA"/>
    <w:rsid w:val="0096649D"/>
    <w:rsid w:val="00967F7F"/>
    <w:rsid w:val="0098438A"/>
    <w:rsid w:val="00987AB6"/>
    <w:rsid w:val="00992373"/>
    <w:rsid w:val="00994C24"/>
    <w:rsid w:val="00996F30"/>
    <w:rsid w:val="009A2952"/>
    <w:rsid w:val="009A545B"/>
    <w:rsid w:val="009A59FA"/>
    <w:rsid w:val="009A6465"/>
    <w:rsid w:val="009C379A"/>
    <w:rsid w:val="009D33F8"/>
    <w:rsid w:val="009E358A"/>
    <w:rsid w:val="009E4045"/>
    <w:rsid w:val="009E5F1F"/>
    <w:rsid w:val="009F5A5C"/>
    <w:rsid w:val="00A00497"/>
    <w:rsid w:val="00A012E4"/>
    <w:rsid w:val="00A049A1"/>
    <w:rsid w:val="00A07128"/>
    <w:rsid w:val="00A10D5F"/>
    <w:rsid w:val="00A142D1"/>
    <w:rsid w:val="00A162FF"/>
    <w:rsid w:val="00A167D2"/>
    <w:rsid w:val="00A207B4"/>
    <w:rsid w:val="00A25211"/>
    <w:rsid w:val="00A25EE0"/>
    <w:rsid w:val="00A26CDB"/>
    <w:rsid w:val="00A400EB"/>
    <w:rsid w:val="00A401B6"/>
    <w:rsid w:val="00A4066E"/>
    <w:rsid w:val="00A42217"/>
    <w:rsid w:val="00A44598"/>
    <w:rsid w:val="00A507E6"/>
    <w:rsid w:val="00A5182A"/>
    <w:rsid w:val="00A51A6B"/>
    <w:rsid w:val="00A53811"/>
    <w:rsid w:val="00A548BA"/>
    <w:rsid w:val="00A645A9"/>
    <w:rsid w:val="00A8133F"/>
    <w:rsid w:val="00A830A8"/>
    <w:rsid w:val="00AA1E74"/>
    <w:rsid w:val="00AA4B83"/>
    <w:rsid w:val="00AA5E90"/>
    <w:rsid w:val="00AA6B17"/>
    <w:rsid w:val="00AA713E"/>
    <w:rsid w:val="00AA7AE0"/>
    <w:rsid w:val="00AB0838"/>
    <w:rsid w:val="00AB6B62"/>
    <w:rsid w:val="00AC743F"/>
    <w:rsid w:val="00AD3443"/>
    <w:rsid w:val="00AD3570"/>
    <w:rsid w:val="00AD36E3"/>
    <w:rsid w:val="00AD4623"/>
    <w:rsid w:val="00AD6448"/>
    <w:rsid w:val="00AD723A"/>
    <w:rsid w:val="00AE349F"/>
    <w:rsid w:val="00AF0932"/>
    <w:rsid w:val="00AF2357"/>
    <w:rsid w:val="00AF31C8"/>
    <w:rsid w:val="00AF3977"/>
    <w:rsid w:val="00AF5411"/>
    <w:rsid w:val="00AF7092"/>
    <w:rsid w:val="00B21FD4"/>
    <w:rsid w:val="00B26BC4"/>
    <w:rsid w:val="00B31AA7"/>
    <w:rsid w:val="00B33861"/>
    <w:rsid w:val="00B34D0F"/>
    <w:rsid w:val="00B35E96"/>
    <w:rsid w:val="00B40664"/>
    <w:rsid w:val="00B455E6"/>
    <w:rsid w:val="00B457F5"/>
    <w:rsid w:val="00B52073"/>
    <w:rsid w:val="00B5340D"/>
    <w:rsid w:val="00B53A89"/>
    <w:rsid w:val="00B55134"/>
    <w:rsid w:val="00B55F69"/>
    <w:rsid w:val="00B572FB"/>
    <w:rsid w:val="00B64F67"/>
    <w:rsid w:val="00B667EB"/>
    <w:rsid w:val="00B75F9F"/>
    <w:rsid w:val="00B8555F"/>
    <w:rsid w:val="00B958F4"/>
    <w:rsid w:val="00B97D54"/>
    <w:rsid w:val="00BA7B7A"/>
    <w:rsid w:val="00BA7C78"/>
    <w:rsid w:val="00BB33F7"/>
    <w:rsid w:val="00BB5A11"/>
    <w:rsid w:val="00BC122B"/>
    <w:rsid w:val="00BE28F2"/>
    <w:rsid w:val="00BE34F4"/>
    <w:rsid w:val="00BE3A4F"/>
    <w:rsid w:val="00BE4FF2"/>
    <w:rsid w:val="00BF34EB"/>
    <w:rsid w:val="00BF5104"/>
    <w:rsid w:val="00C1060D"/>
    <w:rsid w:val="00C1583B"/>
    <w:rsid w:val="00C1643B"/>
    <w:rsid w:val="00C2733B"/>
    <w:rsid w:val="00C34E6D"/>
    <w:rsid w:val="00C37334"/>
    <w:rsid w:val="00C42334"/>
    <w:rsid w:val="00C424BD"/>
    <w:rsid w:val="00C46963"/>
    <w:rsid w:val="00C508E9"/>
    <w:rsid w:val="00C51CFA"/>
    <w:rsid w:val="00C52ED8"/>
    <w:rsid w:val="00C53D9B"/>
    <w:rsid w:val="00C55E33"/>
    <w:rsid w:val="00C574E8"/>
    <w:rsid w:val="00C579F2"/>
    <w:rsid w:val="00C61385"/>
    <w:rsid w:val="00C642DC"/>
    <w:rsid w:val="00C64652"/>
    <w:rsid w:val="00C67165"/>
    <w:rsid w:val="00C826AD"/>
    <w:rsid w:val="00C86F08"/>
    <w:rsid w:val="00C95C67"/>
    <w:rsid w:val="00CA2CAE"/>
    <w:rsid w:val="00CB42C5"/>
    <w:rsid w:val="00CB4F56"/>
    <w:rsid w:val="00CB7347"/>
    <w:rsid w:val="00CC35F9"/>
    <w:rsid w:val="00CC6A57"/>
    <w:rsid w:val="00CC6B72"/>
    <w:rsid w:val="00CD1714"/>
    <w:rsid w:val="00CE0BE2"/>
    <w:rsid w:val="00CE17BE"/>
    <w:rsid w:val="00CF28C3"/>
    <w:rsid w:val="00CF2E11"/>
    <w:rsid w:val="00CF50DC"/>
    <w:rsid w:val="00CF615D"/>
    <w:rsid w:val="00D028DC"/>
    <w:rsid w:val="00D03F58"/>
    <w:rsid w:val="00D04118"/>
    <w:rsid w:val="00D13549"/>
    <w:rsid w:val="00D1452A"/>
    <w:rsid w:val="00D156E7"/>
    <w:rsid w:val="00D16027"/>
    <w:rsid w:val="00D16169"/>
    <w:rsid w:val="00D23336"/>
    <w:rsid w:val="00D26133"/>
    <w:rsid w:val="00D268A0"/>
    <w:rsid w:val="00D3245F"/>
    <w:rsid w:val="00D40889"/>
    <w:rsid w:val="00D44E73"/>
    <w:rsid w:val="00D5097D"/>
    <w:rsid w:val="00D520DD"/>
    <w:rsid w:val="00D5429A"/>
    <w:rsid w:val="00D70D39"/>
    <w:rsid w:val="00D71AD2"/>
    <w:rsid w:val="00D71C3F"/>
    <w:rsid w:val="00D75713"/>
    <w:rsid w:val="00D7792C"/>
    <w:rsid w:val="00D85B67"/>
    <w:rsid w:val="00D85D29"/>
    <w:rsid w:val="00D86639"/>
    <w:rsid w:val="00D86B84"/>
    <w:rsid w:val="00D86E4C"/>
    <w:rsid w:val="00D92896"/>
    <w:rsid w:val="00D93B65"/>
    <w:rsid w:val="00D93DC9"/>
    <w:rsid w:val="00D96EA7"/>
    <w:rsid w:val="00DA52B4"/>
    <w:rsid w:val="00DB2787"/>
    <w:rsid w:val="00DB6349"/>
    <w:rsid w:val="00DB7C87"/>
    <w:rsid w:val="00DC1F9E"/>
    <w:rsid w:val="00DC3686"/>
    <w:rsid w:val="00DC38D6"/>
    <w:rsid w:val="00DC4B69"/>
    <w:rsid w:val="00DD0AD2"/>
    <w:rsid w:val="00DD3484"/>
    <w:rsid w:val="00DE137C"/>
    <w:rsid w:val="00DE39C9"/>
    <w:rsid w:val="00DE5B0C"/>
    <w:rsid w:val="00DF15AA"/>
    <w:rsid w:val="00DF25CC"/>
    <w:rsid w:val="00DF2735"/>
    <w:rsid w:val="00DF4740"/>
    <w:rsid w:val="00E02573"/>
    <w:rsid w:val="00E062FD"/>
    <w:rsid w:val="00E10C41"/>
    <w:rsid w:val="00E121C8"/>
    <w:rsid w:val="00E14918"/>
    <w:rsid w:val="00E24816"/>
    <w:rsid w:val="00E25AFD"/>
    <w:rsid w:val="00E27AE7"/>
    <w:rsid w:val="00E32181"/>
    <w:rsid w:val="00E355DC"/>
    <w:rsid w:val="00E37583"/>
    <w:rsid w:val="00E421E7"/>
    <w:rsid w:val="00E43623"/>
    <w:rsid w:val="00E46417"/>
    <w:rsid w:val="00E467BA"/>
    <w:rsid w:val="00E46980"/>
    <w:rsid w:val="00E516D8"/>
    <w:rsid w:val="00E54B3B"/>
    <w:rsid w:val="00E55510"/>
    <w:rsid w:val="00E67A23"/>
    <w:rsid w:val="00E7014E"/>
    <w:rsid w:val="00E72CFB"/>
    <w:rsid w:val="00E75681"/>
    <w:rsid w:val="00E84F0C"/>
    <w:rsid w:val="00E876F6"/>
    <w:rsid w:val="00E91EC5"/>
    <w:rsid w:val="00E9270E"/>
    <w:rsid w:val="00E931EB"/>
    <w:rsid w:val="00E94CB0"/>
    <w:rsid w:val="00E94F06"/>
    <w:rsid w:val="00EA02F2"/>
    <w:rsid w:val="00EB0EDE"/>
    <w:rsid w:val="00EB1173"/>
    <w:rsid w:val="00EB73A8"/>
    <w:rsid w:val="00EC07D5"/>
    <w:rsid w:val="00EC670E"/>
    <w:rsid w:val="00ED1A5E"/>
    <w:rsid w:val="00ED1B36"/>
    <w:rsid w:val="00ED2BA4"/>
    <w:rsid w:val="00EE3693"/>
    <w:rsid w:val="00EF04BB"/>
    <w:rsid w:val="00EF1792"/>
    <w:rsid w:val="00EF46F5"/>
    <w:rsid w:val="00F13759"/>
    <w:rsid w:val="00F13DE0"/>
    <w:rsid w:val="00F153A2"/>
    <w:rsid w:val="00F271BE"/>
    <w:rsid w:val="00F277A4"/>
    <w:rsid w:val="00F306C4"/>
    <w:rsid w:val="00F3453B"/>
    <w:rsid w:val="00F34ACC"/>
    <w:rsid w:val="00F35900"/>
    <w:rsid w:val="00F376C7"/>
    <w:rsid w:val="00F37D7E"/>
    <w:rsid w:val="00F43C37"/>
    <w:rsid w:val="00F46D24"/>
    <w:rsid w:val="00F47DB5"/>
    <w:rsid w:val="00F609DA"/>
    <w:rsid w:val="00F61029"/>
    <w:rsid w:val="00F613A9"/>
    <w:rsid w:val="00F63ABB"/>
    <w:rsid w:val="00F75F9C"/>
    <w:rsid w:val="00F80DE8"/>
    <w:rsid w:val="00F84089"/>
    <w:rsid w:val="00F8513D"/>
    <w:rsid w:val="00F851CC"/>
    <w:rsid w:val="00F962AD"/>
    <w:rsid w:val="00FA24C1"/>
    <w:rsid w:val="00FA2947"/>
    <w:rsid w:val="00FB490F"/>
    <w:rsid w:val="00FB78FA"/>
    <w:rsid w:val="00FC2F2F"/>
    <w:rsid w:val="00FC3170"/>
    <w:rsid w:val="00FC58BC"/>
    <w:rsid w:val="00FC68C6"/>
    <w:rsid w:val="00FD28A5"/>
    <w:rsid w:val="00FD6310"/>
    <w:rsid w:val="00FD7EF9"/>
    <w:rsid w:val="00FE02A4"/>
    <w:rsid w:val="00FE3A8F"/>
    <w:rsid w:val="00FE3EA8"/>
    <w:rsid w:val="00FE5AA4"/>
    <w:rsid w:val="00FE6159"/>
    <w:rsid w:val="00FF5A1A"/>
    <w:rsid w:val="00FF5A7B"/>
  </w:rsids>
  <m:mathPr>
    <m:mathFont m:val="Cambria Math"/>
    <m:brkBin m:val="before"/>
    <m:brkBinSub m:val="--"/>
    <m:smallFrac m:val="off"/>
    <m:dispDef/>
    <m:lMargin m:val="1440"/>
    <m:rMargin m:val="144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AutoShape 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page number" w:uiPriority="0"/>
    <w:lsdException w:name="Title" w:semiHidden="0" w:uiPriority="4" w:unhideWhenUsed="0" w:qFormat="1"/>
    <w:lsdException w:name="Body Text" w:uiPriority="0"/>
    <w:lsdException w:name="Subtitle" w:semiHidden="0" w:uiPriority="5" w:unhideWhenUsed="0" w:qFormat="1"/>
    <w:lsdException w:name="Block Text"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7D5"/>
    <w:rPr>
      <w:sz w:val="24"/>
      <w:szCs w:val="24"/>
    </w:rPr>
  </w:style>
  <w:style w:type="paragraph" w:styleId="Heading1">
    <w:name w:val="heading 1"/>
    <w:basedOn w:val="Normal"/>
    <w:next w:val="Normal"/>
    <w:link w:val="Heading1Char"/>
    <w:uiPriority w:val="9"/>
    <w:qFormat/>
    <w:rsid w:val="00881BF4"/>
    <w:pPr>
      <w:keepNext/>
      <w:keepLines/>
      <w:spacing w:before="480" w:after="0"/>
      <w:outlineLvl w:val="0"/>
    </w:pPr>
    <w:rPr>
      <w:rFonts w:asciiTheme="majorHAnsi" w:eastAsiaTheme="majorEastAsia" w:hAnsiTheme="majorHAnsi" w:cstheme="majorBidi"/>
      <w:b/>
      <w:bCs/>
      <w:color w:val="40618B" w:themeColor="accent1" w:themeShade="BF"/>
      <w:sz w:val="28"/>
      <w:szCs w:val="28"/>
    </w:rPr>
  </w:style>
  <w:style w:type="paragraph" w:styleId="Heading2">
    <w:name w:val="heading 2"/>
    <w:basedOn w:val="Normal"/>
    <w:next w:val="Normal"/>
    <w:link w:val="Heading2Char"/>
    <w:uiPriority w:val="9"/>
    <w:unhideWhenUsed/>
    <w:qFormat/>
    <w:rsid w:val="00C34E6D"/>
    <w:pPr>
      <w:outlineLvl w:val="1"/>
    </w:pPr>
    <w:rPr>
      <w:rFonts w:eastAsiaTheme="minorEastAsia" w:cs="Times New Roman"/>
      <w:b/>
      <w:shadow/>
      <w:color w:val="40618B"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BF4"/>
    <w:rPr>
      <w:rFonts w:asciiTheme="majorHAnsi" w:eastAsiaTheme="majorEastAsia" w:hAnsiTheme="majorHAnsi" w:cstheme="majorBidi"/>
      <w:b/>
      <w:bCs/>
      <w:color w:val="40618B" w:themeColor="accent1" w:themeShade="BF"/>
      <w:sz w:val="28"/>
      <w:szCs w:val="28"/>
    </w:rPr>
  </w:style>
  <w:style w:type="character" w:customStyle="1" w:styleId="Heading2Char">
    <w:name w:val="Heading 2 Char"/>
    <w:basedOn w:val="DefaultParagraphFont"/>
    <w:link w:val="Heading2"/>
    <w:uiPriority w:val="9"/>
    <w:rsid w:val="00C34E6D"/>
    <w:rPr>
      <w:rFonts w:eastAsiaTheme="minorEastAsia" w:cs="Times New Roman"/>
      <w:b/>
      <w:shadow/>
      <w:color w:val="40618B" w:themeColor="accent1" w:themeShade="BF"/>
      <w:sz w:val="28"/>
      <w:szCs w:val="24"/>
    </w:rPr>
  </w:style>
  <w:style w:type="paragraph" w:styleId="BalloonText">
    <w:name w:val="Balloon Text"/>
    <w:basedOn w:val="Normal"/>
    <w:link w:val="BalloonTextChar"/>
    <w:uiPriority w:val="99"/>
    <w:semiHidden/>
    <w:unhideWhenUsed/>
    <w:rsid w:val="00EC07D5"/>
    <w:rPr>
      <w:rFonts w:ascii="Tahoma" w:hAnsi="Tahoma" w:cs="Tahoma"/>
      <w:sz w:val="16"/>
      <w:szCs w:val="16"/>
    </w:rPr>
  </w:style>
  <w:style w:type="character" w:customStyle="1" w:styleId="BalloonTextChar">
    <w:name w:val="Balloon Text Char"/>
    <w:basedOn w:val="DefaultParagraphFont"/>
    <w:link w:val="BalloonText"/>
    <w:uiPriority w:val="99"/>
    <w:semiHidden/>
    <w:rsid w:val="00EC07D5"/>
    <w:rPr>
      <w:rFonts w:ascii="Tahoma" w:hAnsi="Tahoma" w:cs="Tahoma"/>
      <w:sz w:val="16"/>
      <w:szCs w:val="16"/>
    </w:rPr>
  </w:style>
  <w:style w:type="character" w:styleId="PlaceholderText">
    <w:name w:val="Placeholder Text"/>
    <w:basedOn w:val="DefaultParagraphFont"/>
    <w:uiPriority w:val="99"/>
    <w:unhideWhenUsed/>
    <w:rsid w:val="00EC07D5"/>
  </w:style>
  <w:style w:type="paragraph" w:styleId="Title">
    <w:name w:val="Title"/>
    <w:basedOn w:val="Normal"/>
    <w:link w:val="TitleChar"/>
    <w:uiPriority w:val="4"/>
    <w:qFormat/>
    <w:rsid w:val="00EC07D5"/>
    <w:pPr>
      <w:spacing w:before="720" w:after="60"/>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EC07D5"/>
    <w:rPr>
      <w:rFonts w:asciiTheme="majorHAnsi" w:eastAsiaTheme="majorEastAsia" w:hAnsiTheme="majorHAnsi" w:cstheme="majorBidi"/>
      <w:b/>
      <w:bCs/>
      <w:color w:val="183A63" w:themeColor="text2" w:themeShade="CC"/>
      <w:kern w:val="28"/>
      <w:sz w:val="52"/>
      <w:szCs w:val="52"/>
    </w:rPr>
  </w:style>
  <w:style w:type="paragraph" w:styleId="Subtitle">
    <w:name w:val="Subtitle"/>
    <w:basedOn w:val="Normal"/>
    <w:link w:val="SubtitleChar"/>
    <w:uiPriority w:val="5"/>
    <w:qFormat/>
    <w:rsid w:val="00EC07D5"/>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rsid w:val="00EC07D5"/>
    <w:rPr>
      <w:rFonts w:eastAsiaTheme="minorEastAsia"/>
      <w:color w:val="000000" w:themeColor="text1" w:themeShade="84"/>
      <w:sz w:val="28"/>
      <w:szCs w:val="28"/>
    </w:rPr>
  </w:style>
  <w:style w:type="character" w:styleId="Emphasis">
    <w:name w:val="Emphasis"/>
    <w:basedOn w:val="DefaultParagraphFont"/>
    <w:uiPriority w:val="20"/>
    <w:qFormat/>
    <w:rsid w:val="00EC07D5"/>
    <w:rPr>
      <w:i/>
      <w:iCs/>
    </w:rPr>
  </w:style>
  <w:style w:type="paragraph" w:styleId="Header">
    <w:name w:val="header"/>
    <w:basedOn w:val="Normal"/>
    <w:link w:val="HeaderChar"/>
    <w:uiPriority w:val="99"/>
    <w:unhideWhenUsed/>
    <w:rsid w:val="00EC07D5"/>
    <w:pPr>
      <w:tabs>
        <w:tab w:val="center" w:pos="4320"/>
        <w:tab w:val="right" w:pos="8640"/>
      </w:tabs>
    </w:pPr>
  </w:style>
  <w:style w:type="character" w:customStyle="1" w:styleId="HeaderChar">
    <w:name w:val="Header Char"/>
    <w:basedOn w:val="DefaultParagraphFont"/>
    <w:link w:val="Header"/>
    <w:uiPriority w:val="99"/>
    <w:rsid w:val="00EC07D5"/>
    <w:rPr>
      <w:sz w:val="24"/>
      <w:szCs w:val="24"/>
    </w:rPr>
  </w:style>
  <w:style w:type="paragraph" w:styleId="Footer">
    <w:name w:val="footer"/>
    <w:basedOn w:val="Normal"/>
    <w:link w:val="FooterChar"/>
    <w:uiPriority w:val="99"/>
    <w:unhideWhenUsed/>
    <w:rsid w:val="00EC07D5"/>
    <w:pPr>
      <w:tabs>
        <w:tab w:val="center" w:pos="4320"/>
        <w:tab w:val="right" w:pos="8640"/>
      </w:tabs>
    </w:pPr>
  </w:style>
  <w:style w:type="character" w:customStyle="1" w:styleId="FooterChar">
    <w:name w:val="Footer Char"/>
    <w:basedOn w:val="DefaultParagraphFont"/>
    <w:link w:val="Footer"/>
    <w:uiPriority w:val="99"/>
    <w:rsid w:val="00EC07D5"/>
    <w:rPr>
      <w:sz w:val="24"/>
      <w:szCs w:val="24"/>
    </w:rPr>
  </w:style>
  <w:style w:type="paragraph" w:customStyle="1" w:styleId="CoverPageTitle">
    <w:name w:val="Cover Page Title"/>
    <w:basedOn w:val="Normal"/>
    <w:qFormat/>
    <w:rsid w:val="00EC07D5"/>
    <w:pPr>
      <w:framePr w:hSpace="187" w:wrap="around" w:hAnchor="margin" w:xAlign="center" w:yAlign="bottom"/>
      <w:jc w:val="right"/>
    </w:pPr>
    <w:rPr>
      <w:rFonts w:asciiTheme="majorHAnsi" w:hAnsiTheme="majorHAnsi"/>
      <w:b/>
      <w:color w:val="FFFFFF" w:themeColor="background1"/>
      <w:sz w:val="72"/>
      <w:szCs w:val="72"/>
    </w:rPr>
  </w:style>
  <w:style w:type="paragraph" w:customStyle="1" w:styleId="DocumentSubtitle">
    <w:name w:val="Document Subtitle"/>
    <w:basedOn w:val="Normal"/>
    <w:qFormat/>
    <w:rsid w:val="00EC07D5"/>
    <w:pPr>
      <w:numPr>
        <w:ilvl w:val="1"/>
      </w:numPr>
      <w:spacing w:after="240" w:line="240" w:lineRule="auto"/>
    </w:pPr>
    <w:rPr>
      <w:rFonts w:eastAsiaTheme="minorEastAsia"/>
      <w:color w:val="000000" w:themeColor="text1" w:themeShade="84"/>
      <w:sz w:val="28"/>
      <w:szCs w:val="28"/>
    </w:rPr>
  </w:style>
  <w:style w:type="paragraph" w:customStyle="1" w:styleId="CoverPageSubtitle">
    <w:name w:val="Cover Page Subtitle"/>
    <w:basedOn w:val="Normal"/>
    <w:qFormat/>
    <w:rsid w:val="00EC07D5"/>
    <w:pPr>
      <w:framePr w:hSpace="187" w:wrap="around" w:hAnchor="margin" w:xAlign="center" w:yAlign="bottom"/>
      <w:spacing w:before="100" w:beforeAutospacing="1" w:after="100" w:afterAutospacing="1"/>
      <w:jc w:val="right"/>
    </w:pPr>
    <w:rPr>
      <w:color w:val="FFFFFF" w:themeColor="background1"/>
      <w:sz w:val="32"/>
      <w:szCs w:val="32"/>
    </w:rPr>
  </w:style>
  <w:style w:type="paragraph" w:customStyle="1" w:styleId="YourNameInDocument">
    <w:name w:val="Your Name In Document"/>
    <w:basedOn w:val="Normal"/>
    <w:qFormat/>
    <w:rsid w:val="00EC07D5"/>
  </w:style>
  <w:style w:type="paragraph" w:customStyle="1" w:styleId="OrganizationName">
    <w:name w:val="Organization Name"/>
    <w:basedOn w:val="Normal"/>
    <w:qFormat/>
    <w:rsid w:val="00EC07D5"/>
    <w:pPr>
      <w:framePr w:hSpace="187" w:wrap="around" w:hAnchor="margin" w:xAlign="center" w:yAlign="bottom"/>
      <w:spacing w:before="100" w:beforeAutospacing="1" w:after="100" w:afterAutospacing="1"/>
      <w:jc w:val="right"/>
    </w:pPr>
    <w:rPr>
      <w:color w:val="1F497D" w:themeColor="text2"/>
    </w:rPr>
  </w:style>
  <w:style w:type="paragraph" w:customStyle="1" w:styleId="YourName">
    <w:name w:val="Your Name"/>
    <w:basedOn w:val="Normal"/>
    <w:qFormat/>
    <w:rsid w:val="00EC07D5"/>
    <w:pPr>
      <w:framePr w:hSpace="187" w:wrap="around" w:hAnchor="margin" w:xAlign="center" w:yAlign="bottom"/>
      <w:spacing w:before="100" w:beforeAutospacing="1" w:after="100" w:afterAutospacing="1"/>
      <w:jc w:val="right"/>
    </w:pPr>
    <w:rPr>
      <w:color w:val="1F497D" w:themeColor="text2"/>
    </w:rPr>
  </w:style>
  <w:style w:type="paragraph" w:styleId="ListParagraph">
    <w:name w:val="List Paragraph"/>
    <w:basedOn w:val="Normal"/>
    <w:uiPriority w:val="34"/>
    <w:qFormat/>
    <w:rsid w:val="00B31AA7"/>
    <w:pPr>
      <w:ind w:left="720"/>
      <w:contextualSpacing/>
    </w:pPr>
    <w:rPr>
      <w:sz w:val="22"/>
      <w:szCs w:val="22"/>
      <w:lang w:val="en-CA"/>
    </w:rPr>
  </w:style>
  <w:style w:type="paragraph" w:styleId="TOCHeading">
    <w:name w:val="TOC Heading"/>
    <w:basedOn w:val="Heading1"/>
    <w:next w:val="Normal"/>
    <w:uiPriority w:val="39"/>
    <w:unhideWhenUsed/>
    <w:qFormat/>
    <w:rsid w:val="00881BF4"/>
    <w:pPr>
      <w:outlineLvl w:val="9"/>
    </w:pPr>
    <w:rPr>
      <w:lang w:eastAsia="ja-JP"/>
    </w:rPr>
  </w:style>
  <w:style w:type="paragraph" w:styleId="TOC2">
    <w:name w:val="toc 2"/>
    <w:basedOn w:val="Normal"/>
    <w:next w:val="Normal"/>
    <w:autoRedefine/>
    <w:uiPriority w:val="39"/>
    <w:unhideWhenUsed/>
    <w:qFormat/>
    <w:rsid w:val="00B457F5"/>
    <w:pPr>
      <w:spacing w:after="0" w:line="240" w:lineRule="auto"/>
    </w:pPr>
    <w:rPr>
      <w:rFonts w:asciiTheme="majorHAnsi" w:eastAsiaTheme="minorEastAsia" w:hAnsiTheme="majorHAnsi"/>
      <w:b/>
      <w:bCs/>
      <w:lang w:eastAsia="ja-JP"/>
    </w:rPr>
  </w:style>
  <w:style w:type="paragraph" w:styleId="TOC1">
    <w:name w:val="toc 1"/>
    <w:basedOn w:val="Normal"/>
    <w:next w:val="Normal"/>
    <w:autoRedefine/>
    <w:uiPriority w:val="39"/>
    <w:unhideWhenUsed/>
    <w:qFormat/>
    <w:rsid w:val="00881BF4"/>
    <w:pPr>
      <w:spacing w:after="100"/>
    </w:pPr>
    <w:rPr>
      <w:rFonts w:eastAsiaTheme="minorEastAsia"/>
      <w:sz w:val="22"/>
      <w:szCs w:val="22"/>
      <w:lang w:eastAsia="ja-JP"/>
    </w:rPr>
  </w:style>
  <w:style w:type="paragraph" w:styleId="BodyText">
    <w:name w:val="Body Text"/>
    <w:basedOn w:val="Normal"/>
    <w:link w:val="BodyTextChar"/>
    <w:rsid w:val="00754B44"/>
    <w:pPr>
      <w:spacing w:after="0" w:line="240" w:lineRule="auto"/>
    </w:pPr>
    <w:rPr>
      <w:rFonts w:ascii="Arial" w:eastAsia="Times New Roman" w:hAnsi="Arial" w:cs="Times New Roman"/>
      <w:b/>
      <w:bCs/>
      <w:i/>
      <w:iCs/>
    </w:rPr>
  </w:style>
  <w:style w:type="character" w:customStyle="1" w:styleId="BodyTextChar">
    <w:name w:val="Body Text Char"/>
    <w:basedOn w:val="DefaultParagraphFont"/>
    <w:link w:val="BodyText"/>
    <w:rsid w:val="00754B44"/>
    <w:rPr>
      <w:rFonts w:ascii="Arial" w:eastAsia="Times New Roman" w:hAnsi="Arial" w:cs="Times New Roman"/>
      <w:b/>
      <w:bCs/>
      <w:i/>
      <w:iCs/>
      <w:sz w:val="24"/>
      <w:szCs w:val="24"/>
    </w:rPr>
  </w:style>
  <w:style w:type="character" w:styleId="Hyperlink">
    <w:name w:val="Hyperlink"/>
    <w:uiPriority w:val="99"/>
    <w:rsid w:val="00754B44"/>
    <w:rPr>
      <w:color w:val="0000FF"/>
      <w:u w:val="single"/>
    </w:rPr>
  </w:style>
  <w:style w:type="character" w:styleId="PageNumber">
    <w:name w:val="page number"/>
    <w:basedOn w:val="DefaultParagraphFont"/>
    <w:rsid w:val="00754B44"/>
  </w:style>
  <w:style w:type="paragraph" w:styleId="NormalWeb">
    <w:name w:val="Normal (Web)"/>
    <w:basedOn w:val="Normal"/>
    <w:uiPriority w:val="99"/>
    <w:rsid w:val="00754B44"/>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754B44"/>
    <w:pPr>
      <w:spacing w:after="0" w:line="240" w:lineRule="auto"/>
    </w:pPr>
    <w:rPr>
      <w:rFonts w:ascii="Cambria" w:eastAsia="Calibri" w:hAnsi="Cambria" w:cs="Times New Roman"/>
      <w:sz w:val="20"/>
      <w:szCs w:val="20"/>
      <w:lang w:val="en-CA"/>
    </w:rPr>
  </w:style>
  <w:style w:type="character" w:customStyle="1" w:styleId="FootnoteTextChar">
    <w:name w:val="Footnote Text Char"/>
    <w:basedOn w:val="DefaultParagraphFont"/>
    <w:link w:val="FootnoteText"/>
    <w:uiPriority w:val="99"/>
    <w:rsid w:val="00754B44"/>
    <w:rPr>
      <w:rFonts w:ascii="Cambria" w:eastAsia="Calibri" w:hAnsi="Cambria" w:cs="Times New Roman"/>
      <w:sz w:val="20"/>
      <w:szCs w:val="20"/>
      <w:lang w:val="en-CA"/>
    </w:rPr>
  </w:style>
  <w:style w:type="character" w:styleId="FootnoteReference">
    <w:name w:val="footnote reference"/>
    <w:uiPriority w:val="99"/>
    <w:unhideWhenUsed/>
    <w:rsid w:val="00754B44"/>
    <w:rPr>
      <w:vertAlign w:val="superscript"/>
    </w:rPr>
  </w:style>
  <w:style w:type="character" w:customStyle="1" w:styleId="text1">
    <w:name w:val="text1"/>
    <w:basedOn w:val="DefaultParagraphFont"/>
    <w:uiPriority w:val="99"/>
    <w:rsid w:val="00E876F6"/>
  </w:style>
  <w:style w:type="paragraph" w:styleId="BodyText2">
    <w:name w:val="Body Text 2"/>
    <w:basedOn w:val="Normal"/>
    <w:link w:val="BodyText2Char"/>
    <w:uiPriority w:val="99"/>
    <w:semiHidden/>
    <w:unhideWhenUsed/>
    <w:rsid w:val="00E876F6"/>
    <w:pPr>
      <w:spacing w:after="120" w:line="480" w:lineRule="auto"/>
    </w:pPr>
  </w:style>
  <w:style w:type="character" w:customStyle="1" w:styleId="BodyText2Char">
    <w:name w:val="Body Text 2 Char"/>
    <w:basedOn w:val="DefaultParagraphFont"/>
    <w:link w:val="BodyText2"/>
    <w:uiPriority w:val="99"/>
    <w:semiHidden/>
    <w:rsid w:val="00E876F6"/>
    <w:rPr>
      <w:sz w:val="24"/>
      <w:szCs w:val="24"/>
    </w:rPr>
  </w:style>
  <w:style w:type="character" w:customStyle="1" w:styleId="st1">
    <w:name w:val="st1"/>
    <w:basedOn w:val="DefaultParagraphFont"/>
    <w:rsid w:val="004C0BF5"/>
  </w:style>
  <w:style w:type="character" w:customStyle="1" w:styleId="citation">
    <w:name w:val="citation"/>
    <w:basedOn w:val="DefaultParagraphFont"/>
    <w:rsid w:val="000F7243"/>
    <w:rPr>
      <w:i w:val="0"/>
      <w:iCs w:val="0"/>
    </w:rPr>
  </w:style>
  <w:style w:type="character" w:customStyle="1" w:styleId="z3988">
    <w:name w:val="z3988"/>
    <w:basedOn w:val="DefaultParagraphFont"/>
    <w:rsid w:val="000F7243"/>
  </w:style>
  <w:style w:type="character" w:customStyle="1" w:styleId="printonly">
    <w:name w:val="printonly"/>
    <w:basedOn w:val="DefaultParagraphFont"/>
    <w:rsid w:val="000F7243"/>
  </w:style>
  <w:style w:type="character" w:customStyle="1" w:styleId="reference-accessdate">
    <w:name w:val="reference-accessdate"/>
    <w:basedOn w:val="DefaultParagraphFont"/>
    <w:rsid w:val="000F7243"/>
  </w:style>
  <w:style w:type="paragraph" w:customStyle="1" w:styleId="ColorfulList-Accent11">
    <w:name w:val="Colorful List - Accent 11"/>
    <w:basedOn w:val="Normal"/>
    <w:uiPriority w:val="34"/>
    <w:qFormat/>
    <w:rsid w:val="00804B15"/>
    <w:pPr>
      <w:spacing w:line="240" w:lineRule="auto"/>
      <w:ind w:left="720"/>
      <w:contextualSpacing/>
    </w:pPr>
    <w:rPr>
      <w:rFonts w:ascii="Calibri" w:eastAsia="Calibri" w:hAnsi="Calibri" w:cs="Times New Roman"/>
      <w:sz w:val="22"/>
      <w:szCs w:val="22"/>
    </w:rPr>
  </w:style>
  <w:style w:type="paragraph" w:customStyle="1" w:styleId="Default">
    <w:name w:val="Default"/>
    <w:rsid w:val="00E9270E"/>
    <w:pPr>
      <w:autoSpaceDE w:val="0"/>
      <w:autoSpaceDN w:val="0"/>
      <w:adjustRightInd w:val="0"/>
      <w:spacing w:after="0" w:line="240" w:lineRule="auto"/>
    </w:pPr>
    <w:rPr>
      <w:rFonts w:ascii="Calibri" w:hAnsi="Calibri" w:cs="Calibri"/>
      <w:color w:val="000000"/>
      <w:sz w:val="24"/>
      <w:szCs w:val="24"/>
      <w:lang w:val="en-CA"/>
    </w:rPr>
  </w:style>
  <w:style w:type="character" w:customStyle="1" w:styleId="apple-converted-space">
    <w:name w:val="apple-converted-space"/>
    <w:basedOn w:val="DefaultParagraphFont"/>
    <w:rsid w:val="00C34E6D"/>
  </w:style>
  <w:style w:type="character" w:customStyle="1" w:styleId="CommentTextChar">
    <w:name w:val="Comment Text Char"/>
    <w:basedOn w:val="DefaultParagraphFont"/>
    <w:link w:val="CommentText"/>
    <w:uiPriority w:val="99"/>
    <w:semiHidden/>
    <w:rsid w:val="00C34E6D"/>
    <w:rPr>
      <w:rFonts w:eastAsiaTheme="minorEastAsia"/>
      <w:sz w:val="20"/>
      <w:szCs w:val="20"/>
    </w:rPr>
  </w:style>
  <w:style w:type="paragraph" w:styleId="CommentText">
    <w:name w:val="annotation text"/>
    <w:basedOn w:val="Normal"/>
    <w:link w:val="CommentTextChar"/>
    <w:uiPriority w:val="99"/>
    <w:semiHidden/>
    <w:unhideWhenUsed/>
    <w:rsid w:val="00C34E6D"/>
    <w:pPr>
      <w:spacing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C34E6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34E6D"/>
    <w:rPr>
      <w:b/>
      <w:bCs/>
    </w:rPr>
  </w:style>
  <w:style w:type="paragraph" w:styleId="NoSpacing">
    <w:name w:val="No Spacing"/>
    <w:uiPriority w:val="1"/>
    <w:qFormat/>
    <w:rsid w:val="00C34E6D"/>
    <w:pPr>
      <w:spacing w:after="0" w:line="240" w:lineRule="auto"/>
    </w:pPr>
    <w:rPr>
      <w:rFonts w:eastAsiaTheme="minorEastAsia"/>
    </w:rPr>
  </w:style>
  <w:style w:type="table" w:customStyle="1" w:styleId="LightGrid-Accent11">
    <w:name w:val="Light Grid - Accent 11"/>
    <w:basedOn w:val="TableNormal"/>
    <w:uiPriority w:val="62"/>
    <w:rsid w:val="00C34E6D"/>
    <w:pPr>
      <w:spacing w:after="0" w:line="240" w:lineRule="auto"/>
    </w:pPr>
    <w:rPr>
      <w:lang w:val="en-CA"/>
    </w:rPr>
    <w:tblPr>
      <w:tblStyleRowBandSize w:val="1"/>
      <w:tblStyleColBandSize w:val="1"/>
      <w:tblInd w:w="0" w:type="dxa"/>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customStyle="1" w:styleId="LightShading1">
    <w:name w:val="Light Shading1"/>
    <w:basedOn w:val="TableNormal"/>
    <w:uiPriority w:val="60"/>
    <w:rsid w:val="00C34E6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C34E6D"/>
    <w:rPr>
      <w:b/>
      <w:bCs/>
    </w:rPr>
  </w:style>
  <w:style w:type="character" w:customStyle="1" w:styleId="skypepnhtextspan">
    <w:name w:val="skype_pnh_text_span"/>
    <w:basedOn w:val="DefaultParagraphFont"/>
    <w:rsid w:val="00A25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page number" w:uiPriority="0"/>
    <w:lsdException w:name="Title" w:semiHidden="0" w:uiPriority="4" w:unhideWhenUsed="0" w:qFormat="1"/>
    <w:lsdException w:name="Body Text" w:uiPriority="0"/>
    <w:lsdException w:name="Subtitle" w:semiHidden="0" w:uiPriority="5" w:unhideWhenUsed="0" w:qFormat="1"/>
    <w:lsdException w:name="Block Text"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7D5"/>
    <w:rPr>
      <w:sz w:val="24"/>
      <w:szCs w:val="24"/>
    </w:rPr>
  </w:style>
  <w:style w:type="paragraph" w:styleId="Heading1">
    <w:name w:val="heading 1"/>
    <w:basedOn w:val="Normal"/>
    <w:next w:val="Normal"/>
    <w:link w:val="Heading1Char"/>
    <w:uiPriority w:val="9"/>
    <w:qFormat/>
    <w:rsid w:val="00881BF4"/>
    <w:pPr>
      <w:keepNext/>
      <w:keepLines/>
      <w:spacing w:before="480" w:after="0"/>
      <w:outlineLvl w:val="0"/>
    </w:pPr>
    <w:rPr>
      <w:rFonts w:asciiTheme="majorHAnsi" w:eastAsiaTheme="majorEastAsia" w:hAnsiTheme="majorHAnsi" w:cstheme="majorBidi"/>
      <w:b/>
      <w:bCs/>
      <w:color w:val="40618B" w:themeColor="accent1" w:themeShade="BF"/>
      <w:sz w:val="28"/>
      <w:szCs w:val="28"/>
    </w:rPr>
  </w:style>
  <w:style w:type="paragraph" w:styleId="Heading2">
    <w:name w:val="heading 2"/>
    <w:basedOn w:val="Normal"/>
    <w:next w:val="Normal"/>
    <w:link w:val="Heading2Char"/>
    <w:uiPriority w:val="9"/>
    <w:unhideWhenUsed/>
    <w:qFormat/>
    <w:rsid w:val="00C34E6D"/>
    <w:pPr>
      <w:outlineLvl w:val="1"/>
    </w:pPr>
    <w:rPr>
      <w:rFonts w:eastAsiaTheme="minorEastAsia" w:cs="Times New Roman"/>
      <w:b/>
      <w:shadow/>
      <w:color w:val="40618B"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BF4"/>
    <w:rPr>
      <w:rFonts w:asciiTheme="majorHAnsi" w:eastAsiaTheme="majorEastAsia" w:hAnsiTheme="majorHAnsi" w:cstheme="majorBidi"/>
      <w:b/>
      <w:bCs/>
      <w:color w:val="40618B" w:themeColor="accent1" w:themeShade="BF"/>
      <w:sz w:val="28"/>
      <w:szCs w:val="28"/>
    </w:rPr>
  </w:style>
  <w:style w:type="character" w:customStyle="1" w:styleId="Heading2Char">
    <w:name w:val="Heading 2 Char"/>
    <w:basedOn w:val="DefaultParagraphFont"/>
    <w:link w:val="Heading2"/>
    <w:uiPriority w:val="9"/>
    <w:rsid w:val="00C34E6D"/>
    <w:rPr>
      <w:rFonts w:eastAsiaTheme="minorEastAsia" w:cs="Times New Roman"/>
      <w:b/>
      <w:shadow/>
      <w:color w:val="40618B" w:themeColor="accent1" w:themeShade="BF"/>
      <w:sz w:val="28"/>
      <w:szCs w:val="24"/>
    </w:rPr>
  </w:style>
  <w:style w:type="paragraph" w:styleId="BalloonText">
    <w:name w:val="Balloon Text"/>
    <w:basedOn w:val="Normal"/>
    <w:link w:val="BalloonTextChar"/>
    <w:uiPriority w:val="99"/>
    <w:semiHidden/>
    <w:unhideWhenUsed/>
    <w:rsid w:val="00EC07D5"/>
    <w:rPr>
      <w:rFonts w:ascii="Tahoma" w:hAnsi="Tahoma" w:cs="Tahoma"/>
      <w:sz w:val="16"/>
      <w:szCs w:val="16"/>
    </w:rPr>
  </w:style>
  <w:style w:type="character" w:customStyle="1" w:styleId="BalloonTextChar">
    <w:name w:val="Balloon Text Char"/>
    <w:basedOn w:val="DefaultParagraphFont"/>
    <w:link w:val="BalloonText"/>
    <w:uiPriority w:val="99"/>
    <w:semiHidden/>
    <w:rsid w:val="00EC07D5"/>
    <w:rPr>
      <w:rFonts w:ascii="Tahoma" w:hAnsi="Tahoma" w:cs="Tahoma"/>
      <w:sz w:val="16"/>
      <w:szCs w:val="16"/>
    </w:rPr>
  </w:style>
  <w:style w:type="character" w:styleId="PlaceholderText">
    <w:name w:val="Placeholder Text"/>
    <w:basedOn w:val="DefaultParagraphFont"/>
    <w:uiPriority w:val="99"/>
    <w:unhideWhenUsed/>
    <w:rsid w:val="00EC07D5"/>
  </w:style>
  <w:style w:type="paragraph" w:styleId="Title">
    <w:name w:val="Title"/>
    <w:basedOn w:val="Normal"/>
    <w:link w:val="TitleChar"/>
    <w:uiPriority w:val="4"/>
    <w:qFormat/>
    <w:rsid w:val="00EC07D5"/>
    <w:pPr>
      <w:spacing w:before="720" w:after="60"/>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EC07D5"/>
    <w:rPr>
      <w:rFonts w:asciiTheme="majorHAnsi" w:eastAsiaTheme="majorEastAsia" w:hAnsiTheme="majorHAnsi" w:cstheme="majorBidi"/>
      <w:b/>
      <w:bCs/>
      <w:color w:val="183A63" w:themeColor="text2" w:themeShade="CC"/>
      <w:kern w:val="28"/>
      <w:sz w:val="52"/>
      <w:szCs w:val="52"/>
    </w:rPr>
  </w:style>
  <w:style w:type="paragraph" w:styleId="Subtitle">
    <w:name w:val="Subtitle"/>
    <w:basedOn w:val="Normal"/>
    <w:link w:val="SubtitleChar"/>
    <w:uiPriority w:val="5"/>
    <w:qFormat/>
    <w:rsid w:val="00EC07D5"/>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rsid w:val="00EC07D5"/>
    <w:rPr>
      <w:rFonts w:eastAsiaTheme="minorEastAsia"/>
      <w:color w:val="000000" w:themeColor="text1" w:themeShade="84"/>
      <w:sz w:val="28"/>
      <w:szCs w:val="28"/>
    </w:rPr>
  </w:style>
  <w:style w:type="character" w:styleId="Emphasis">
    <w:name w:val="Emphasis"/>
    <w:basedOn w:val="DefaultParagraphFont"/>
    <w:uiPriority w:val="20"/>
    <w:qFormat/>
    <w:rsid w:val="00EC07D5"/>
    <w:rPr>
      <w:i/>
      <w:iCs/>
    </w:rPr>
  </w:style>
  <w:style w:type="paragraph" w:styleId="Header">
    <w:name w:val="header"/>
    <w:basedOn w:val="Normal"/>
    <w:link w:val="HeaderChar"/>
    <w:uiPriority w:val="99"/>
    <w:unhideWhenUsed/>
    <w:rsid w:val="00EC07D5"/>
    <w:pPr>
      <w:tabs>
        <w:tab w:val="center" w:pos="4320"/>
        <w:tab w:val="right" w:pos="8640"/>
      </w:tabs>
    </w:pPr>
  </w:style>
  <w:style w:type="character" w:customStyle="1" w:styleId="HeaderChar">
    <w:name w:val="Header Char"/>
    <w:basedOn w:val="DefaultParagraphFont"/>
    <w:link w:val="Header"/>
    <w:uiPriority w:val="99"/>
    <w:rsid w:val="00EC07D5"/>
    <w:rPr>
      <w:sz w:val="24"/>
      <w:szCs w:val="24"/>
    </w:rPr>
  </w:style>
  <w:style w:type="paragraph" w:styleId="Footer">
    <w:name w:val="footer"/>
    <w:basedOn w:val="Normal"/>
    <w:link w:val="FooterChar"/>
    <w:uiPriority w:val="99"/>
    <w:unhideWhenUsed/>
    <w:rsid w:val="00EC07D5"/>
    <w:pPr>
      <w:tabs>
        <w:tab w:val="center" w:pos="4320"/>
        <w:tab w:val="right" w:pos="8640"/>
      </w:tabs>
    </w:pPr>
  </w:style>
  <w:style w:type="character" w:customStyle="1" w:styleId="FooterChar">
    <w:name w:val="Footer Char"/>
    <w:basedOn w:val="DefaultParagraphFont"/>
    <w:link w:val="Footer"/>
    <w:uiPriority w:val="99"/>
    <w:rsid w:val="00EC07D5"/>
    <w:rPr>
      <w:sz w:val="24"/>
      <w:szCs w:val="24"/>
    </w:rPr>
  </w:style>
  <w:style w:type="paragraph" w:customStyle="1" w:styleId="CoverPageTitle">
    <w:name w:val="Cover Page Title"/>
    <w:basedOn w:val="Normal"/>
    <w:qFormat/>
    <w:rsid w:val="00EC07D5"/>
    <w:pPr>
      <w:framePr w:hSpace="187" w:wrap="around" w:hAnchor="margin" w:xAlign="center" w:yAlign="bottom"/>
      <w:jc w:val="right"/>
    </w:pPr>
    <w:rPr>
      <w:rFonts w:asciiTheme="majorHAnsi" w:hAnsiTheme="majorHAnsi"/>
      <w:b/>
      <w:color w:val="FFFFFF" w:themeColor="background1"/>
      <w:sz w:val="72"/>
      <w:szCs w:val="72"/>
    </w:rPr>
  </w:style>
  <w:style w:type="paragraph" w:customStyle="1" w:styleId="DocumentSubtitle">
    <w:name w:val="Document Subtitle"/>
    <w:basedOn w:val="Normal"/>
    <w:qFormat/>
    <w:rsid w:val="00EC07D5"/>
    <w:pPr>
      <w:numPr>
        <w:ilvl w:val="1"/>
      </w:numPr>
      <w:spacing w:after="240" w:line="240" w:lineRule="auto"/>
    </w:pPr>
    <w:rPr>
      <w:rFonts w:eastAsiaTheme="minorEastAsia"/>
      <w:color w:val="000000" w:themeColor="text1" w:themeShade="84"/>
      <w:sz w:val="28"/>
      <w:szCs w:val="28"/>
    </w:rPr>
  </w:style>
  <w:style w:type="paragraph" w:customStyle="1" w:styleId="CoverPageSubtitle">
    <w:name w:val="Cover Page Subtitle"/>
    <w:basedOn w:val="Normal"/>
    <w:qFormat/>
    <w:rsid w:val="00EC07D5"/>
    <w:pPr>
      <w:framePr w:hSpace="187" w:wrap="around" w:hAnchor="margin" w:xAlign="center" w:yAlign="bottom"/>
      <w:spacing w:before="100" w:beforeAutospacing="1" w:after="100" w:afterAutospacing="1"/>
      <w:jc w:val="right"/>
    </w:pPr>
    <w:rPr>
      <w:color w:val="FFFFFF" w:themeColor="background1"/>
      <w:sz w:val="32"/>
      <w:szCs w:val="32"/>
    </w:rPr>
  </w:style>
  <w:style w:type="paragraph" w:customStyle="1" w:styleId="YourNameInDocument">
    <w:name w:val="Your Name In Document"/>
    <w:basedOn w:val="Normal"/>
    <w:qFormat/>
    <w:rsid w:val="00EC07D5"/>
  </w:style>
  <w:style w:type="paragraph" w:customStyle="1" w:styleId="OrganizationName">
    <w:name w:val="Organization Name"/>
    <w:basedOn w:val="Normal"/>
    <w:qFormat/>
    <w:rsid w:val="00EC07D5"/>
    <w:pPr>
      <w:framePr w:hSpace="187" w:wrap="around" w:hAnchor="margin" w:xAlign="center" w:yAlign="bottom"/>
      <w:spacing w:before="100" w:beforeAutospacing="1" w:after="100" w:afterAutospacing="1"/>
      <w:jc w:val="right"/>
    </w:pPr>
    <w:rPr>
      <w:color w:val="1F497D" w:themeColor="text2"/>
    </w:rPr>
  </w:style>
  <w:style w:type="paragraph" w:customStyle="1" w:styleId="YourName">
    <w:name w:val="Your Name"/>
    <w:basedOn w:val="Normal"/>
    <w:qFormat/>
    <w:rsid w:val="00EC07D5"/>
    <w:pPr>
      <w:framePr w:hSpace="187" w:wrap="around" w:hAnchor="margin" w:xAlign="center" w:yAlign="bottom"/>
      <w:spacing w:before="100" w:beforeAutospacing="1" w:after="100" w:afterAutospacing="1"/>
      <w:jc w:val="right"/>
    </w:pPr>
    <w:rPr>
      <w:color w:val="1F497D" w:themeColor="text2"/>
    </w:rPr>
  </w:style>
  <w:style w:type="paragraph" w:styleId="ListParagraph">
    <w:name w:val="List Paragraph"/>
    <w:basedOn w:val="Normal"/>
    <w:uiPriority w:val="34"/>
    <w:qFormat/>
    <w:rsid w:val="00B31AA7"/>
    <w:pPr>
      <w:ind w:left="720"/>
      <w:contextualSpacing/>
    </w:pPr>
    <w:rPr>
      <w:sz w:val="22"/>
      <w:szCs w:val="22"/>
      <w:lang w:val="en-CA"/>
    </w:rPr>
  </w:style>
  <w:style w:type="paragraph" w:styleId="TOCHeading">
    <w:name w:val="TOC Heading"/>
    <w:basedOn w:val="Heading1"/>
    <w:next w:val="Normal"/>
    <w:uiPriority w:val="39"/>
    <w:unhideWhenUsed/>
    <w:qFormat/>
    <w:rsid w:val="00881BF4"/>
    <w:pPr>
      <w:outlineLvl w:val="9"/>
    </w:pPr>
    <w:rPr>
      <w:lang w:eastAsia="ja-JP"/>
    </w:rPr>
  </w:style>
  <w:style w:type="paragraph" w:styleId="TOC2">
    <w:name w:val="toc 2"/>
    <w:basedOn w:val="Normal"/>
    <w:next w:val="Normal"/>
    <w:autoRedefine/>
    <w:uiPriority w:val="39"/>
    <w:unhideWhenUsed/>
    <w:qFormat/>
    <w:rsid w:val="00B457F5"/>
    <w:pPr>
      <w:spacing w:after="0" w:line="240" w:lineRule="auto"/>
    </w:pPr>
    <w:rPr>
      <w:rFonts w:asciiTheme="majorHAnsi" w:eastAsiaTheme="minorEastAsia" w:hAnsiTheme="majorHAnsi"/>
      <w:b/>
      <w:bCs/>
      <w:lang w:eastAsia="ja-JP"/>
    </w:rPr>
  </w:style>
  <w:style w:type="paragraph" w:styleId="TOC1">
    <w:name w:val="toc 1"/>
    <w:basedOn w:val="Normal"/>
    <w:next w:val="Normal"/>
    <w:autoRedefine/>
    <w:uiPriority w:val="39"/>
    <w:unhideWhenUsed/>
    <w:qFormat/>
    <w:rsid w:val="00881BF4"/>
    <w:pPr>
      <w:spacing w:after="100"/>
    </w:pPr>
    <w:rPr>
      <w:rFonts w:eastAsiaTheme="minorEastAsia"/>
      <w:sz w:val="22"/>
      <w:szCs w:val="22"/>
      <w:lang w:eastAsia="ja-JP"/>
    </w:rPr>
  </w:style>
  <w:style w:type="paragraph" w:styleId="BodyText">
    <w:name w:val="Body Text"/>
    <w:basedOn w:val="Normal"/>
    <w:link w:val="BodyTextChar"/>
    <w:rsid w:val="00754B44"/>
    <w:pPr>
      <w:spacing w:after="0" w:line="240" w:lineRule="auto"/>
    </w:pPr>
    <w:rPr>
      <w:rFonts w:ascii="Arial" w:eastAsia="Times New Roman" w:hAnsi="Arial" w:cs="Times New Roman"/>
      <w:b/>
      <w:bCs/>
      <w:i/>
      <w:iCs/>
    </w:rPr>
  </w:style>
  <w:style w:type="character" w:customStyle="1" w:styleId="BodyTextChar">
    <w:name w:val="Body Text Char"/>
    <w:basedOn w:val="DefaultParagraphFont"/>
    <w:link w:val="BodyText"/>
    <w:rsid w:val="00754B44"/>
    <w:rPr>
      <w:rFonts w:ascii="Arial" w:eastAsia="Times New Roman" w:hAnsi="Arial" w:cs="Times New Roman"/>
      <w:b/>
      <w:bCs/>
      <w:i/>
      <w:iCs/>
      <w:sz w:val="24"/>
      <w:szCs w:val="24"/>
    </w:rPr>
  </w:style>
  <w:style w:type="character" w:styleId="Hyperlink">
    <w:name w:val="Hyperlink"/>
    <w:uiPriority w:val="99"/>
    <w:rsid w:val="00754B44"/>
    <w:rPr>
      <w:color w:val="0000FF"/>
      <w:u w:val="single"/>
    </w:rPr>
  </w:style>
  <w:style w:type="character" w:styleId="PageNumber">
    <w:name w:val="page number"/>
    <w:basedOn w:val="DefaultParagraphFont"/>
    <w:rsid w:val="00754B44"/>
  </w:style>
  <w:style w:type="paragraph" w:styleId="NormalWeb">
    <w:name w:val="Normal (Web)"/>
    <w:basedOn w:val="Normal"/>
    <w:uiPriority w:val="99"/>
    <w:rsid w:val="00754B44"/>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754B44"/>
    <w:pPr>
      <w:spacing w:after="0" w:line="240" w:lineRule="auto"/>
    </w:pPr>
    <w:rPr>
      <w:rFonts w:ascii="Cambria" w:eastAsia="Calibri" w:hAnsi="Cambria" w:cs="Times New Roman"/>
      <w:sz w:val="20"/>
      <w:szCs w:val="20"/>
      <w:lang w:val="en-CA"/>
    </w:rPr>
  </w:style>
  <w:style w:type="character" w:customStyle="1" w:styleId="FootnoteTextChar">
    <w:name w:val="Footnote Text Char"/>
    <w:basedOn w:val="DefaultParagraphFont"/>
    <w:link w:val="FootnoteText"/>
    <w:uiPriority w:val="99"/>
    <w:rsid w:val="00754B44"/>
    <w:rPr>
      <w:rFonts w:ascii="Cambria" w:eastAsia="Calibri" w:hAnsi="Cambria" w:cs="Times New Roman"/>
      <w:sz w:val="20"/>
      <w:szCs w:val="20"/>
      <w:lang w:val="en-CA"/>
    </w:rPr>
  </w:style>
  <w:style w:type="character" w:styleId="FootnoteReference">
    <w:name w:val="footnote reference"/>
    <w:uiPriority w:val="99"/>
    <w:unhideWhenUsed/>
    <w:rsid w:val="00754B44"/>
    <w:rPr>
      <w:vertAlign w:val="superscript"/>
    </w:rPr>
  </w:style>
  <w:style w:type="character" w:customStyle="1" w:styleId="text1">
    <w:name w:val="text1"/>
    <w:basedOn w:val="DefaultParagraphFont"/>
    <w:uiPriority w:val="99"/>
    <w:rsid w:val="00E876F6"/>
  </w:style>
  <w:style w:type="paragraph" w:styleId="BodyText2">
    <w:name w:val="Body Text 2"/>
    <w:basedOn w:val="Normal"/>
    <w:link w:val="BodyText2Char"/>
    <w:uiPriority w:val="99"/>
    <w:semiHidden/>
    <w:unhideWhenUsed/>
    <w:rsid w:val="00E876F6"/>
    <w:pPr>
      <w:spacing w:after="120" w:line="480" w:lineRule="auto"/>
    </w:pPr>
  </w:style>
  <w:style w:type="character" w:customStyle="1" w:styleId="BodyText2Char">
    <w:name w:val="Body Text 2 Char"/>
    <w:basedOn w:val="DefaultParagraphFont"/>
    <w:link w:val="BodyText2"/>
    <w:uiPriority w:val="99"/>
    <w:semiHidden/>
    <w:rsid w:val="00E876F6"/>
    <w:rPr>
      <w:sz w:val="24"/>
      <w:szCs w:val="24"/>
    </w:rPr>
  </w:style>
  <w:style w:type="character" w:customStyle="1" w:styleId="st1">
    <w:name w:val="st1"/>
    <w:basedOn w:val="DefaultParagraphFont"/>
    <w:rsid w:val="004C0BF5"/>
  </w:style>
  <w:style w:type="character" w:customStyle="1" w:styleId="citation">
    <w:name w:val="citation"/>
    <w:basedOn w:val="DefaultParagraphFont"/>
    <w:rsid w:val="000F7243"/>
    <w:rPr>
      <w:i w:val="0"/>
      <w:iCs w:val="0"/>
    </w:rPr>
  </w:style>
  <w:style w:type="character" w:customStyle="1" w:styleId="z3988">
    <w:name w:val="z3988"/>
    <w:basedOn w:val="DefaultParagraphFont"/>
    <w:rsid w:val="000F7243"/>
  </w:style>
  <w:style w:type="character" w:customStyle="1" w:styleId="printonly">
    <w:name w:val="printonly"/>
    <w:basedOn w:val="DefaultParagraphFont"/>
    <w:rsid w:val="000F7243"/>
  </w:style>
  <w:style w:type="character" w:customStyle="1" w:styleId="reference-accessdate">
    <w:name w:val="reference-accessdate"/>
    <w:basedOn w:val="DefaultParagraphFont"/>
    <w:rsid w:val="000F7243"/>
  </w:style>
  <w:style w:type="paragraph" w:customStyle="1" w:styleId="ColorfulList-Accent11">
    <w:name w:val="Colorful List - Accent 11"/>
    <w:basedOn w:val="Normal"/>
    <w:uiPriority w:val="34"/>
    <w:qFormat/>
    <w:rsid w:val="00804B15"/>
    <w:pPr>
      <w:spacing w:line="240" w:lineRule="auto"/>
      <w:ind w:left="720"/>
      <w:contextualSpacing/>
    </w:pPr>
    <w:rPr>
      <w:rFonts w:ascii="Calibri" w:eastAsia="Calibri" w:hAnsi="Calibri" w:cs="Times New Roman"/>
      <w:sz w:val="22"/>
      <w:szCs w:val="22"/>
    </w:rPr>
  </w:style>
  <w:style w:type="paragraph" w:customStyle="1" w:styleId="Default">
    <w:name w:val="Default"/>
    <w:rsid w:val="00E9270E"/>
    <w:pPr>
      <w:autoSpaceDE w:val="0"/>
      <w:autoSpaceDN w:val="0"/>
      <w:adjustRightInd w:val="0"/>
      <w:spacing w:after="0" w:line="240" w:lineRule="auto"/>
    </w:pPr>
    <w:rPr>
      <w:rFonts w:ascii="Calibri" w:hAnsi="Calibri" w:cs="Calibri"/>
      <w:color w:val="000000"/>
      <w:sz w:val="24"/>
      <w:szCs w:val="24"/>
      <w:lang w:val="en-CA"/>
    </w:rPr>
  </w:style>
  <w:style w:type="character" w:customStyle="1" w:styleId="apple-converted-space">
    <w:name w:val="apple-converted-space"/>
    <w:basedOn w:val="DefaultParagraphFont"/>
    <w:rsid w:val="00C34E6D"/>
  </w:style>
  <w:style w:type="character" w:customStyle="1" w:styleId="CommentTextChar">
    <w:name w:val="Comment Text Char"/>
    <w:basedOn w:val="DefaultParagraphFont"/>
    <w:link w:val="CommentText"/>
    <w:uiPriority w:val="99"/>
    <w:semiHidden/>
    <w:rsid w:val="00C34E6D"/>
    <w:rPr>
      <w:rFonts w:eastAsiaTheme="minorEastAsia"/>
      <w:sz w:val="20"/>
      <w:szCs w:val="20"/>
    </w:rPr>
  </w:style>
  <w:style w:type="paragraph" w:styleId="CommentText">
    <w:name w:val="annotation text"/>
    <w:basedOn w:val="Normal"/>
    <w:link w:val="CommentTextChar"/>
    <w:uiPriority w:val="99"/>
    <w:semiHidden/>
    <w:unhideWhenUsed/>
    <w:rsid w:val="00C34E6D"/>
    <w:pPr>
      <w:spacing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C34E6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34E6D"/>
    <w:rPr>
      <w:b/>
      <w:bCs/>
    </w:rPr>
  </w:style>
  <w:style w:type="paragraph" w:styleId="NoSpacing">
    <w:name w:val="No Spacing"/>
    <w:uiPriority w:val="1"/>
    <w:qFormat/>
    <w:rsid w:val="00C34E6D"/>
    <w:pPr>
      <w:spacing w:after="0" w:line="240" w:lineRule="auto"/>
    </w:pPr>
    <w:rPr>
      <w:rFonts w:eastAsiaTheme="minorEastAsia"/>
    </w:rPr>
  </w:style>
  <w:style w:type="table" w:customStyle="1" w:styleId="LightGrid-Accent11">
    <w:name w:val="Light Grid - Accent 11"/>
    <w:basedOn w:val="TableNormal"/>
    <w:uiPriority w:val="62"/>
    <w:rsid w:val="00C34E6D"/>
    <w:pPr>
      <w:spacing w:after="0" w:line="240" w:lineRule="auto"/>
    </w:pPr>
    <w:rPr>
      <w:lang w:val="en-CA"/>
    </w:rPr>
    <w:tblPr>
      <w:tblStyleRowBandSize w:val="1"/>
      <w:tblStyleColBandSize w:val="1"/>
      <w:tblInd w:w="0" w:type="dxa"/>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customStyle="1" w:styleId="LightShading1">
    <w:name w:val="Light Shading1"/>
    <w:basedOn w:val="TableNormal"/>
    <w:uiPriority w:val="60"/>
    <w:rsid w:val="00C34E6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C34E6D"/>
    <w:rPr>
      <w:b/>
      <w:bCs/>
    </w:rPr>
  </w:style>
  <w:style w:type="character" w:customStyle="1" w:styleId="skypepnhtextspan">
    <w:name w:val="skype_pnh_text_span"/>
    <w:basedOn w:val="DefaultParagraphFont"/>
    <w:rsid w:val="00A25EE0"/>
  </w:style>
</w:styles>
</file>

<file path=word/webSettings.xml><?xml version="1.0" encoding="utf-8"?>
<w:webSettings xmlns:r="http://schemas.openxmlformats.org/officeDocument/2006/relationships" xmlns:w="http://schemas.openxmlformats.org/wordprocessingml/2006/main">
  <w:divs>
    <w:div w:id="500581645">
      <w:bodyDiv w:val="1"/>
      <w:marLeft w:val="0"/>
      <w:marRight w:val="0"/>
      <w:marTop w:val="0"/>
      <w:marBottom w:val="0"/>
      <w:divBdr>
        <w:top w:val="none" w:sz="0" w:space="0" w:color="auto"/>
        <w:left w:val="none" w:sz="0" w:space="0" w:color="auto"/>
        <w:bottom w:val="none" w:sz="0" w:space="0" w:color="auto"/>
        <w:right w:val="none" w:sz="0" w:space="0" w:color="auto"/>
      </w:divBdr>
      <w:divsChild>
        <w:div w:id="814838289">
          <w:marLeft w:val="3312"/>
          <w:marRight w:val="0"/>
          <w:marTop w:val="240"/>
          <w:marBottom w:val="0"/>
          <w:divBdr>
            <w:top w:val="none" w:sz="0" w:space="0" w:color="auto"/>
            <w:left w:val="none" w:sz="0" w:space="0" w:color="auto"/>
            <w:bottom w:val="none" w:sz="0" w:space="0" w:color="auto"/>
            <w:right w:val="none" w:sz="0" w:space="0" w:color="auto"/>
          </w:divBdr>
        </w:div>
      </w:divsChild>
    </w:div>
    <w:div w:id="860553634">
      <w:bodyDiv w:val="1"/>
      <w:marLeft w:val="0"/>
      <w:marRight w:val="0"/>
      <w:marTop w:val="0"/>
      <w:marBottom w:val="0"/>
      <w:divBdr>
        <w:top w:val="none" w:sz="0" w:space="0" w:color="auto"/>
        <w:left w:val="none" w:sz="0" w:space="0" w:color="auto"/>
        <w:bottom w:val="none" w:sz="0" w:space="0" w:color="auto"/>
        <w:right w:val="none" w:sz="0" w:space="0" w:color="auto"/>
      </w:divBdr>
    </w:div>
    <w:div w:id="20207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chart" Target="charts/chart8.xml"/><Relationship Id="rId28"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chart" Target="charts/chart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chart" Target="charts/chart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Simon_Fraser_University" TargetMode="External"/><Relationship Id="rId3" Type="http://schemas.openxmlformats.org/officeDocument/2006/relationships/hyperlink" Target="http://www.sify.com/news/punjabi-set-to-become-canadas-4th-top-language-news-national-jegmBqfaegb.html" TargetMode="External"/><Relationship Id="rId7" Type="http://schemas.openxmlformats.org/officeDocument/2006/relationships/hyperlink" Target="http://web.mit.edu/cis/www/migration/seminars/Discussion_Hyndman.pdf" TargetMode="External"/><Relationship Id="rId12" Type="http://schemas.openxmlformats.org/officeDocument/2006/relationships/hyperlink" Target="http://www.springerlink.com/content/x2543gl118672348/" TargetMode="External"/><Relationship Id="rId2" Type="http://schemas.openxmlformats.org/officeDocument/2006/relationships/hyperlink" Target="http://www.markham.ca/Markham/Departments/EDO/Stats.htm" TargetMode="External"/><Relationship Id="rId1" Type="http://schemas.openxmlformats.org/officeDocument/2006/relationships/hyperlink" Target="http://www.unitedwayyorkregion.com/community-challenges/" TargetMode="External"/><Relationship Id="rId6" Type="http://schemas.openxmlformats.org/officeDocument/2006/relationships/hyperlink" Target="http://en.wikipedia.org/wiki/Tamil_Canadian" TargetMode="External"/><Relationship Id="rId11" Type="http://schemas.openxmlformats.org/officeDocument/2006/relationships/hyperlink" Target="http://en.wikipedia.org/wiki/Springer_Science%2BBusiness_Media" TargetMode="External"/><Relationship Id="rId5" Type="http://schemas.openxmlformats.org/officeDocument/2006/relationships/hyperlink" Target="http://www.tamilcanadian.com/canada/" TargetMode="External"/><Relationship Id="rId10" Type="http://schemas.openxmlformats.org/officeDocument/2006/relationships/hyperlink" Target="http://www.springerlink.com/content/x2543gl118672348/" TargetMode="External"/><Relationship Id="rId4" Type="http://schemas.openxmlformats.org/officeDocument/2006/relationships/hyperlink" Target="http://en.wikipedia.org/wiki/Sri_Lankan_Tamil_diaspora" TargetMode="External"/><Relationship Id="rId9" Type="http://schemas.openxmlformats.org/officeDocument/2006/relationships/hyperlink" Target="http://web.mit.edu/cis/www/migration/seminars/Discussion_Hyndm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s\AppData\Roaming\Microsoft\Templates\BusinessReport.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arli\Documents\TaylorNewberry%20Consulting\Family%20Violence%20Conference\Elder%20abus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percentStacked"/>
        <c:ser>
          <c:idx val="0"/>
          <c:order val="0"/>
          <c:tx>
            <c:strRef>
              <c:f>Sheet6!$B$1</c:f>
              <c:strCache>
                <c:ptCount val="1"/>
                <c:pt idx="0">
                  <c:v>No or very rarely</c:v>
                </c:pt>
              </c:strCache>
            </c:strRef>
          </c:tx>
          <c:cat>
            <c:strRef>
              <c:f>Sheet6!$A$2:$A$9</c:f>
              <c:strCache>
                <c:ptCount val="8"/>
                <c:pt idx="0">
                  <c:v>Farsi (n=32)</c:v>
                </c:pt>
                <c:pt idx="1">
                  <c:v>Gujarati (n=32)</c:v>
                </c:pt>
                <c:pt idx="2">
                  <c:v>Hindi (n=32)</c:v>
                </c:pt>
                <c:pt idx="3">
                  <c:v>Pashto(n=27)</c:v>
                </c:pt>
                <c:pt idx="4">
                  <c:v>Punjabi (n=31)</c:v>
                </c:pt>
                <c:pt idx="5">
                  <c:v>Tamil (n=29)</c:v>
                </c:pt>
                <c:pt idx="6">
                  <c:v>Urdu (n=32)</c:v>
                </c:pt>
                <c:pt idx="7">
                  <c:v>Other (10)</c:v>
                </c:pt>
              </c:strCache>
            </c:strRef>
          </c:cat>
          <c:val>
            <c:numRef>
              <c:f>Sheet6!$B$2:$B$9</c:f>
              <c:numCache>
                <c:formatCode>General</c:formatCode>
                <c:ptCount val="8"/>
                <c:pt idx="0">
                  <c:v>12.5</c:v>
                </c:pt>
                <c:pt idx="1">
                  <c:v>18.75</c:v>
                </c:pt>
                <c:pt idx="2">
                  <c:v>15.629999999999999</c:v>
                </c:pt>
                <c:pt idx="3">
                  <c:v>18.52</c:v>
                </c:pt>
                <c:pt idx="4">
                  <c:v>9.68</c:v>
                </c:pt>
                <c:pt idx="5">
                  <c:v>13.79</c:v>
                </c:pt>
                <c:pt idx="6">
                  <c:v>12.5</c:v>
                </c:pt>
                <c:pt idx="7">
                  <c:v>20</c:v>
                </c:pt>
              </c:numCache>
            </c:numRef>
          </c:val>
        </c:ser>
        <c:ser>
          <c:idx val="1"/>
          <c:order val="1"/>
          <c:tx>
            <c:strRef>
              <c:f>Sheet6!$C$1</c:f>
              <c:strCache>
                <c:ptCount val="1"/>
                <c:pt idx="0">
                  <c:v>Yes, occassionally</c:v>
                </c:pt>
              </c:strCache>
            </c:strRef>
          </c:tx>
          <c:cat>
            <c:strRef>
              <c:f>Sheet6!$A$2:$A$9</c:f>
              <c:strCache>
                <c:ptCount val="8"/>
                <c:pt idx="0">
                  <c:v>Farsi (n=32)</c:v>
                </c:pt>
                <c:pt idx="1">
                  <c:v>Gujarati (n=32)</c:v>
                </c:pt>
                <c:pt idx="2">
                  <c:v>Hindi (n=32)</c:v>
                </c:pt>
                <c:pt idx="3">
                  <c:v>Pashto(n=27)</c:v>
                </c:pt>
                <c:pt idx="4">
                  <c:v>Punjabi (n=31)</c:v>
                </c:pt>
                <c:pt idx="5">
                  <c:v>Tamil (n=29)</c:v>
                </c:pt>
                <c:pt idx="6">
                  <c:v>Urdu (n=32)</c:v>
                </c:pt>
                <c:pt idx="7">
                  <c:v>Other (10)</c:v>
                </c:pt>
              </c:strCache>
            </c:strRef>
          </c:cat>
          <c:val>
            <c:numRef>
              <c:f>Sheet6!$C$2:$C$9</c:f>
              <c:numCache>
                <c:formatCode>General</c:formatCode>
                <c:ptCount val="8"/>
                <c:pt idx="0">
                  <c:v>28.130000000000024</c:v>
                </c:pt>
                <c:pt idx="1">
                  <c:v>6.25</c:v>
                </c:pt>
                <c:pt idx="2">
                  <c:v>9.3800000000000008</c:v>
                </c:pt>
                <c:pt idx="3">
                  <c:v>18.52</c:v>
                </c:pt>
                <c:pt idx="4">
                  <c:v>6.45</c:v>
                </c:pt>
                <c:pt idx="5">
                  <c:v>20.69</c:v>
                </c:pt>
                <c:pt idx="6">
                  <c:v>9.3800000000000008</c:v>
                </c:pt>
                <c:pt idx="7">
                  <c:v>0</c:v>
                </c:pt>
              </c:numCache>
            </c:numRef>
          </c:val>
        </c:ser>
        <c:ser>
          <c:idx val="2"/>
          <c:order val="2"/>
          <c:tx>
            <c:strRef>
              <c:f>Sheet6!$D$1</c:f>
              <c:strCache>
                <c:ptCount val="1"/>
                <c:pt idx="0">
                  <c:v>Yes</c:v>
                </c:pt>
              </c:strCache>
            </c:strRef>
          </c:tx>
          <c:cat>
            <c:strRef>
              <c:f>Sheet6!$A$2:$A$9</c:f>
              <c:strCache>
                <c:ptCount val="8"/>
                <c:pt idx="0">
                  <c:v>Farsi (n=32)</c:v>
                </c:pt>
                <c:pt idx="1">
                  <c:v>Gujarati (n=32)</c:v>
                </c:pt>
                <c:pt idx="2">
                  <c:v>Hindi (n=32)</c:v>
                </c:pt>
                <c:pt idx="3">
                  <c:v>Pashto(n=27)</c:v>
                </c:pt>
                <c:pt idx="4">
                  <c:v>Punjabi (n=31)</c:v>
                </c:pt>
                <c:pt idx="5">
                  <c:v>Tamil (n=29)</c:v>
                </c:pt>
                <c:pt idx="6">
                  <c:v>Urdu (n=32)</c:v>
                </c:pt>
                <c:pt idx="7">
                  <c:v>Other (10)</c:v>
                </c:pt>
              </c:strCache>
            </c:strRef>
          </c:cat>
          <c:val>
            <c:numRef>
              <c:f>Sheet6!$D$2:$D$9</c:f>
              <c:numCache>
                <c:formatCode>General</c:formatCode>
                <c:ptCount val="8"/>
                <c:pt idx="0">
                  <c:v>50</c:v>
                </c:pt>
                <c:pt idx="1">
                  <c:v>53.13</c:v>
                </c:pt>
                <c:pt idx="2">
                  <c:v>65.63</c:v>
                </c:pt>
                <c:pt idx="3">
                  <c:v>37.04</c:v>
                </c:pt>
                <c:pt idx="4">
                  <c:v>70.97</c:v>
                </c:pt>
                <c:pt idx="5">
                  <c:v>51.720000000000013</c:v>
                </c:pt>
                <c:pt idx="6">
                  <c:v>62.5</c:v>
                </c:pt>
                <c:pt idx="7">
                  <c:v>40</c:v>
                </c:pt>
              </c:numCache>
            </c:numRef>
          </c:val>
        </c:ser>
        <c:ser>
          <c:idx val="3"/>
          <c:order val="3"/>
          <c:tx>
            <c:strRef>
              <c:f>Sheet6!$E$1</c:f>
              <c:strCache>
                <c:ptCount val="1"/>
                <c:pt idx="0">
                  <c:v>Unsure</c:v>
                </c:pt>
              </c:strCache>
            </c:strRef>
          </c:tx>
          <c:cat>
            <c:strRef>
              <c:f>Sheet6!$A$2:$A$9</c:f>
              <c:strCache>
                <c:ptCount val="8"/>
                <c:pt idx="0">
                  <c:v>Farsi (n=32)</c:v>
                </c:pt>
                <c:pt idx="1">
                  <c:v>Gujarati (n=32)</c:v>
                </c:pt>
                <c:pt idx="2">
                  <c:v>Hindi (n=32)</c:v>
                </c:pt>
                <c:pt idx="3">
                  <c:v>Pashto(n=27)</c:v>
                </c:pt>
                <c:pt idx="4">
                  <c:v>Punjabi (n=31)</c:v>
                </c:pt>
                <c:pt idx="5">
                  <c:v>Tamil (n=29)</c:v>
                </c:pt>
                <c:pt idx="6">
                  <c:v>Urdu (n=32)</c:v>
                </c:pt>
                <c:pt idx="7">
                  <c:v>Other (10)</c:v>
                </c:pt>
              </c:strCache>
            </c:strRef>
          </c:cat>
          <c:val>
            <c:numRef>
              <c:f>Sheet6!$E$2:$E$9</c:f>
              <c:numCache>
                <c:formatCode>General</c:formatCode>
                <c:ptCount val="8"/>
                <c:pt idx="0">
                  <c:v>9.3800000000000008</c:v>
                </c:pt>
                <c:pt idx="1">
                  <c:v>21.88</c:v>
                </c:pt>
                <c:pt idx="2">
                  <c:v>9.3800000000000008</c:v>
                </c:pt>
                <c:pt idx="3">
                  <c:v>25.93</c:v>
                </c:pt>
                <c:pt idx="4">
                  <c:v>12.9</c:v>
                </c:pt>
                <c:pt idx="5">
                  <c:v>13.79</c:v>
                </c:pt>
                <c:pt idx="6">
                  <c:v>15.629999999999999</c:v>
                </c:pt>
                <c:pt idx="7">
                  <c:v>40</c:v>
                </c:pt>
              </c:numCache>
            </c:numRef>
          </c:val>
        </c:ser>
        <c:dLbls>
          <c:showVal val="1"/>
        </c:dLbls>
        <c:gapWidth val="95"/>
        <c:overlap val="100"/>
        <c:axId val="143701888"/>
        <c:axId val="143703424"/>
      </c:barChart>
      <c:catAx>
        <c:axId val="143701888"/>
        <c:scaling>
          <c:orientation val="minMax"/>
        </c:scaling>
        <c:axPos val="b"/>
        <c:majorTickMark val="none"/>
        <c:tickLblPos val="nextTo"/>
        <c:crossAx val="143703424"/>
        <c:crosses val="autoZero"/>
        <c:lblAlgn val="ctr"/>
        <c:lblOffset val="100"/>
      </c:catAx>
      <c:valAx>
        <c:axId val="143703424"/>
        <c:scaling>
          <c:orientation val="minMax"/>
        </c:scaling>
        <c:delete val="1"/>
        <c:axPos val="l"/>
        <c:numFmt formatCode="0%" sourceLinked="1"/>
        <c:tickLblPos val="none"/>
        <c:crossAx val="143701888"/>
        <c:crosses val="autoZero"/>
        <c:crossBetween val="between"/>
      </c:valAx>
    </c:plotArea>
    <c:legend>
      <c:legendPos val="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2.0084693021619776E-2"/>
                  <c:y val="0"/>
                </c:manualLayout>
              </c:layout>
              <c:tx>
                <c:rich>
                  <a:bodyPr/>
                  <a:lstStyle/>
                  <a:p>
                    <a:r>
                      <a:rPr lang="en-US" sz="900"/>
                      <a:t>No, we do not
19%</a:t>
                    </a:r>
                  </a:p>
                </c:rich>
              </c:tx>
              <c:showCatName val="1"/>
              <c:showPercent val="1"/>
            </c:dLbl>
            <c:dLbl>
              <c:idx val="1"/>
              <c:layout>
                <c:manualLayout>
                  <c:x val="-0.14180696485104324"/>
                  <c:y val="-0.1732890269450264"/>
                </c:manualLayout>
              </c:layout>
              <c:tx>
                <c:rich>
                  <a:bodyPr/>
                  <a:lstStyle/>
                  <a:p>
                    <a:r>
                      <a:rPr lang="en-US" sz="900"/>
                      <a:t>Yes, but it is a relatively small part of our work
42%</a:t>
                    </a:r>
                  </a:p>
                </c:rich>
              </c:tx>
              <c:showCatName val="1"/>
              <c:showPercent val="1"/>
            </c:dLbl>
            <c:dLbl>
              <c:idx val="2"/>
              <c:layout>
                <c:manualLayout>
                  <c:x val="0.17909299997294184"/>
                  <c:y val="0.15177875701317151"/>
                </c:manualLayout>
              </c:layout>
              <c:tx>
                <c:rich>
                  <a:bodyPr/>
                  <a:lstStyle/>
                  <a:p>
                    <a:r>
                      <a:rPr lang="en-US" sz="900"/>
                      <a:t>Yes, it is a significant part of our work
39%</a:t>
                    </a:r>
                  </a:p>
                </c:rich>
              </c:tx>
              <c:showCatName val="1"/>
              <c:showPercent val="1"/>
            </c:dLbl>
            <c:showCatName val="1"/>
            <c:showPercent val="1"/>
            <c:showLeaderLines val="1"/>
          </c:dLbls>
          <c:cat>
            <c:strRef>
              <c:f>Sheet1!$A$2:$A$4</c:f>
              <c:strCache>
                <c:ptCount val="3"/>
                <c:pt idx="0">
                  <c:v>No, we do not</c:v>
                </c:pt>
                <c:pt idx="1">
                  <c:v>Yes, but it is a relatively small part of our work</c:v>
                </c:pt>
                <c:pt idx="2">
                  <c:v>Yes, it is a significant part of our work</c:v>
                </c:pt>
              </c:strCache>
            </c:strRef>
          </c:cat>
          <c:val>
            <c:numRef>
              <c:f>Sheet1!$B$2:$B$4</c:f>
              <c:numCache>
                <c:formatCode>General</c:formatCode>
                <c:ptCount val="3"/>
                <c:pt idx="0">
                  <c:v>18.8</c:v>
                </c:pt>
                <c:pt idx="1">
                  <c:v>42.42</c:v>
                </c:pt>
                <c:pt idx="2">
                  <c:v>39.39</c:v>
                </c:pt>
              </c:numCache>
            </c:numRef>
          </c:val>
        </c:ser>
        <c:dLbls>
          <c:showCatName val="1"/>
          <c:showPercent val="1"/>
        </c:dLbls>
        <c:firstSliceAng val="0"/>
      </c:pieChart>
    </c:plotArea>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pieChart>
        <c:varyColors val="1"/>
        <c:ser>
          <c:idx val="0"/>
          <c:order val="0"/>
          <c:tx>
            <c:strRef>
              <c:f>Sheet1!$B$1</c:f>
              <c:strCache>
                <c:ptCount val="1"/>
                <c:pt idx="0">
                  <c:v>Sales</c:v>
                </c:pt>
              </c:strCache>
            </c:strRef>
          </c:tx>
          <c:dLbls>
            <c:dLbl>
              <c:idx val="0"/>
              <c:tx>
                <c:rich>
                  <a:bodyPr/>
                  <a:lstStyle/>
                  <a:p>
                    <a:r>
                      <a:rPr lang="en-US" sz="800"/>
                      <a:t>No, we do not
27%</a:t>
                    </a:r>
                  </a:p>
                </c:rich>
              </c:tx>
              <c:showCatName val="1"/>
              <c:showPercent val="1"/>
            </c:dLbl>
            <c:dLbl>
              <c:idx val="1"/>
              <c:layout>
                <c:manualLayout>
                  <c:x val="-0.13534461652674559"/>
                  <c:y val="-0.20318092563834883"/>
                </c:manualLayout>
              </c:layout>
              <c:tx>
                <c:rich>
                  <a:bodyPr/>
                  <a:lstStyle/>
                  <a:p>
                    <a:r>
                      <a:rPr lang="en-US" sz="800"/>
                      <a:t>Yes, but it is a relatively small part of our work
32%</a:t>
                    </a:r>
                  </a:p>
                </c:rich>
              </c:tx>
              <c:showCatName val="1"/>
              <c:showPercent val="1"/>
            </c:dLbl>
            <c:dLbl>
              <c:idx val="2"/>
              <c:tx>
                <c:rich>
                  <a:bodyPr/>
                  <a:lstStyle/>
                  <a:p>
                    <a:r>
                      <a:rPr lang="en-US" sz="800"/>
                      <a:t>Yes, it is a significant part of our work
41%</a:t>
                    </a:r>
                  </a:p>
                </c:rich>
              </c:tx>
              <c:showCatName val="1"/>
              <c:showPercent val="1"/>
            </c:dLbl>
            <c:showCatName val="1"/>
            <c:showPercent val="1"/>
            <c:showLeaderLines val="1"/>
          </c:dLbls>
          <c:cat>
            <c:strRef>
              <c:f>Sheet1!$A$2:$A$4</c:f>
              <c:strCache>
                <c:ptCount val="3"/>
                <c:pt idx="0">
                  <c:v>No, we do not</c:v>
                </c:pt>
                <c:pt idx="1">
                  <c:v>Yes, but it is a relatively small part of our work</c:v>
                </c:pt>
                <c:pt idx="2">
                  <c:v>Yes, it is a significant part of our work</c:v>
                </c:pt>
              </c:strCache>
            </c:strRef>
          </c:cat>
          <c:val>
            <c:numRef>
              <c:f>Sheet1!$B$2:$B$4</c:f>
              <c:numCache>
                <c:formatCode>General</c:formatCode>
                <c:ptCount val="3"/>
                <c:pt idx="0">
                  <c:v>26.47</c:v>
                </c:pt>
                <c:pt idx="1">
                  <c:v>32.349999999999994</c:v>
                </c:pt>
                <c:pt idx="2">
                  <c:v>41.18</c:v>
                </c:pt>
              </c:numCache>
            </c:numRef>
          </c:val>
        </c:ser>
        <c:dLbls>
          <c:showCatName val="1"/>
          <c:showPercent val="1"/>
        </c:dLbls>
        <c:firstSliceAng val="0"/>
      </c:pieChart>
    </c:plotArea>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percentStacked"/>
        <c:ser>
          <c:idx val="0"/>
          <c:order val="0"/>
          <c:tx>
            <c:strRef>
              <c:f>Sheet1!$B$1</c:f>
              <c:strCache>
                <c:ptCount val="1"/>
                <c:pt idx="0">
                  <c:v>We do not provide this service</c:v>
                </c:pt>
              </c:strCache>
            </c:strRef>
          </c:tx>
          <c:cat>
            <c:strRef>
              <c:f>Sheet1!$A$2:$A$12</c:f>
              <c:strCache>
                <c:ptCount val="11"/>
                <c:pt idx="0">
                  <c:v>Other services (n=11)</c:v>
                </c:pt>
                <c:pt idx="1">
                  <c:v>Social recreation and exercise programs (n=27)</c:v>
                </c:pt>
                <c:pt idx="2">
                  <c:v>Mental health and wellness education (n=27)</c:v>
                </c:pt>
                <c:pt idx="3">
                  <c:v>Outreach and crisis response (29)</c:v>
                </c:pt>
                <c:pt idx="4">
                  <c:v>Individual support (n=27)</c:v>
                </c:pt>
                <c:pt idx="5">
                  <c:v>Life and employment skills programs (n=27)</c:v>
                </c:pt>
                <c:pt idx="6">
                  <c:v>Health care services (n=28)</c:v>
                </c:pt>
                <c:pt idx="7">
                  <c:v>Legal support and education n=27)</c:v>
                </c:pt>
                <c:pt idx="8">
                  <c:v>Service system navigation and referral (n=28)</c:v>
                </c:pt>
                <c:pt idx="9">
                  <c:v>Settlement and immigration services (n=27)</c:v>
                </c:pt>
                <c:pt idx="10">
                  <c:v>Peer support groups (n=28)</c:v>
                </c:pt>
              </c:strCache>
            </c:strRef>
          </c:cat>
          <c:val>
            <c:numRef>
              <c:f>Sheet1!$B$2:$B$12</c:f>
              <c:numCache>
                <c:formatCode>General</c:formatCode>
                <c:ptCount val="11"/>
                <c:pt idx="0">
                  <c:v>45.449999999999996</c:v>
                </c:pt>
                <c:pt idx="1">
                  <c:v>51.849999999999994</c:v>
                </c:pt>
                <c:pt idx="2">
                  <c:v>37.04</c:v>
                </c:pt>
                <c:pt idx="3">
                  <c:v>27.59</c:v>
                </c:pt>
                <c:pt idx="4">
                  <c:v>37.04</c:v>
                </c:pt>
                <c:pt idx="5">
                  <c:v>59.260000000000012</c:v>
                </c:pt>
                <c:pt idx="6">
                  <c:v>57.14</c:v>
                </c:pt>
                <c:pt idx="7">
                  <c:v>40.74</c:v>
                </c:pt>
                <c:pt idx="8">
                  <c:v>14.29</c:v>
                </c:pt>
                <c:pt idx="9">
                  <c:v>51.849999999999994</c:v>
                </c:pt>
                <c:pt idx="10">
                  <c:v>50</c:v>
                </c:pt>
              </c:numCache>
            </c:numRef>
          </c:val>
        </c:ser>
        <c:ser>
          <c:idx val="1"/>
          <c:order val="1"/>
          <c:tx>
            <c:strRef>
              <c:f>Sheet1!$C$1</c:f>
              <c:strCache>
                <c:ptCount val="1"/>
                <c:pt idx="0">
                  <c:v>We do some of this</c:v>
                </c:pt>
              </c:strCache>
            </c:strRef>
          </c:tx>
          <c:cat>
            <c:strRef>
              <c:f>Sheet1!$A$2:$A$12</c:f>
              <c:strCache>
                <c:ptCount val="11"/>
                <c:pt idx="0">
                  <c:v>Other services (n=11)</c:v>
                </c:pt>
                <c:pt idx="1">
                  <c:v>Social recreation and exercise programs (n=27)</c:v>
                </c:pt>
                <c:pt idx="2">
                  <c:v>Mental health and wellness education (n=27)</c:v>
                </c:pt>
                <c:pt idx="3">
                  <c:v>Outreach and crisis response (29)</c:v>
                </c:pt>
                <c:pt idx="4">
                  <c:v>Individual support (n=27)</c:v>
                </c:pt>
                <c:pt idx="5">
                  <c:v>Life and employment skills programs (n=27)</c:v>
                </c:pt>
                <c:pt idx="6">
                  <c:v>Health care services (n=28)</c:v>
                </c:pt>
                <c:pt idx="7">
                  <c:v>Legal support and education n=27)</c:v>
                </c:pt>
                <c:pt idx="8">
                  <c:v>Service system navigation and referral (n=28)</c:v>
                </c:pt>
                <c:pt idx="9">
                  <c:v>Settlement and immigration services (n=27)</c:v>
                </c:pt>
                <c:pt idx="10">
                  <c:v>Peer support groups (n=28)</c:v>
                </c:pt>
              </c:strCache>
            </c:strRef>
          </c:cat>
          <c:val>
            <c:numRef>
              <c:f>Sheet1!$C$2:$C$12</c:f>
              <c:numCache>
                <c:formatCode>General</c:formatCode>
                <c:ptCount val="11"/>
                <c:pt idx="0">
                  <c:v>18.18</c:v>
                </c:pt>
                <c:pt idx="1">
                  <c:v>22.22</c:v>
                </c:pt>
                <c:pt idx="2">
                  <c:v>33.300000000000004</c:v>
                </c:pt>
                <c:pt idx="3">
                  <c:v>44.83</c:v>
                </c:pt>
                <c:pt idx="4">
                  <c:v>22.22</c:v>
                </c:pt>
                <c:pt idx="5">
                  <c:v>25.93</c:v>
                </c:pt>
                <c:pt idx="6">
                  <c:v>17.86</c:v>
                </c:pt>
                <c:pt idx="7">
                  <c:v>40.74</c:v>
                </c:pt>
                <c:pt idx="8">
                  <c:v>60.71</c:v>
                </c:pt>
                <c:pt idx="9">
                  <c:v>25.93</c:v>
                </c:pt>
                <c:pt idx="10">
                  <c:v>28.57</c:v>
                </c:pt>
              </c:numCache>
            </c:numRef>
          </c:val>
        </c:ser>
        <c:ser>
          <c:idx val="2"/>
          <c:order val="2"/>
          <c:tx>
            <c:strRef>
              <c:f>Sheet1!$D$1</c:f>
              <c:strCache>
                <c:ptCount val="1"/>
                <c:pt idx="0">
                  <c:v>This is a big part of what we do</c:v>
                </c:pt>
              </c:strCache>
            </c:strRef>
          </c:tx>
          <c:cat>
            <c:strRef>
              <c:f>Sheet1!$A$2:$A$12</c:f>
              <c:strCache>
                <c:ptCount val="11"/>
                <c:pt idx="0">
                  <c:v>Other services (n=11)</c:v>
                </c:pt>
                <c:pt idx="1">
                  <c:v>Social recreation and exercise programs (n=27)</c:v>
                </c:pt>
                <c:pt idx="2">
                  <c:v>Mental health and wellness education (n=27)</c:v>
                </c:pt>
                <c:pt idx="3">
                  <c:v>Outreach and crisis response (29)</c:v>
                </c:pt>
                <c:pt idx="4">
                  <c:v>Individual support (n=27)</c:v>
                </c:pt>
                <c:pt idx="5">
                  <c:v>Life and employment skills programs (n=27)</c:v>
                </c:pt>
                <c:pt idx="6">
                  <c:v>Health care services (n=28)</c:v>
                </c:pt>
                <c:pt idx="7">
                  <c:v>Legal support and education n=27)</c:v>
                </c:pt>
                <c:pt idx="8">
                  <c:v>Service system navigation and referral (n=28)</c:v>
                </c:pt>
                <c:pt idx="9">
                  <c:v>Settlement and immigration services (n=27)</c:v>
                </c:pt>
                <c:pt idx="10">
                  <c:v>Peer support groups (n=28)</c:v>
                </c:pt>
              </c:strCache>
            </c:strRef>
          </c:cat>
          <c:val>
            <c:numRef>
              <c:f>Sheet1!$D$2:$D$12</c:f>
              <c:numCache>
                <c:formatCode>General</c:formatCode>
                <c:ptCount val="11"/>
                <c:pt idx="0">
                  <c:v>36.36</c:v>
                </c:pt>
                <c:pt idx="1">
                  <c:v>25.93</c:v>
                </c:pt>
                <c:pt idx="2">
                  <c:v>29.630000000000024</c:v>
                </c:pt>
                <c:pt idx="3">
                  <c:v>27.59</c:v>
                </c:pt>
                <c:pt idx="4">
                  <c:v>40.74</c:v>
                </c:pt>
                <c:pt idx="5">
                  <c:v>14.81</c:v>
                </c:pt>
                <c:pt idx="6">
                  <c:v>25</c:v>
                </c:pt>
                <c:pt idx="7">
                  <c:v>18.52</c:v>
                </c:pt>
                <c:pt idx="8">
                  <c:v>25</c:v>
                </c:pt>
                <c:pt idx="9">
                  <c:v>22.22</c:v>
                </c:pt>
                <c:pt idx="10">
                  <c:v>21.43</c:v>
                </c:pt>
              </c:numCache>
            </c:numRef>
          </c:val>
        </c:ser>
        <c:dLbls>
          <c:showVal val="1"/>
        </c:dLbls>
        <c:gapWidth val="95"/>
        <c:overlap val="100"/>
        <c:axId val="142696832"/>
        <c:axId val="142698368"/>
      </c:barChart>
      <c:catAx>
        <c:axId val="142696832"/>
        <c:scaling>
          <c:orientation val="minMax"/>
        </c:scaling>
        <c:axPos val="l"/>
        <c:majorTickMark val="none"/>
        <c:tickLblPos val="nextTo"/>
        <c:crossAx val="142698368"/>
        <c:crosses val="autoZero"/>
        <c:auto val="1"/>
        <c:lblAlgn val="ctr"/>
        <c:lblOffset val="100"/>
      </c:catAx>
      <c:valAx>
        <c:axId val="142698368"/>
        <c:scaling>
          <c:orientation val="minMax"/>
        </c:scaling>
        <c:delete val="1"/>
        <c:axPos val="b"/>
        <c:numFmt formatCode="0%" sourceLinked="1"/>
        <c:majorTickMark val="none"/>
        <c:tickLblPos val="none"/>
        <c:crossAx val="142696832"/>
        <c:crosses val="autoZero"/>
        <c:crossBetween val="between"/>
      </c:valAx>
    </c:plotArea>
    <c:legend>
      <c:legendPos val="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bar"/>
        <c:grouping val="percentStacked"/>
        <c:ser>
          <c:idx val="0"/>
          <c:order val="0"/>
          <c:tx>
            <c:strRef>
              <c:f>Sheet2!$L$1</c:f>
              <c:strCache>
                <c:ptCount val="1"/>
                <c:pt idx="0">
                  <c:v>No South Asian seniors participate</c:v>
                </c:pt>
              </c:strCache>
            </c:strRef>
          </c:tx>
          <c:cat>
            <c:strRef>
              <c:f>Sheet2!$K$2:$K$12</c:f>
              <c:strCache>
                <c:ptCount val="11"/>
                <c:pt idx="0">
                  <c:v>Other services (n=6)</c:v>
                </c:pt>
                <c:pt idx="1">
                  <c:v>Social recreation and exercise programs (n=17)</c:v>
                </c:pt>
                <c:pt idx="2">
                  <c:v>Mental health and wellness education (n=18)</c:v>
                </c:pt>
                <c:pt idx="3">
                  <c:v>Outreach and crisis response (n=23)</c:v>
                </c:pt>
                <c:pt idx="4">
                  <c:v>Individual support (n=18)</c:v>
                </c:pt>
                <c:pt idx="5">
                  <c:v>Life and employment skills programs (n=16)</c:v>
                </c:pt>
                <c:pt idx="6">
                  <c:v>Health care services (n=18)</c:v>
                </c:pt>
                <c:pt idx="7">
                  <c:v>Legal support and education (n=17)</c:v>
                </c:pt>
                <c:pt idx="8">
                  <c:v>Service system and navigation referral (n=23)</c:v>
                </c:pt>
                <c:pt idx="9">
                  <c:v>Settlement and immigration services (n=18)</c:v>
                </c:pt>
                <c:pt idx="10">
                  <c:v>Peer support groups (n=17)</c:v>
                </c:pt>
              </c:strCache>
            </c:strRef>
          </c:cat>
          <c:val>
            <c:numRef>
              <c:f>Sheet2!$L$2:$L$12</c:f>
              <c:numCache>
                <c:formatCode>0%</c:formatCode>
                <c:ptCount val="11"/>
                <c:pt idx="0">
                  <c:v>0</c:v>
                </c:pt>
                <c:pt idx="1">
                  <c:v>0</c:v>
                </c:pt>
                <c:pt idx="2">
                  <c:v>1.5134987728388331E-2</c:v>
                </c:pt>
                <c:pt idx="3">
                  <c:v>5.2657063309526762E-2</c:v>
                </c:pt>
                <c:pt idx="4">
                  <c:v>0</c:v>
                </c:pt>
                <c:pt idx="5">
                  <c:v>0</c:v>
                </c:pt>
                <c:pt idx="6">
                  <c:v>0</c:v>
                </c:pt>
                <c:pt idx="7">
                  <c:v>9.9965997959877775E-2</c:v>
                </c:pt>
                <c:pt idx="8">
                  <c:v>9.9839338994721208E-2</c:v>
                </c:pt>
                <c:pt idx="9">
                  <c:v>9.0968586387434547E-2</c:v>
                </c:pt>
                <c:pt idx="10">
                  <c:v>8.3309719467271184E-2</c:v>
                </c:pt>
              </c:numCache>
            </c:numRef>
          </c:val>
        </c:ser>
        <c:ser>
          <c:idx val="1"/>
          <c:order val="1"/>
          <c:tx>
            <c:strRef>
              <c:f>Sheet2!$M$1</c:f>
              <c:strCache>
                <c:ptCount val="1"/>
                <c:pt idx="0">
                  <c:v>Some South Asian seniors participate</c:v>
                </c:pt>
              </c:strCache>
            </c:strRef>
          </c:tx>
          <c:cat>
            <c:strRef>
              <c:f>Sheet2!$K$2:$K$12</c:f>
              <c:strCache>
                <c:ptCount val="11"/>
                <c:pt idx="0">
                  <c:v>Other services (n=6)</c:v>
                </c:pt>
                <c:pt idx="1">
                  <c:v>Social recreation and exercise programs (n=17)</c:v>
                </c:pt>
                <c:pt idx="2">
                  <c:v>Mental health and wellness education (n=18)</c:v>
                </c:pt>
                <c:pt idx="3">
                  <c:v>Outreach and crisis response (n=23)</c:v>
                </c:pt>
                <c:pt idx="4">
                  <c:v>Individual support (n=18)</c:v>
                </c:pt>
                <c:pt idx="5">
                  <c:v>Life and employment skills programs (n=16)</c:v>
                </c:pt>
                <c:pt idx="6">
                  <c:v>Health care services (n=18)</c:v>
                </c:pt>
                <c:pt idx="7">
                  <c:v>Legal support and education (n=17)</c:v>
                </c:pt>
                <c:pt idx="8">
                  <c:v>Service system and navigation referral (n=23)</c:v>
                </c:pt>
                <c:pt idx="9">
                  <c:v>Settlement and immigration services (n=18)</c:v>
                </c:pt>
                <c:pt idx="10">
                  <c:v>Peer support groups (n=17)</c:v>
                </c:pt>
              </c:strCache>
            </c:strRef>
          </c:cat>
          <c:val>
            <c:numRef>
              <c:f>Sheet2!$M$2:$M$12</c:f>
              <c:numCache>
                <c:formatCode>0%</c:formatCode>
                <c:ptCount val="11"/>
                <c:pt idx="0">
                  <c:v>0.47614967152242232</c:v>
                </c:pt>
                <c:pt idx="1">
                  <c:v>0.25003541578127209</c:v>
                </c:pt>
                <c:pt idx="2">
                  <c:v>0.53026997545677668</c:v>
                </c:pt>
                <c:pt idx="3">
                  <c:v>0.63152160755356679</c:v>
                </c:pt>
                <c:pt idx="4">
                  <c:v>0.66666666666666663</c:v>
                </c:pt>
                <c:pt idx="5">
                  <c:v>0.33333333333333331</c:v>
                </c:pt>
                <c:pt idx="6">
                  <c:v>0.5</c:v>
                </c:pt>
                <c:pt idx="7">
                  <c:v>0.70010200612036722</c:v>
                </c:pt>
                <c:pt idx="8">
                  <c:v>0.64861142988294707</c:v>
                </c:pt>
                <c:pt idx="9">
                  <c:v>0.45451570680628278</c:v>
                </c:pt>
                <c:pt idx="10">
                  <c:v>0.5</c:v>
                </c:pt>
              </c:numCache>
            </c:numRef>
          </c:val>
        </c:ser>
        <c:ser>
          <c:idx val="2"/>
          <c:order val="2"/>
          <c:tx>
            <c:strRef>
              <c:f>Sheet2!$N$1</c:f>
              <c:strCache>
                <c:ptCount val="1"/>
                <c:pt idx="0">
                  <c:v>Many South Asian seniors participate</c:v>
                </c:pt>
              </c:strCache>
            </c:strRef>
          </c:tx>
          <c:cat>
            <c:strRef>
              <c:f>Sheet2!$K$2:$K$12</c:f>
              <c:strCache>
                <c:ptCount val="11"/>
                <c:pt idx="0">
                  <c:v>Other services (n=6)</c:v>
                </c:pt>
                <c:pt idx="1">
                  <c:v>Social recreation and exercise programs (n=17)</c:v>
                </c:pt>
                <c:pt idx="2">
                  <c:v>Mental health and wellness education (n=18)</c:v>
                </c:pt>
                <c:pt idx="3">
                  <c:v>Outreach and crisis response (n=23)</c:v>
                </c:pt>
                <c:pt idx="4">
                  <c:v>Individual support (n=18)</c:v>
                </c:pt>
                <c:pt idx="5">
                  <c:v>Life and employment skills programs (n=16)</c:v>
                </c:pt>
                <c:pt idx="6">
                  <c:v>Health care services (n=18)</c:v>
                </c:pt>
                <c:pt idx="7">
                  <c:v>Legal support and education (n=17)</c:v>
                </c:pt>
                <c:pt idx="8">
                  <c:v>Service system and navigation referral (n=23)</c:v>
                </c:pt>
                <c:pt idx="9">
                  <c:v>Settlement and immigration services (n=18)</c:v>
                </c:pt>
                <c:pt idx="10">
                  <c:v>Peer support groups (n=17)</c:v>
                </c:pt>
              </c:strCache>
            </c:strRef>
          </c:cat>
          <c:val>
            <c:numRef>
              <c:f>Sheet2!$N$2:$N$12</c:f>
              <c:numCache>
                <c:formatCode>0%</c:formatCode>
                <c:ptCount val="11"/>
                <c:pt idx="0">
                  <c:v>0.47614967152242232</c:v>
                </c:pt>
                <c:pt idx="1">
                  <c:v>0.33333333333333331</c:v>
                </c:pt>
                <c:pt idx="2">
                  <c:v>0.22729751840741771</c:v>
                </c:pt>
                <c:pt idx="3">
                  <c:v>0.21050720251785526</c:v>
                </c:pt>
                <c:pt idx="4">
                  <c:v>0.33333333333333331</c:v>
                </c:pt>
                <c:pt idx="5">
                  <c:v>0.66666666666666663</c:v>
                </c:pt>
                <c:pt idx="6">
                  <c:v>0.39992800575954002</c:v>
                </c:pt>
                <c:pt idx="7">
                  <c:v>0.19993199591975519</c:v>
                </c:pt>
                <c:pt idx="8">
                  <c:v>0.1995639201285288</c:v>
                </c:pt>
                <c:pt idx="9">
                  <c:v>0.36354712041884812</c:v>
                </c:pt>
                <c:pt idx="10">
                  <c:v>0.41669028053272883</c:v>
                </c:pt>
              </c:numCache>
            </c:numRef>
          </c:val>
        </c:ser>
        <c:ser>
          <c:idx val="3"/>
          <c:order val="3"/>
          <c:tx>
            <c:strRef>
              <c:f>Sheet2!$O$1</c:f>
              <c:strCache>
                <c:ptCount val="1"/>
                <c:pt idx="0">
                  <c:v>Service specifically targets South Asian seniors</c:v>
                </c:pt>
              </c:strCache>
            </c:strRef>
          </c:tx>
          <c:cat>
            <c:strRef>
              <c:f>Sheet2!$K$2:$K$12</c:f>
              <c:strCache>
                <c:ptCount val="11"/>
                <c:pt idx="0">
                  <c:v>Other services (n=6)</c:v>
                </c:pt>
                <c:pt idx="1">
                  <c:v>Social recreation and exercise programs (n=17)</c:v>
                </c:pt>
                <c:pt idx="2">
                  <c:v>Mental health and wellness education (n=18)</c:v>
                </c:pt>
                <c:pt idx="3">
                  <c:v>Outreach and crisis response (n=23)</c:v>
                </c:pt>
                <c:pt idx="4">
                  <c:v>Individual support (n=18)</c:v>
                </c:pt>
                <c:pt idx="5">
                  <c:v>Life and employment skills programs (n=16)</c:v>
                </c:pt>
                <c:pt idx="6">
                  <c:v>Health care services (n=18)</c:v>
                </c:pt>
                <c:pt idx="7">
                  <c:v>Legal support and education (n=17)</c:v>
                </c:pt>
                <c:pt idx="8">
                  <c:v>Service system and navigation referral (n=23)</c:v>
                </c:pt>
                <c:pt idx="9">
                  <c:v>Settlement and immigration services (n=18)</c:v>
                </c:pt>
                <c:pt idx="10">
                  <c:v>Peer support groups (n=17)</c:v>
                </c:pt>
              </c:strCache>
            </c:strRef>
          </c:cat>
          <c:val>
            <c:numRef>
              <c:f>Sheet2!$O$2:$O$12</c:f>
              <c:numCache>
                <c:formatCode>0%</c:formatCode>
                <c:ptCount val="11"/>
                <c:pt idx="0">
                  <c:v>4.7700656955155782E-2</c:v>
                </c:pt>
                <c:pt idx="1">
                  <c:v>0.41663125088539404</c:v>
                </c:pt>
                <c:pt idx="2">
                  <c:v>0.22729751840741771</c:v>
                </c:pt>
                <c:pt idx="3">
                  <c:v>0.10531412661905337</c:v>
                </c:pt>
                <c:pt idx="4">
                  <c:v>0</c:v>
                </c:pt>
                <c:pt idx="5">
                  <c:v>0</c:v>
                </c:pt>
                <c:pt idx="6">
                  <c:v>0.10007199424046075</c:v>
                </c:pt>
                <c:pt idx="7">
                  <c:v>0</c:v>
                </c:pt>
                <c:pt idx="8">
                  <c:v>5.1985310993803081E-2</c:v>
                </c:pt>
                <c:pt idx="9">
                  <c:v>9.0968586387434547E-2</c:v>
                </c:pt>
                <c:pt idx="10">
                  <c:v>0</c:v>
                </c:pt>
              </c:numCache>
            </c:numRef>
          </c:val>
        </c:ser>
        <c:dLbls>
          <c:showVal val="1"/>
        </c:dLbls>
        <c:gapWidth val="95"/>
        <c:overlap val="100"/>
        <c:axId val="142763136"/>
        <c:axId val="142764672"/>
      </c:barChart>
      <c:catAx>
        <c:axId val="142763136"/>
        <c:scaling>
          <c:orientation val="minMax"/>
        </c:scaling>
        <c:axPos val="l"/>
        <c:majorTickMark val="none"/>
        <c:tickLblPos val="nextTo"/>
        <c:crossAx val="142764672"/>
        <c:crosses val="autoZero"/>
        <c:auto val="1"/>
        <c:lblAlgn val="ctr"/>
        <c:lblOffset val="100"/>
      </c:catAx>
      <c:valAx>
        <c:axId val="142764672"/>
        <c:scaling>
          <c:orientation val="minMax"/>
        </c:scaling>
        <c:delete val="1"/>
        <c:axPos val="b"/>
        <c:numFmt formatCode="0%" sourceLinked="1"/>
        <c:tickLblPos val="none"/>
        <c:crossAx val="142763136"/>
        <c:crosses val="autoZero"/>
        <c:crossBetween val="between"/>
      </c:valAx>
    </c:plotArea>
    <c:legend>
      <c:legendPos val="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bar"/>
        <c:grouping val="percentStacked"/>
        <c:ser>
          <c:idx val="0"/>
          <c:order val="0"/>
          <c:tx>
            <c:strRef>
              <c:f>Sheet3!$K$1</c:f>
              <c:strCache>
                <c:ptCount val="1"/>
                <c:pt idx="0">
                  <c:v>Service does not address elder abuse issues</c:v>
                </c:pt>
              </c:strCache>
            </c:strRef>
          </c:tx>
          <c:cat>
            <c:strRef>
              <c:f>Sheet3!$J$2:$J$12</c:f>
              <c:strCache>
                <c:ptCount val="11"/>
                <c:pt idx="0">
                  <c:v>Other (n=6)</c:v>
                </c:pt>
                <c:pt idx="1">
                  <c:v>Social recreation and exercise programs (n=18)</c:v>
                </c:pt>
                <c:pt idx="2">
                  <c:v>Mental health and wellness education (n=18)</c:v>
                </c:pt>
                <c:pt idx="3">
                  <c:v>Outreach and crisis response (n=23)</c:v>
                </c:pt>
                <c:pt idx="4">
                  <c:v>Individual support (n=19)</c:v>
                </c:pt>
                <c:pt idx="5">
                  <c:v>Life and employment skills (n=15)</c:v>
                </c:pt>
                <c:pt idx="6">
                  <c:v>Health care services (n=19)</c:v>
                </c:pt>
                <c:pt idx="7">
                  <c:v>Legal support and education (n=18)</c:v>
                </c:pt>
                <c:pt idx="8">
                  <c:v>Service system navigation and referral (n=23)</c:v>
                </c:pt>
                <c:pt idx="9">
                  <c:v>Settlement and immigration services (n=18)</c:v>
                </c:pt>
                <c:pt idx="10">
                  <c:v>Peer support groups (n=18)</c:v>
                </c:pt>
              </c:strCache>
            </c:strRef>
          </c:cat>
          <c:val>
            <c:numRef>
              <c:f>Sheet3!$K$2:$K$12</c:f>
              <c:numCache>
                <c:formatCode>0%</c:formatCode>
                <c:ptCount val="11"/>
                <c:pt idx="0">
                  <c:v>0.12508436445444321</c:v>
                </c:pt>
                <c:pt idx="1">
                  <c:v>0</c:v>
                </c:pt>
                <c:pt idx="2">
                  <c:v>9.3068035943517466E-2</c:v>
                </c:pt>
                <c:pt idx="3">
                  <c:v>7.9264617239300908E-2</c:v>
                </c:pt>
                <c:pt idx="4">
                  <c:v>0.33044232437120602</c:v>
                </c:pt>
                <c:pt idx="5">
                  <c:v>0</c:v>
                </c:pt>
                <c:pt idx="6">
                  <c:v>0.18445957164203891</c:v>
                </c:pt>
                <c:pt idx="7">
                  <c:v>0.17529237800779698</c:v>
                </c:pt>
                <c:pt idx="8">
                  <c:v>9.5516234323999347E-2</c:v>
                </c:pt>
                <c:pt idx="9">
                  <c:v>0.15383550263085016</c:v>
                </c:pt>
                <c:pt idx="10">
                  <c:v>0</c:v>
                </c:pt>
              </c:numCache>
            </c:numRef>
          </c:val>
        </c:ser>
        <c:ser>
          <c:idx val="1"/>
          <c:order val="1"/>
          <c:tx>
            <c:strRef>
              <c:f>Sheet3!$L$1</c:f>
              <c:strCache>
                <c:ptCount val="1"/>
                <c:pt idx="0">
                  <c:v>Service indirectly addresses elder abuse issues</c:v>
                </c:pt>
              </c:strCache>
            </c:strRef>
          </c:tx>
          <c:cat>
            <c:strRef>
              <c:f>Sheet3!$J$2:$J$12</c:f>
              <c:strCache>
                <c:ptCount val="11"/>
                <c:pt idx="0">
                  <c:v>Other (n=6)</c:v>
                </c:pt>
                <c:pt idx="1">
                  <c:v>Social recreation and exercise programs (n=18)</c:v>
                </c:pt>
                <c:pt idx="2">
                  <c:v>Mental health and wellness education (n=18)</c:v>
                </c:pt>
                <c:pt idx="3">
                  <c:v>Outreach and crisis response (n=23)</c:v>
                </c:pt>
                <c:pt idx="4">
                  <c:v>Individual support (n=19)</c:v>
                </c:pt>
                <c:pt idx="5">
                  <c:v>Life and employment skills (n=15)</c:v>
                </c:pt>
                <c:pt idx="6">
                  <c:v>Health care services (n=19)</c:v>
                </c:pt>
                <c:pt idx="7">
                  <c:v>Legal support and education (n=18)</c:v>
                </c:pt>
                <c:pt idx="8">
                  <c:v>Service system navigation and referral (n=23)</c:v>
                </c:pt>
                <c:pt idx="9">
                  <c:v>Settlement and immigration services (n=18)</c:v>
                </c:pt>
                <c:pt idx="10">
                  <c:v>Peer support groups (n=18)</c:v>
                </c:pt>
              </c:strCache>
            </c:strRef>
          </c:cat>
          <c:val>
            <c:numRef>
              <c:f>Sheet3!$L$2:$L$12</c:f>
              <c:numCache>
                <c:formatCode>0%</c:formatCode>
                <c:ptCount val="11"/>
                <c:pt idx="0">
                  <c:v>0.49988751406074311</c:v>
                </c:pt>
                <c:pt idx="1">
                  <c:v>0.53330133205328301</c:v>
                </c:pt>
                <c:pt idx="2">
                  <c:v>0.37205819426615355</c:v>
                </c:pt>
                <c:pt idx="3">
                  <c:v>0.39662447257384048</c:v>
                </c:pt>
                <c:pt idx="4">
                  <c:v>8.2641556188824225E-2</c:v>
                </c:pt>
                <c:pt idx="5">
                  <c:v>0.56822107081174444</c:v>
                </c:pt>
                <c:pt idx="6">
                  <c:v>0.55337871492611668</c:v>
                </c:pt>
                <c:pt idx="7">
                  <c:v>0.52601156069364152</c:v>
                </c:pt>
                <c:pt idx="8">
                  <c:v>0.38172135371929261</c:v>
                </c:pt>
                <c:pt idx="9">
                  <c:v>0.38465798947659935</c:v>
                </c:pt>
                <c:pt idx="10">
                  <c:v>0.37502812148481524</c:v>
                </c:pt>
              </c:numCache>
            </c:numRef>
          </c:val>
        </c:ser>
        <c:ser>
          <c:idx val="2"/>
          <c:order val="2"/>
          <c:tx>
            <c:strRef>
              <c:f>Sheet3!$M$1</c:f>
              <c:strCache>
                <c:ptCount val="1"/>
                <c:pt idx="0">
                  <c:v>Service directly addresses elder abuse issues</c:v>
                </c:pt>
              </c:strCache>
            </c:strRef>
          </c:tx>
          <c:cat>
            <c:strRef>
              <c:f>Sheet3!$J$2:$J$12</c:f>
              <c:strCache>
                <c:ptCount val="11"/>
                <c:pt idx="0">
                  <c:v>Other (n=6)</c:v>
                </c:pt>
                <c:pt idx="1">
                  <c:v>Social recreation and exercise programs (n=18)</c:v>
                </c:pt>
                <c:pt idx="2">
                  <c:v>Mental health and wellness education (n=18)</c:v>
                </c:pt>
                <c:pt idx="3">
                  <c:v>Outreach and crisis response (n=23)</c:v>
                </c:pt>
                <c:pt idx="4">
                  <c:v>Individual support (n=19)</c:v>
                </c:pt>
                <c:pt idx="5">
                  <c:v>Life and employment skills (n=15)</c:v>
                </c:pt>
                <c:pt idx="6">
                  <c:v>Health care services (n=19)</c:v>
                </c:pt>
                <c:pt idx="7">
                  <c:v>Legal support and education (n=18)</c:v>
                </c:pt>
                <c:pt idx="8">
                  <c:v>Service system navigation and referral (n=23)</c:v>
                </c:pt>
                <c:pt idx="9">
                  <c:v>Settlement and immigration services (n=18)</c:v>
                </c:pt>
                <c:pt idx="10">
                  <c:v>Peer support groups (n=18)</c:v>
                </c:pt>
              </c:strCache>
            </c:strRef>
          </c:cat>
          <c:val>
            <c:numRef>
              <c:f>Sheet3!$M$2:$M$12</c:f>
              <c:numCache>
                <c:formatCode>0%</c:formatCode>
                <c:ptCount val="11"/>
                <c:pt idx="0">
                  <c:v>0.37502812148481524</c:v>
                </c:pt>
                <c:pt idx="1">
                  <c:v>0.46669866794671788</c:v>
                </c:pt>
                <c:pt idx="2">
                  <c:v>0.53487376979032852</c:v>
                </c:pt>
                <c:pt idx="3">
                  <c:v>0.52411091018685951</c:v>
                </c:pt>
                <c:pt idx="4">
                  <c:v>0.58691611943996891</c:v>
                </c:pt>
                <c:pt idx="5">
                  <c:v>0.43177892918825639</c:v>
                </c:pt>
                <c:pt idx="6">
                  <c:v>0.26216171343184458</c:v>
                </c:pt>
                <c:pt idx="7">
                  <c:v>0.29869606129856213</c:v>
                </c:pt>
                <c:pt idx="8">
                  <c:v>0.52276241195670847</c:v>
                </c:pt>
                <c:pt idx="9">
                  <c:v>0.46150650789255127</c:v>
                </c:pt>
                <c:pt idx="10">
                  <c:v>0.62497187851518787</c:v>
                </c:pt>
              </c:numCache>
            </c:numRef>
          </c:val>
        </c:ser>
        <c:dLbls>
          <c:showVal val="1"/>
        </c:dLbls>
        <c:gapWidth val="95"/>
        <c:overlap val="100"/>
        <c:axId val="143749888"/>
        <c:axId val="143751424"/>
      </c:barChart>
      <c:catAx>
        <c:axId val="143749888"/>
        <c:scaling>
          <c:orientation val="minMax"/>
        </c:scaling>
        <c:axPos val="l"/>
        <c:majorTickMark val="none"/>
        <c:tickLblPos val="nextTo"/>
        <c:crossAx val="143751424"/>
        <c:crosses val="autoZero"/>
        <c:auto val="1"/>
        <c:lblAlgn val="ctr"/>
        <c:lblOffset val="100"/>
      </c:catAx>
      <c:valAx>
        <c:axId val="143751424"/>
        <c:scaling>
          <c:orientation val="minMax"/>
        </c:scaling>
        <c:delete val="1"/>
        <c:axPos val="b"/>
        <c:numFmt formatCode="0%" sourceLinked="1"/>
        <c:tickLblPos val="none"/>
        <c:crossAx val="143749888"/>
        <c:crosses val="autoZero"/>
        <c:crossBetween val="between"/>
      </c:valAx>
    </c:plotArea>
    <c:legend>
      <c:legendPos val="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percentStacked"/>
        <c:ser>
          <c:idx val="0"/>
          <c:order val="0"/>
          <c:tx>
            <c:strRef>
              <c:f>Sheet4!$B$1</c:f>
              <c:strCache>
                <c:ptCount val="1"/>
                <c:pt idx="0">
                  <c:v>Never</c:v>
                </c:pt>
              </c:strCache>
            </c:strRef>
          </c:tx>
          <c:cat>
            <c:strRef>
              <c:f>Sheet4!$A$2:$A$6</c:f>
              <c:strCache>
                <c:ptCount val="5"/>
                <c:pt idx="0">
                  <c:v>Physical abuse (n=26)</c:v>
                </c:pt>
                <c:pt idx="1">
                  <c:v>Emotional abuse (n=26)</c:v>
                </c:pt>
                <c:pt idx="2">
                  <c:v>Financial and exploitative (n=26)</c:v>
                </c:pt>
                <c:pt idx="3">
                  <c:v>Neglect (n=26)</c:v>
                </c:pt>
                <c:pt idx="4">
                  <c:v>Loneliness and Isolation (n=27)</c:v>
                </c:pt>
              </c:strCache>
            </c:strRef>
          </c:cat>
          <c:val>
            <c:numRef>
              <c:f>Sheet4!$B$2:$B$6</c:f>
              <c:numCache>
                <c:formatCode>General</c:formatCode>
                <c:ptCount val="5"/>
                <c:pt idx="0">
                  <c:v>15.38</c:v>
                </c:pt>
                <c:pt idx="1">
                  <c:v>11.54</c:v>
                </c:pt>
                <c:pt idx="2">
                  <c:v>7.6899999999999995</c:v>
                </c:pt>
                <c:pt idx="3">
                  <c:v>7.6899999999999995</c:v>
                </c:pt>
                <c:pt idx="4">
                  <c:v>11.11</c:v>
                </c:pt>
              </c:numCache>
            </c:numRef>
          </c:val>
        </c:ser>
        <c:ser>
          <c:idx val="1"/>
          <c:order val="1"/>
          <c:tx>
            <c:strRef>
              <c:f>Sheet4!$C$1</c:f>
              <c:strCache>
                <c:ptCount val="1"/>
                <c:pt idx="0">
                  <c:v>Seldom</c:v>
                </c:pt>
              </c:strCache>
            </c:strRef>
          </c:tx>
          <c:cat>
            <c:strRef>
              <c:f>Sheet4!$A$2:$A$6</c:f>
              <c:strCache>
                <c:ptCount val="5"/>
                <c:pt idx="0">
                  <c:v>Physical abuse (n=26)</c:v>
                </c:pt>
                <c:pt idx="1">
                  <c:v>Emotional abuse (n=26)</c:v>
                </c:pt>
                <c:pt idx="2">
                  <c:v>Financial and exploitative (n=26)</c:v>
                </c:pt>
                <c:pt idx="3">
                  <c:v>Neglect (n=26)</c:v>
                </c:pt>
                <c:pt idx="4">
                  <c:v>Loneliness and Isolation (n=27)</c:v>
                </c:pt>
              </c:strCache>
            </c:strRef>
          </c:cat>
          <c:val>
            <c:numRef>
              <c:f>Sheet4!$C$2:$C$6</c:f>
              <c:numCache>
                <c:formatCode>General</c:formatCode>
                <c:ptCount val="5"/>
                <c:pt idx="0">
                  <c:v>30.77</c:v>
                </c:pt>
                <c:pt idx="1">
                  <c:v>3.8499999999999988</c:v>
                </c:pt>
                <c:pt idx="2">
                  <c:v>23.08</c:v>
                </c:pt>
                <c:pt idx="3">
                  <c:v>23.08</c:v>
                </c:pt>
                <c:pt idx="4">
                  <c:v>11.11</c:v>
                </c:pt>
              </c:numCache>
            </c:numRef>
          </c:val>
        </c:ser>
        <c:ser>
          <c:idx val="2"/>
          <c:order val="2"/>
          <c:tx>
            <c:strRef>
              <c:f>Sheet4!$D$1</c:f>
              <c:strCache>
                <c:ptCount val="1"/>
                <c:pt idx="0">
                  <c:v>Sometimes</c:v>
                </c:pt>
              </c:strCache>
            </c:strRef>
          </c:tx>
          <c:cat>
            <c:strRef>
              <c:f>Sheet4!$A$2:$A$6</c:f>
              <c:strCache>
                <c:ptCount val="5"/>
                <c:pt idx="0">
                  <c:v>Physical abuse (n=26)</c:v>
                </c:pt>
                <c:pt idx="1">
                  <c:v>Emotional abuse (n=26)</c:v>
                </c:pt>
                <c:pt idx="2">
                  <c:v>Financial and exploitative (n=26)</c:v>
                </c:pt>
                <c:pt idx="3">
                  <c:v>Neglect (n=26)</c:v>
                </c:pt>
                <c:pt idx="4">
                  <c:v>Loneliness and Isolation (n=27)</c:v>
                </c:pt>
              </c:strCache>
            </c:strRef>
          </c:cat>
          <c:val>
            <c:numRef>
              <c:f>Sheet4!$D$2:$D$6</c:f>
              <c:numCache>
                <c:formatCode>General</c:formatCode>
                <c:ptCount val="5"/>
                <c:pt idx="0">
                  <c:v>38.46</c:v>
                </c:pt>
                <c:pt idx="1">
                  <c:v>42.309999999999995</c:v>
                </c:pt>
                <c:pt idx="2">
                  <c:v>30.77</c:v>
                </c:pt>
                <c:pt idx="3">
                  <c:v>38.46</c:v>
                </c:pt>
                <c:pt idx="4">
                  <c:v>25.93</c:v>
                </c:pt>
              </c:numCache>
            </c:numRef>
          </c:val>
        </c:ser>
        <c:ser>
          <c:idx val="3"/>
          <c:order val="3"/>
          <c:tx>
            <c:strRef>
              <c:f>Sheet4!$E$1</c:f>
              <c:strCache>
                <c:ptCount val="1"/>
                <c:pt idx="0">
                  <c:v>Often</c:v>
                </c:pt>
              </c:strCache>
            </c:strRef>
          </c:tx>
          <c:cat>
            <c:strRef>
              <c:f>Sheet4!$A$2:$A$6</c:f>
              <c:strCache>
                <c:ptCount val="5"/>
                <c:pt idx="0">
                  <c:v>Physical abuse (n=26)</c:v>
                </c:pt>
                <c:pt idx="1">
                  <c:v>Emotional abuse (n=26)</c:v>
                </c:pt>
                <c:pt idx="2">
                  <c:v>Financial and exploitative (n=26)</c:v>
                </c:pt>
                <c:pt idx="3">
                  <c:v>Neglect (n=26)</c:v>
                </c:pt>
                <c:pt idx="4">
                  <c:v>Loneliness and Isolation (n=27)</c:v>
                </c:pt>
              </c:strCache>
            </c:strRef>
          </c:cat>
          <c:val>
            <c:numRef>
              <c:f>Sheet4!$E$2:$E$6</c:f>
              <c:numCache>
                <c:formatCode>General</c:formatCode>
                <c:ptCount val="5"/>
                <c:pt idx="0">
                  <c:v>7.6899999999999995</c:v>
                </c:pt>
                <c:pt idx="1">
                  <c:v>30.77</c:v>
                </c:pt>
                <c:pt idx="2">
                  <c:v>30.77</c:v>
                </c:pt>
                <c:pt idx="3">
                  <c:v>26.919999999999987</c:v>
                </c:pt>
                <c:pt idx="4">
                  <c:v>37.04</c:v>
                </c:pt>
              </c:numCache>
            </c:numRef>
          </c:val>
        </c:ser>
        <c:ser>
          <c:idx val="4"/>
          <c:order val="4"/>
          <c:tx>
            <c:strRef>
              <c:f>Sheet4!$F$1</c:f>
              <c:strCache>
                <c:ptCount val="1"/>
                <c:pt idx="0">
                  <c:v>Very Often</c:v>
                </c:pt>
              </c:strCache>
            </c:strRef>
          </c:tx>
          <c:cat>
            <c:strRef>
              <c:f>Sheet4!$A$2:$A$6</c:f>
              <c:strCache>
                <c:ptCount val="5"/>
                <c:pt idx="0">
                  <c:v>Physical abuse (n=26)</c:v>
                </c:pt>
                <c:pt idx="1">
                  <c:v>Emotional abuse (n=26)</c:v>
                </c:pt>
                <c:pt idx="2">
                  <c:v>Financial and exploitative (n=26)</c:v>
                </c:pt>
                <c:pt idx="3">
                  <c:v>Neglect (n=26)</c:v>
                </c:pt>
                <c:pt idx="4">
                  <c:v>Loneliness and Isolation (n=27)</c:v>
                </c:pt>
              </c:strCache>
            </c:strRef>
          </c:cat>
          <c:val>
            <c:numRef>
              <c:f>Sheet4!$F$2:$F$6</c:f>
              <c:numCache>
                <c:formatCode>General</c:formatCode>
                <c:ptCount val="5"/>
                <c:pt idx="0">
                  <c:v>7.6899999999999995</c:v>
                </c:pt>
                <c:pt idx="1">
                  <c:v>11.54</c:v>
                </c:pt>
                <c:pt idx="2">
                  <c:v>7.6899999999999995</c:v>
                </c:pt>
                <c:pt idx="3">
                  <c:v>3.8499999999999988</c:v>
                </c:pt>
                <c:pt idx="4">
                  <c:v>14.81</c:v>
                </c:pt>
              </c:numCache>
            </c:numRef>
          </c:val>
        </c:ser>
        <c:dLbls>
          <c:showVal val="1"/>
        </c:dLbls>
        <c:gapWidth val="95"/>
        <c:overlap val="100"/>
        <c:axId val="146247040"/>
        <c:axId val="144974976"/>
      </c:barChart>
      <c:catAx>
        <c:axId val="146247040"/>
        <c:scaling>
          <c:orientation val="minMax"/>
        </c:scaling>
        <c:axPos val="b"/>
        <c:majorTickMark val="none"/>
        <c:tickLblPos val="nextTo"/>
        <c:crossAx val="144974976"/>
        <c:crosses val="autoZero"/>
        <c:auto val="1"/>
        <c:lblAlgn val="ctr"/>
        <c:lblOffset val="100"/>
      </c:catAx>
      <c:valAx>
        <c:axId val="144974976"/>
        <c:scaling>
          <c:orientation val="minMax"/>
        </c:scaling>
        <c:delete val="1"/>
        <c:axPos val="l"/>
        <c:numFmt formatCode="0%" sourceLinked="1"/>
        <c:tickLblPos val="none"/>
        <c:crossAx val="146247040"/>
        <c:crosses val="autoZero"/>
        <c:crossBetween val="between"/>
      </c:valAx>
    </c:plotArea>
    <c:legend>
      <c:legendPos val="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percentStacked"/>
        <c:ser>
          <c:idx val="0"/>
          <c:order val="0"/>
          <c:tx>
            <c:strRef>
              <c:f>Sheet5!$B$1</c:f>
              <c:strCache>
                <c:ptCount val="1"/>
                <c:pt idx="0">
                  <c:v>Not Common</c:v>
                </c:pt>
              </c:strCache>
            </c:strRef>
          </c:tx>
          <c:cat>
            <c:strRef>
              <c:f>Sheet5!$A$2:$A$10</c:f>
              <c:strCache>
                <c:ptCount val="9"/>
                <c:pt idx="0">
                  <c:v>Sons (n=24)</c:v>
                </c:pt>
                <c:pt idx="1">
                  <c:v>Daughters (n=23)</c:v>
                </c:pt>
                <c:pt idx="2">
                  <c:v>Son-in-laws (n=23)</c:v>
                </c:pt>
                <c:pt idx="3">
                  <c:v>Daughter-in-laws (n=24)</c:v>
                </c:pt>
                <c:pt idx="4">
                  <c:v>Grandchildren (n=25)</c:v>
                </c:pt>
                <c:pt idx="5">
                  <c:v>Husbands (n=25)</c:v>
                </c:pt>
                <c:pt idx="6">
                  <c:v>Wives (n=22)</c:v>
                </c:pt>
                <c:pt idx="7">
                  <c:v>Other relatives (n=23)</c:v>
                </c:pt>
                <c:pt idx="8">
                  <c:v>Other individuals (n=17)</c:v>
                </c:pt>
              </c:strCache>
            </c:strRef>
          </c:cat>
          <c:val>
            <c:numRef>
              <c:f>Sheet5!$B$2:$B$10</c:f>
              <c:numCache>
                <c:formatCode>General</c:formatCode>
                <c:ptCount val="9"/>
                <c:pt idx="0">
                  <c:v>4.17</c:v>
                </c:pt>
                <c:pt idx="1">
                  <c:v>13.04</c:v>
                </c:pt>
                <c:pt idx="2">
                  <c:v>30.43</c:v>
                </c:pt>
                <c:pt idx="3">
                  <c:v>16.670000000000005</c:v>
                </c:pt>
                <c:pt idx="4">
                  <c:v>16</c:v>
                </c:pt>
                <c:pt idx="5">
                  <c:v>16</c:v>
                </c:pt>
                <c:pt idx="6">
                  <c:v>31.82</c:v>
                </c:pt>
                <c:pt idx="7">
                  <c:v>17.39</c:v>
                </c:pt>
                <c:pt idx="8">
                  <c:v>25.53</c:v>
                </c:pt>
              </c:numCache>
            </c:numRef>
          </c:val>
        </c:ser>
        <c:ser>
          <c:idx val="1"/>
          <c:order val="1"/>
          <c:tx>
            <c:strRef>
              <c:f>Sheet5!$C$1</c:f>
              <c:strCache>
                <c:ptCount val="1"/>
                <c:pt idx="0">
                  <c:v>Common</c:v>
                </c:pt>
              </c:strCache>
            </c:strRef>
          </c:tx>
          <c:cat>
            <c:strRef>
              <c:f>Sheet5!$A$2:$A$10</c:f>
              <c:strCache>
                <c:ptCount val="9"/>
                <c:pt idx="0">
                  <c:v>Sons (n=24)</c:v>
                </c:pt>
                <c:pt idx="1">
                  <c:v>Daughters (n=23)</c:v>
                </c:pt>
                <c:pt idx="2">
                  <c:v>Son-in-laws (n=23)</c:v>
                </c:pt>
                <c:pt idx="3">
                  <c:v>Daughter-in-laws (n=24)</c:v>
                </c:pt>
                <c:pt idx="4">
                  <c:v>Grandchildren (n=25)</c:v>
                </c:pt>
                <c:pt idx="5">
                  <c:v>Husbands (n=25)</c:v>
                </c:pt>
                <c:pt idx="6">
                  <c:v>Wives (n=22)</c:v>
                </c:pt>
                <c:pt idx="7">
                  <c:v>Other relatives (n=23)</c:v>
                </c:pt>
                <c:pt idx="8">
                  <c:v>Other individuals (n=17)</c:v>
                </c:pt>
              </c:strCache>
            </c:strRef>
          </c:cat>
          <c:val>
            <c:numRef>
              <c:f>Sheet5!$C$2:$C$10</c:f>
              <c:numCache>
                <c:formatCode>General</c:formatCode>
                <c:ptCount val="9"/>
                <c:pt idx="0">
                  <c:v>41.67</c:v>
                </c:pt>
                <c:pt idx="1">
                  <c:v>43.48</c:v>
                </c:pt>
                <c:pt idx="2">
                  <c:v>30.43</c:v>
                </c:pt>
                <c:pt idx="3">
                  <c:v>29.17</c:v>
                </c:pt>
                <c:pt idx="4">
                  <c:v>40</c:v>
                </c:pt>
                <c:pt idx="5">
                  <c:v>24</c:v>
                </c:pt>
                <c:pt idx="6">
                  <c:v>13.639999999999999</c:v>
                </c:pt>
                <c:pt idx="7">
                  <c:v>17.39</c:v>
                </c:pt>
                <c:pt idx="8">
                  <c:v>11.76</c:v>
                </c:pt>
              </c:numCache>
            </c:numRef>
          </c:val>
        </c:ser>
        <c:ser>
          <c:idx val="2"/>
          <c:order val="2"/>
          <c:tx>
            <c:strRef>
              <c:f>Sheet5!$D$1</c:f>
              <c:strCache>
                <c:ptCount val="1"/>
                <c:pt idx="0">
                  <c:v>Very Common</c:v>
                </c:pt>
              </c:strCache>
            </c:strRef>
          </c:tx>
          <c:cat>
            <c:strRef>
              <c:f>Sheet5!$A$2:$A$10</c:f>
              <c:strCache>
                <c:ptCount val="9"/>
                <c:pt idx="0">
                  <c:v>Sons (n=24)</c:v>
                </c:pt>
                <c:pt idx="1">
                  <c:v>Daughters (n=23)</c:v>
                </c:pt>
                <c:pt idx="2">
                  <c:v>Son-in-laws (n=23)</c:v>
                </c:pt>
                <c:pt idx="3">
                  <c:v>Daughter-in-laws (n=24)</c:v>
                </c:pt>
                <c:pt idx="4">
                  <c:v>Grandchildren (n=25)</c:v>
                </c:pt>
                <c:pt idx="5">
                  <c:v>Husbands (n=25)</c:v>
                </c:pt>
                <c:pt idx="6">
                  <c:v>Wives (n=22)</c:v>
                </c:pt>
                <c:pt idx="7">
                  <c:v>Other relatives (n=23)</c:v>
                </c:pt>
                <c:pt idx="8">
                  <c:v>Other individuals (n=17)</c:v>
                </c:pt>
              </c:strCache>
            </c:strRef>
          </c:cat>
          <c:val>
            <c:numRef>
              <c:f>Sheet5!$D$2:$D$10</c:f>
              <c:numCache>
                <c:formatCode>General</c:formatCode>
                <c:ptCount val="9"/>
                <c:pt idx="0">
                  <c:v>37.5</c:v>
                </c:pt>
                <c:pt idx="1">
                  <c:v>26.09</c:v>
                </c:pt>
                <c:pt idx="2">
                  <c:v>21.74</c:v>
                </c:pt>
                <c:pt idx="3">
                  <c:v>37.5</c:v>
                </c:pt>
                <c:pt idx="4">
                  <c:v>16</c:v>
                </c:pt>
                <c:pt idx="5">
                  <c:v>36</c:v>
                </c:pt>
                <c:pt idx="6">
                  <c:v>27.27</c:v>
                </c:pt>
                <c:pt idx="7">
                  <c:v>30.43</c:v>
                </c:pt>
                <c:pt idx="8">
                  <c:v>29.41</c:v>
                </c:pt>
              </c:numCache>
            </c:numRef>
          </c:val>
        </c:ser>
        <c:ser>
          <c:idx val="3"/>
          <c:order val="3"/>
          <c:tx>
            <c:strRef>
              <c:f>Sheet5!$E$1</c:f>
              <c:strCache>
                <c:ptCount val="1"/>
                <c:pt idx="0">
                  <c:v>Unsure</c:v>
                </c:pt>
              </c:strCache>
            </c:strRef>
          </c:tx>
          <c:cat>
            <c:strRef>
              <c:f>Sheet5!$A$2:$A$10</c:f>
              <c:strCache>
                <c:ptCount val="9"/>
                <c:pt idx="0">
                  <c:v>Sons (n=24)</c:v>
                </c:pt>
                <c:pt idx="1">
                  <c:v>Daughters (n=23)</c:v>
                </c:pt>
                <c:pt idx="2">
                  <c:v>Son-in-laws (n=23)</c:v>
                </c:pt>
                <c:pt idx="3">
                  <c:v>Daughter-in-laws (n=24)</c:v>
                </c:pt>
                <c:pt idx="4">
                  <c:v>Grandchildren (n=25)</c:v>
                </c:pt>
                <c:pt idx="5">
                  <c:v>Husbands (n=25)</c:v>
                </c:pt>
                <c:pt idx="6">
                  <c:v>Wives (n=22)</c:v>
                </c:pt>
                <c:pt idx="7">
                  <c:v>Other relatives (n=23)</c:v>
                </c:pt>
                <c:pt idx="8">
                  <c:v>Other individuals (n=17)</c:v>
                </c:pt>
              </c:strCache>
            </c:strRef>
          </c:cat>
          <c:val>
            <c:numRef>
              <c:f>Sheet5!$E$2:$E$10</c:f>
              <c:numCache>
                <c:formatCode>General</c:formatCode>
                <c:ptCount val="9"/>
                <c:pt idx="0">
                  <c:v>16.670000000000005</c:v>
                </c:pt>
                <c:pt idx="1">
                  <c:v>17.39</c:v>
                </c:pt>
                <c:pt idx="2">
                  <c:v>17.39</c:v>
                </c:pt>
                <c:pt idx="3">
                  <c:v>16.670000000000005</c:v>
                </c:pt>
                <c:pt idx="4">
                  <c:v>28</c:v>
                </c:pt>
                <c:pt idx="5">
                  <c:v>24</c:v>
                </c:pt>
                <c:pt idx="6">
                  <c:v>27.27</c:v>
                </c:pt>
                <c:pt idx="7">
                  <c:v>34.78</c:v>
                </c:pt>
                <c:pt idx="8">
                  <c:v>35.290000000000013</c:v>
                </c:pt>
              </c:numCache>
            </c:numRef>
          </c:val>
        </c:ser>
        <c:dLbls>
          <c:showVal val="1"/>
        </c:dLbls>
        <c:gapWidth val="95"/>
        <c:overlap val="100"/>
        <c:axId val="145011072"/>
        <c:axId val="145012608"/>
      </c:barChart>
      <c:catAx>
        <c:axId val="145011072"/>
        <c:scaling>
          <c:orientation val="minMax"/>
        </c:scaling>
        <c:axPos val="b"/>
        <c:majorTickMark val="none"/>
        <c:tickLblPos val="nextTo"/>
        <c:crossAx val="145012608"/>
        <c:crosses val="autoZero"/>
        <c:auto val="1"/>
        <c:lblAlgn val="ctr"/>
        <c:lblOffset val="100"/>
      </c:catAx>
      <c:valAx>
        <c:axId val="145012608"/>
        <c:scaling>
          <c:orientation val="minMax"/>
        </c:scaling>
        <c:delete val="1"/>
        <c:axPos val="l"/>
        <c:numFmt formatCode="0%" sourceLinked="1"/>
        <c:tickLblPos val="none"/>
        <c:crossAx val="145011072"/>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Props>
  <Abstract/>
  <Organization/>
  <Fax/>
  <Phone/>
  <Email/>
</CustomProp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ABAB4-599F-4D9D-A2DE-C35C860116AA}">
  <ds:schemaRefs/>
</ds:datastoreItem>
</file>

<file path=customXml/itemProps2.xml><?xml version="1.0" encoding="utf-8"?>
<ds:datastoreItem xmlns:ds="http://schemas.openxmlformats.org/officeDocument/2006/customXml" ds:itemID="{03821350-ECA8-4D87-8F24-07666B557EFC}">
  <ds:schemaRefs>
    <ds:schemaRef ds:uri="http://schemas.microsoft.com/sharepoint/v3/contenttype/forms"/>
  </ds:schemaRefs>
</ds:datastoreItem>
</file>

<file path=customXml/itemProps3.xml><?xml version="1.0" encoding="utf-8"?>
<ds:datastoreItem xmlns:ds="http://schemas.openxmlformats.org/officeDocument/2006/customXml" ds:itemID="{ED44913A-AD4E-4C0C-A44C-4BE8BFF7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Template>
  <TotalTime>0</TotalTime>
  <Pages>95</Pages>
  <Words>19551</Words>
  <Characters>111442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[Document Subtitle]</dc:subject>
  <dc:creator>Doris Rajan, Consultant</dc:creator>
  <cp:lastModifiedBy>Naz</cp:lastModifiedBy>
  <cp:revision>2</cp:revision>
  <cp:lastPrinted>2013-12-12T22:35:00Z</cp:lastPrinted>
  <dcterms:created xsi:type="dcterms:W3CDTF">2017-07-19T20:02:00Z</dcterms:created>
  <dcterms:modified xsi:type="dcterms:W3CDTF">2017-07-19T20:02:00Z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